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F54AD" w14:textId="77777777" w:rsidR="00AE601B" w:rsidRPr="00A51CF3" w:rsidRDefault="00AE601B" w:rsidP="00AE601B">
      <w:pPr>
        <w:autoSpaceDE w:val="0"/>
        <w:autoSpaceDN w:val="0"/>
        <w:adjustRightInd w:val="0"/>
        <w:spacing w:after="0" w:line="240" w:lineRule="auto"/>
        <w:jc w:val="center"/>
        <w:rPr>
          <w:rFonts w:ascii="Segoe UI" w:eastAsiaTheme="minorHAnsi" w:hAnsi="Segoe UI" w:cs="Segoe UI"/>
          <w:color w:val="000000"/>
          <w:sz w:val="20"/>
          <w:szCs w:val="20"/>
          <w:lang w:eastAsia="en-US"/>
        </w:rPr>
      </w:pPr>
      <w:r w:rsidRPr="00A51CF3">
        <w:rPr>
          <w:rFonts w:ascii="Segoe UI" w:eastAsiaTheme="minorHAnsi" w:hAnsi="Segoe UI" w:cs="Segoe UI"/>
          <w:b/>
          <w:bCs/>
          <w:color w:val="000000"/>
          <w:sz w:val="20"/>
          <w:szCs w:val="20"/>
          <w:lang w:eastAsia="en-US"/>
        </w:rPr>
        <w:t>ANEXO II</w:t>
      </w:r>
    </w:p>
    <w:p w14:paraId="0AF055EE" w14:textId="77777777" w:rsidR="00AE601B" w:rsidRPr="00A51CF3" w:rsidRDefault="00AE601B" w:rsidP="00AE601B">
      <w:pPr>
        <w:spacing w:after="0" w:line="240" w:lineRule="auto"/>
        <w:ind w:right="-284"/>
        <w:jc w:val="center"/>
        <w:rPr>
          <w:rFonts w:ascii="Segoe UI" w:hAnsi="Segoe UI" w:cs="Segoe UI"/>
          <w:b/>
          <w:color w:val="000000" w:themeColor="text1"/>
          <w:sz w:val="20"/>
          <w:szCs w:val="20"/>
        </w:rPr>
      </w:pPr>
      <w:r w:rsidRPr="00A51CF3">
        <w:rPr>
          <w:rFonts w:ascii="Segoe UI" w:eastAsiaTheme="minorHAnsi" w:hAnsi="Segoe UI" w:cs="Segoe UI"/>
          <w:b/>
          <w:bCs/>
          <w:color w:val="000000"/>
          <w:sz w:val="20"/>
          <w:szCs w:val="20"/>
          <w:lang w:eastAsia="en-US"/>
        </w:rPr>
        <w:t>MODELO DE PROPOSTA</w:t>
      </w:r>
    </w:p>
    <w:p w14:paraId="411D4049" w14:textId="34034217" w:rsidR="00AE601B" w:rsidRPr="00A51CF3" w:rsidRDefault="00AE601B" w:rsidP="00AE601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A51CF3">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89938E65F6854E149B3B07CE81011584"/>
          </w:placeholder>
          <w:dataBinding w:prefixMappings="xmlns:ns0='http://purl.org/dc/elements/1.1/' xmlns:ns1='http://schemas.openxmlformats.org/package/2006/metadata/core-properties' " w:xpath="/ns1:coreProperties[1]/ns0:title[1]" w:storeItemID="{6C3C8BC8-F283-45AE-878A-BAB7291924A1}"/>
          <w:text/>
        </w:sdtPr>
        <w:sdtEndPr/>
        <w:sdtContent>
          <w:r w:rsidR="0010606F">
            <w:rPr>
              <w:rFonts w:ascii="Segoe UI" w:hAnsi="Segoe UI" w:cs="Segoe UI"/>
              <w:b/>
              <w:color w:val="000000" w:themeColor="text1"/>
              <w:sz w:val="20"/>
              <w:szCs w:val="20"/>
            </w:rPr>
            <w:t>0082</w:t>
          </w:r>
        </w:sdtContent>
      </w:sdt>
    </w:p>
    <w:p w14:paraId="1A380C89" w14:textId="5393F6F0" w:rsidR="00AE601B" w:rsidRPr="00A51CF3" w:rsidRDefault="00AE601B" w:rsidP="00AE601B">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A51CF3">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854152465"/>
          <w:placeholder>
            <w:docPart w:val="1590F66C16F54DB094672F801EBB4340"/>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A51CF3">
            <w:rPr>
              <w:rStyle w:val="textodestaque1"/>
              <w:rFonts w:ascii="Segoe UI" w:eastAsia="Calibri" w:hAnsi="Segoe UI" w:cs="Segoe UI"/>
              <w:color w:val="000000" w:themeColor="text1"/>
              <w:sz w:val="20"/>
              <w:szCs w:val="20"/>
            </w:rPr>
            <w:t>CÓDIGO DA UASG: 929472</w:t>
          </w:r>
        </w:sdtContent>
      </w:sdt>
    </w:p>
    <w:p w14:paraId="73459957" w14:textId="1F944A87" w:rsidR="00AE601B" w:rsidRPr="00A51CF3" w:rsidRDefault="00AE601B" w:rsidP="00AE601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A51CF3">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26782D02979A4893A779ACE23ABF2865"/>
          </w:placeholder>
          <w:dataBinding w:prefixMappings="xmlns:ns0='http://schemas.microsoft.com/office/2006/coverPageProps' " w:xpath="/ns0:CoverPageProperties[1]/ns0:Abstract[1]" w:storeItemID="{55AF091B-3C7A-41E3-B477-F2FDAA23CFDA}"/>
          <w:text/>
        </w:sdtPr>
        <w:sdtEndPr/>
        <w:sdtContent>
          <w:r w:rsidR="005B6F36">
            <w:rPr>
              <w:rFonts w:ascii="Segoe UI" w:hAnsi="Segoe UI" w:cs="Segoe UI"/>
              <w:b/>
              <w:color w:val="000000" w:themeColor="text1"/>
              <w:sz w:val="20"/>
              <w:szCs w:val="20"/>
            </w:rPr>
            <w:t xml:space="preserve"> 90.0XX/CPB/2026</w:t>
          </w:r>
        </w:sdtContent>
      </w:sdt>
    </w:p>
    <w:tbl>
      <w:tblPr>
        <w:tblW w:w="8831" w:type="dxa"/>
        <w:tblInd w:w="137" w:type="dxa"/>
        <w:tblLayout w:type="fixed"/>
        <w:tblLook w:val="0000" w:firstRow="0" w:lastRow="0" w:firstColumn="0" w:lastColumn="0" w:noHBand="0" w:noVBand="0"/>
      </w:tblPr>
      <w:tblGrid>
        <w:gridCol w:w="8831"/>
      </w:tblGrid>
      <w:tr w:rsidR="00AE601B" w:rsidRPr="00A51CF3" w14:paraId="5AD6656D" w14:textId="77777777" w:rsidTr="00C41175">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01899F0" w14:textId="7AA0F349" w:rsidR="00AE601B" w:rsidRPr="00A51CF3" w:rsidRDefault="00AE601B" w:rsidP="00C41175">
            <w:pPr>
              <w:pStyle w:val="Corpodetexto"/>
              <w:spacing w:after="0" w:line="240" w:lineRule="auto"/>
              <w:ind w:left="1168" w:right="176" w:hanging="992"/>
              <w:rPr>
                <w:rFonts w:ascii="Segoe UI" w:hAnsi="Segoe UI" w:cs="Segoe UI"/>
                <w:color w:val="000000" w:themeColor="text1"/>
              </w:rPr>
            </w:pPr>
            <w:r w:rsidRPr="00A51CF3">
              <w:rPr>
                <w:rFonts w:ascii="Segoe UI" w:hAnsi="Segoe UI" w:cs="Segoe UI"/>
                <w:b/>
              </w:rPr>
              <w:t xml:space="preserve">OBJETO: </w:t>
            </w:r>
            <w:sdt>
              <w:sdtPr>
                <w:rPr>
                  <w:rFonts w:ascii="Segoe UI" w:hAnsi="Segoe UI" w:cs="Segoe UI"/>
                  <w:b/>
                  <w:bCs/>
                </w:rPr>
                <w:alias w:val="Comentários"/>
                <w:tag w:val=""/>
                <w:id w:val="-92481265"/>
                <w:placeholder>
                  <w:docPart w:val="CD5A22D31EB34A6FABDA96E069B7CC1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948D5">
                  <w:rPr>
                    <w:rFonts w:ascii="Segoe UI" w:hAnsi="Segoe UI" w:cs="Segoe UI"/>
                    <w:b/>
                    <w:bCs/>
                  </w:rPr>
                  <w:t>Fornecimento de Insumos Nutricionais e Alimentos Industrializados de Pronto Consumo, destinados ao suporte de Alta Performance e Reposição Energética, para atender às necessidades nutricionais específicas dos Atletas de Alto Rendimento do Comitê Paralímpico Brasileiro.</w:t>
                </w:r>
              </w:sdtContent>
            </w:sdt>
          </w:p>
        </w:tc>
      </w:tr>
    </w:tbl>
    <w:p w14:paraId="6DFDED3F" w14:textId="77777777" w:rsidR="00AE601B" w:rsidRPr="00A51CF3" w:rsidRDefault="00AE601B" w:rsidP="00AE601B">
      <w:pPr>
        <w:pStyle w:val="PargrafodaLista"/>
        <w:spacing w:after="0" w:line="240" w:lineRule="auto"/>
        <w:ind w:left="1276" w:hanging="1276"/>
        <w:jc w:val="both"/>
        <w:rPr>
          <w:rFonts w:ascii="Segoe UI" w:hAnsi="Segoe UI" w:cs="Segoe UI"/>
          <w:b/>
          <w:color w:val="000000" w:themeColor="text1"/>
          <w:sz w:val="20"/>
          <w:szCs w:val="20"/>
        </w:rPr>
      </w:pPr>
    </w:p>
    <w:p w14:paraId="4183843F" w14:textId="77777777" w:rsidR="00AE601B" w:rsidRPr="00A51CF3" w:rsidRDefault="00AE601B" w:rsidP="00AE601B">
      <w:pPr>
        <w:pStyle w:val="PargrafodaLista"/>
        <w:spacing w:after="0" w:line="240" w:lineRule="auto"/>
        <w:ind w:left="1276" w:hanging="1276"/>
        <w:jc w:val="both"/>
        <w:rPr>
          <w:rFonts w:ascii="Segoe UI" w:hAnsi="Segoe UI" w:cs="Segoe UI"/>
          <w:b/>
          <w:color w:val="000000" w:themeColor="text1"/>
          <w:sz w:val="20"/>
          <w:szCs w:val="20"/>
        </w:rPr>
      </w:pPr>
      <w:r w:rsidRPr="00A51CF3">
        <w:rPr>
          <w:rFonts w:ascii="Segoe UI" w:hAnsi="Segoe UI" w:cs="Segoe UI"/>
          <w:b/>
          <w:color w:val="000000" w:themeColor="text1"/>
          <w:sz w:val="20"/>
          <w:szCs w:val="20"/>
        </w:rPr>
        <w:t>AO COMITÊ PARALÍMPICO BRASILEIRO</w:t>
      </w:r>
    </w:p>
    <w:p w14:paraId="6D753030" w14:textId="77777777" w:rsidR="00AE601B" w:rsidRPr="00A51CF3" w:rsidRDefault="00AE601B" w:rsidP="00AE601B">
      <w:pPr>
        <w:pStyle w:val="PargrafodaLista"/>
        <w:spacing w:after="0" w:line="240" w:lineRule="auto"/>
        <w:ind w:left="1276" w:hanging="1276"/>
        <w:jc w:val="both"/>
        <w:rPr>
          <w:rFonts w:ascii="Segoe UI" w:hAnsi="Segoe UI" w:cs="Segoe UI"/>
          <w:bCs/>
          <w:color w:val="000000" w:themeColor="text1"/>
          <w:sz w:val="20"/>
          <w:szCs w:val="20"/>
        </w:rPr>
      </w:pPr>
    </w:p>
    <w:p w14:paraId="43C69055" w14:textId="2E62F29C" w:rsidR="00AE601B" w:rsidRPr="00A51CF3" w:rsidRDefault="00AE601B" w:rsidP="00AE601B">
      <w:pPr>
        <w:pStyle w:val="PargrafodaLista"/>
        <w:spacing w:after="0" w:line="240" w:lineRule="auto"/>
        <w:ind w:left="142" w:hanging="142"/>
        <w:jc w:val="both"/>
        <w:rPr>
          <w:rFonts w:ascii="Segoe UI" w:hAnsi="Segoe UI" w:cs="Segoe UI"/>
          <w:bCs/>
          <w:color w:val="000000" w:themeColor="text1"/>
          <w:sz w:val="20"/>
          <w:szCs w:val="20"/>
        </w:rPr>
      </w:pPr>
      <w:r w:rsidRPr="00A51CF3">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A51CF3">
        <w:rPr>
          <w:rFonts w:ascii="Segoe UI" w:hAnsi="Segoe UI" w:cs="Segoe UI"/>
          <w:b/>
          <w:color w:val="000000" w:themeColor="text1"/>
          <w:sz w:val="20"/>
          <w:szCs w:val="20"/>
        </w:rPr>
        <w:t>Pregão Eletrônico nº 90</w:t>
      </w:r>
      <w:r w:rsidR="000E5D19" w:rsidRPr="00A51CF3">
        <w:rPr>
          <w:rFonts w:ascii="Segoe UI" w:hAnsi="Segoe UI" w:cs="Segoe UI"/>
          <w:b/>
          <w:color w:val="000000" w:themeColor="text1"/>
          <w:sz w:val="20"/>
          <w:szCs w:val="20"/>
        </w:rPr>
        <w:t>.00</w:t>
      </w:r>
      <w:r w:rsidR="002051C0" w:rsidRPr="00A51CF3">
        <w:rPr>
          <w:rFonts w:ascii="Segoe UI" w:hAnsi="Segoe UI" w:cs="Segoe UI"/>
          <w:b/>
          <w:color w:val="000000" w:themeColor="text1"/>
          <w:sz w:val="20"/>
          <w:szCs w:val="20"/>
        </w:rPr>
        <w:t>X</w:t>
      </w:r>
      <w:r w:rsidRPr="00A51CF3">
        <w:rPr>
          <w:rFonts w:ascii="Segoe UI" w:hAnsi="Segoe UI" w:cs="Segoe UI"/>
          <w:b/>
          <w:color w:val="000000" w:themeColor="text1"/>
          <w:sz w:val="20"/>
          <w:szCs w:val="20"/>
        </w:rPr>
        <w:t>/CPB/202</w:t>
      </w:r>
      <w:r w:rsidR="000E5D19" w:rsidRPr="00A51CF3">
        <w:rPr>
          <w:rFonts w:ascii="Segoe UI" w:hAnsi="Segoe UI" w:cs="Segoe UI"/>
          <w:b/>
          <w:color w:val="000000" w:themeColor="text1"/>
          <w:sz w:val="20"/>
          <w:szCs w:val="20"/>
        </w:rPr>
        <w:t>6</w:t>
      </w:r>
      <w:r w:rsidRPr="00A51CF3">
        <w:rPr>
          <w:rFonts w:ascii="Segoe UI" w:hAnsi="Segoe UI" w:cs="Segoe UI"/>
          <w:bCs/>
          <w:color w:val="000000" w:themeColor="text1"/>
          <w:sz w:val="20"/>
          <w:szCs w:val="20"/>
        </w:rPr>
        <w:t xml:space="preserve"> e seus anexos, praticando os valores abaixo discriminados:</w:t>
      </w:r>
    </w:p>
    <w:p w14:paraId="0CF45575" w14:textId="77777777" w:rsidR="00AE601B" w:rsidRPr="00A51CF3" w:rsidRDefault="00AE601B" w:rsidP="00AE601B">
      <w:pPr>
        <w:spacing w:after="0" w:line="240" w:lineRule="auto"/>
        <w:rPr>
          <w:rFonts w:ascii="Segoe UI" w:hAnsi="Segoe UI" w:cs="Segoe UI"/>
          <w:b/>
          <w:bCs/>
          <w:sz w:val="20"/>
          <w:szCs w:val="20"/>
        </w:rPr>
      </w:pPr>
    </w:p>
    <w:tbl>
      <w:tblPr>
        <w:tblW w:w="9024" w:type="dxa"/>
        <w:tblCellMar>
          <w:left w:w="70" w:type="dxa"/>
          <w:right w:w="70" w:type="dxa"/>
        </w:tblCellMar>
        <w:tblLook w:val="04A0" w:firstRow="1" w:lastRow="0" w:firstColumn="1" w:lastColumn="0" w:noHBand="0" w:noVBand="1"/>
      </w:tblPr>
      <w:tblGrid>
        <w:gridCol w:w="960"/>
        <w:gridCol w:w="2287"/>
        <w:gridCol w:w="1260"/>
        <w:gridCol w:w="960"/>
        <w:gridCol w:w="1465"/>
        <w:gridCol w:w="1110"/>
        <w:gridCol w:w="963"/>
        <w:gridCol w:w="19"/>
      </w:tblGrid>
      <w:tr w:rsidR="00607EEE" w:rsidRPr="00B54AA7" w14:paraId="6FCAC915" w14:textId="77777777" w:rsidTr="00C42862">
        <w:trPr>
          <w:gridAfter w:val="1"/>
          <w:wAfter w:w="19" w:type="dxa"/>
          <w:trHeight w:val="640"/>
        </w:trPr>
        <w:tc>
          <w:tcPr>
            <w:tcW w:w="9005" w:type="dxa"/>
            <w:gridSpan w:val="7"/>
            <w:tcBorders>
              <w:top w:val="single" w:sz="4" w:space="0" w:color="auto"/>
              <w:left w:val="single" w:sz="4" w:space="0" w:color="auto"/>
              <w:bottom w:val="single" w:sz="4" w:space="0" w:color="auto"/>
              <w:right w:val="single" w:sz="4" w:space="0" w:color="auto"/>
            </w:tcBorders>
            <w:shd w:val="clear" w:color="000000" w:fill="B4C6E7"/>
            <w:vAlign w:val="center"/>
          </w:tcPr>
          <w:p w14:paraId="0834E1E5" w14:textId="17A26E2D" w:rsidR="00607EEE" w:rsidRDefault="00607EEE" w:rsidP="00B54AA7">
            <w:pPr>
              <w:spacing w:after="0" w:line="240" w:lineRule="auto"/>
              <w:jc w:val="center"/>
              <w:rPr>
                <w:rFonts w:ascii="Segoe UI" w:hAnsi="Segoe UI" w:cs="Segoe UI"/>
                <w:b/>
                <w:bCs/>
                <w:color w:val="000000"/>
                <w:sz w:val="20"/>
                <w:szCs w:val="20"/>
              </w:rPr>
            </w:pPr>
            <w:r>
              <w:rPr>
                <w:rFonts w:ascii="Segoe UI" w:hAnsi="Segoe UI" w:cs="Segoe UI"/>
                <w:b/>
                <w:bCs/>
                <w:color w:val="000000"/>
                <w:sz w:val="20"/>
                <w:szCs w:val="20"/>
              </w:rPr>
              <w:t>LOTE ÚNICO</w:t>
            </w:r>
          </w:p>
        </w:tc>
      </w:tr>
      <w:tr w:rsidR="00B54AA7" w:rsidRPr="00B54AA7" w14:paraId="66178014" w14:textId="77777777" w:rsidTr="00607EEE">
        <w:trPr>
          <w:gridAfter w:val="1"/>
          <w:wAfter w:w="19" w:type="dxa"/>
          <w:trHeight w:val="640"/>
        </w:trPr>
        <w:tc>
          <w:tcPr>
            <w:tcW w:w="960" w:type="dxa"/>
            <w:tcBorders>
              <w:top w:val="single" w:sz="4" w:space="0" w:color="auto"/>
              <w:left w:val="single" w:sz="4" w:space="0" w:color="auto"/>
              <w:bottom w:val="single" w:sz="4" w:space="0" w:color="auto"/>
              <w:right w:val="single" w:sz="4" w:space="0" w:color="auto"/>
            </w:tcBorders>
            <w:shd w:val="clear" w:color="000000" w:fill="B4C6E7"/>
            <w:vAlign w:val="center"/>
            <w:hideMark/>
          </w:tcPr>
          <w:p w14:paraId="525510C5" w14:textId="77777777" w:rsidR="00B54AA7" w:rsidRPr="00B54AA7" w:rsidRDefault="00B54AA7" w:rsidP="00B54AA7">
            <w:pPr>
              <w:spacing w:after="0" w:line="240" w:lineRule="auto"/>
              <w:jc w:val="center"/>
              <w:rPr>
                <w:rFonts w:ascii="Segoe UI" w:hAnsi="Segoe UI" w:cs="Segoe UI"/>
                <w:b/>
                <w:bCs/>
                <w:color w:val="000000"/>
                <w:sz w:val="20"/>
                <w:szCs w:val="20"/>
              </w:rPr>
            </w:pPr>
            <w:r w:rsidRPr="00B54AA7">
              <w:rPr>
                <w:rFonts w:ascii="Segoe UI" w:hAnsi="Segoe UI" w:cs="Segoe UI"/>
                <w:b/>
                <w:bCs/>
                <w:sz w:val="20"/>
                <w:szCs w:val="20"/>
              </w:rPr>
              <w:t>ITEM</w:t>
            </w:r>
          </w:p>
        </w:tc>
        <w:tc>
          <w:tcPr>
            <w:tcW w:w="2287" w:type="dxa"/>
            <w:tcBorders>
              <w:top w:val="single" w:sz="4" w:space="0" w:color="auto"/>
              <w:left w:val="nil"/>
              <w:bottom w:val="single" w:sz="4" w:space="0" w:color="auto"/>
              <w:right w:val="single" w:sz="4" w:space="0" w:color="auto"/>
            </w:tcBorders>
            <w:shd w:val="clear" w:color="000000" w:fill="B4C6E7"/>
            <w:vAlign w:val="center"/>
            <w:hideMark/>
          </w:tcPr>
          <w:p w14:paraId="24713C4C" w14:textId="7AA61110" w:rsidR="00B54AA7" w:rsidRPr="00B54AA7" w:rsidRDefault="00F05BA5" w:rsidP="00B54AA7">
            <w:pPr>
              <w:spacing w:after="0" w:line="240" w:lineRule="auto"/>
              <w:jc w:val="center"/>
              <w:rPr>
                <w:rFonts w:ascii="Segoe UI" w:hAnsi="Segoe UI" w:cs="Segoe UI"/>
                <w:b/>
                <w:bCs/>
                <w:color w:val="000000"/>
                <w:sz w:val="20"/>
                <w:szCs w:val="20"/>
              </w:rPr>
            </w:pPr>
            <w:r>
              <w:rPr>
                <w:rFonts w:ascii="Segoe UI" w:hAnsi="Segoe UI" w:cs="Segoe UI"/>
                <w:b/>
                <w:bCs/>
                <w:sz w:val="20"/>
                <w:szCs w:val="20"/>
              </w:rPr>
              <w:t xml:space="preserve">DESCRIÇÃO </w:t>
            </w:r>
            <w:r w:rsidR="00B54AA7" w:rsidRPr="00B54AA7">
              <w:rPr>
                <w:rFonts w:ascii="Segoe UI" w:hAnsi="Segoe UI" w:cs="Segoe UI"/>
                <w:b/>
                <w:bCs/>
                <w:sz w:val="20"/>
                <w:szCs w:val="20"/>
              </w:rPr>
              <w:t>INSUMO</w:t>
            </w:r>
          </w:p>
        </w:tc>
        <w:tc>
          <w:tcPr>
            <w:tcW w:w="1260" w:type="dxa"/>
            <w:tcBorders>
              <w:top w:val="single" w:sz="4" w:space="0" w:color="auto"/>
              <w:left w:val="nil"/>
              <w:bottom w:val="single" w:sz="4" w:space="0" w:color="auto"/>
              <w:right w:val="single" w:sz="4" w:space="0" w:color="auto"/>
            </w:tcBorders>
            <w:shd w:val="clear" w:color="000000" w:fill="B4C6E7"/>
            <w:vAlign w:val="center"/>
            <w:hideMark/>
          </w:tcPr>
          <w:p w14:paraId="2722E436" w14:textId="77777777" w:rsidR="00B54AA7" w:rsidRPr="00B54AA7" w:rsidRDefault="00B54AA7" w:rsidP="00B54AA7">
            <w:pPr>
              <w:spacing w:after="0" w:line="240" w:lineRule="auto"/>
              <w:jc w:val="center"/>
              <w:rPr>
                <w:rFonts w:ascii="Segoe UI" w:hAnsi="Segoe UI" w:cs="Segoe UI"/>
                <w:b/>
                <w:bCs/>
                <w:color w:val="000000"/>
                <w:sz w:val="20"/>
                <w:szCs w:val="20"/>
              </w:rPr>
            </w:pPr>
            <w:r w:rsidRPr="00B54AA7">
              <w:rPr>
                <w:rFonts w:ascii="Segoe UI" w:hAnsi="Segoe UI" w:cs="Segoe UI"/>
                <w:b/>
                <w:bCs/>
                <w:sz w:val="20"/>
                <w:szCs w:val="20"/>
              </w:rPr>
              <w:t>UNIDADE DE MEDIDA</w:t>
            </w:r>
          </w:p>
        </w:tc>
        <w:tc>
          <w:tcPr>
            <w:tcW w:w="960" w:type="dxa"/>
            <w:tcBorders>
              <w:top w:val="single" w:sz="4" w:space="0" w:color="auto"/>
              <w:left w:val="nil"/>
              <w:bottom w:val="single" w:sz="4" w:space="0" w:color="auto"/>
              <w:right w:val="single" w:sz="4" w:space="0" w:color="auto"/>
            </w:tcBorders>
            <w:shd w:val="clear" w:color="000000" w:fill="B4C6E7"/>
            <w:vAlign w:val="center"/>
            <w:hideMark/>
          </w:tcPr>
          <w:p w14:paraId="0099B2BA" w14:textId="77777777" w:rsidR="00B54AA7" w:rsidRPr="00B54AA7" w:rsidRDefault="00B54AA7" w:rsidP="00B54AA7">
            <w:pPr>
              <w:spacing w:after="0" w:line="240" w:lineRule="auto"/>
              <w:jc w:val="center"/>
              <w:rPr>
                <w:rFonts w:ascii="Segoe UI" w:hAnsi="Segoe UI" w:cs="Segoe UI"/>
                <w:b/>
                <w:bCs/>
                <w:color w:val="000000"/>
                <w:sz w:val="20"/>
                <w:szCs w:val="20"/>
              </w:rPr>
            </w:pPr>
            <w:r w:rsidRPr="00B54AA7">
              <w:rPr>
                <w:rFonts w:ascii="Segoe UI" w:hAnsi="Segoe UI" w:cs="Segoe UI"/>
                <w:b/>
                <w:bCs/>
                <w:sz w:val="20"/>
                <w:szCs w:val="20"/>
              </w:rPr>
              <w:t>QTD</w:t>
            </w:r>
          </w:p>
        </w:tc>
        <w:tc>
          <w:tcPr>
            <w:tcW w:w="1465" w:type="dxa"/>
            <w:tcBorders>
              <w:top w:val="single" w:sz="4" w:space="0" w:color="auto"/>
              <w:left w:val="nil"/>
              <w:bottom w:val="single" w:sz="4" w:space="0" w:color="auto"/>
              <w:right w:val="single" w:sz="4" w:space="0" w:color="auto"/>
            </w:tcBorders>
            <w:shd w:val="clear" w:color="000000" w:fill="B4C6E7"/>
            <w:vAlign w:val="center"/>
            <w:hideMark/>
          </w:tcPr>
          <w:p w14:paraId="236A4B82" w14:textId="77777777" w:rsidR="00B54AA7" w:rsidRPr="00B54AA7" w:rsidRDefault="00B54AA7" w:rsidP="00B54AA7">
            <w:pPr>
              <w:spacing w:after="0" w:line="240" w:lineRule="auto"/>
              <w:jc w:val="center"/>
              <w:rPr>
                <w:rFonts w:ascii="Segoe UI" w:hAnsi="Segoe UI" w:cs="Segoe UI"/>
                <w:b/>
                <w:bCs/>
                <w:color w:val="000000"/>
                <w:sz w:val="20"/>
                <w:szCs w:val="20"/>
              </w:rPr>
            </w:pPr>
            <w:r w:rsidRPr="00B54AA7">
              <w:rPr>
                <w:rFonts w:ascii="Segoe UI" w:hAnsi="Segoe UI" w:cs="Segoe UI"/>
                <w:b/>
                <w:bCs/>
                <w:color w:val="000000"/>
                <w:sz w:val="20"/>
                <w:szCs w:val="20"/>
              </w:rPr>
              <w:t>MARCA</w:t>
            </w:r>
          </w:p>
        </w:tc>
        <w:tc>
          <w:tcPr>
            <w:tcW w:w="1110" w:type="dxa"/>
            <w:tcBorders>
              <w:top w:val="single" w:sz="4" w:space="0" w:color="auto"/>
              <w:left w:val="nil"/>
              <w:bottom w:val="single" w:sz="4" w:space="0" w:color="auto"/>
              <w:right w:val="single" w:sz="4" w:space="0" w:color="auto"/>
            </w:tcBorders>
            <w:shd w:val="clear" w:color="000000" w:fill="B4C6E7"/>
            <w:vAlign w:val="center"/>
            <w:hideMark/>
          </w:tcPr>
          <w:p w14:paraId="3FDF8E13" w14:textId="1CCCE91A" w:rsidR="00B54AA7" w:rsidRPr="00B54AA7" w:rsidRDefault="00F05BA5" w:rsidP="00B54AA7">
            <w:pPr>
              <w:spacing w:after="0" w:line="240" w:lineRule="auto"/>
              <w:jc w:val="center"/>
              <w:rPr>
                <w:rFonts w:ascii="Segoe UI" w:hAnsi="Segoe UI" w:cs="Segoe UI"/>
                <w:b/>
                <w:bCs/>
                <w:color w:val="000000"/>
                <w:sz w:val="20"/>
                <w:szCs w:val="20"/>
              </w:rPr>
            </w:pPr>
            <w:r>
              <w:rPr>
                <w:rFonts w:ascii="Segoe UI" w:hAnsi="Segoe UI" w:cs="Segoe UI"/>
                <w:b/>
                <w:bCs/>
                <w:color w:val="000000"/>
                <w:sz w:val="20"/>
                <w:szCs w:val="20"/>
              </w:rPr>
              <w:t xml:space="preserve">VALOR UNITÁRIO </w:t>
            </w:r>
            <w:r w:rsidR="00B54AA7" w:rsidRPr="00B54AA7">
              <w:rPr>
                <w:rFonts w:ascii="Segoe UI" w:hAnsi="Segoe UI" w:cs="Segoe UI"/>
                <w:b/>
                <w:bCs/>
                <w:color w:val="000000"/>
                <w:sz w:val="20"/>
                <w:szCs w:val="20"/>
              </w:rPr>
              <w:t>R$</w:t>
            </w:r>
          </w:p>
        </w:tc>
        <w:tc>
          <w:tcPr>
            <w:tcW w:w="963" w:type="dxa"/>
            <w:tcBorders>
              <w:top w:val="single" w:sz="4" w:space="0" w:color="auto"/>
              <w:left w:val="nil"/>
              <w:bottom w:val="single" w:sz="4" w:space="0" w:color="auto"/>
              <w:right w:val="single" w:sz="4" w:space="0" w:color="auto"/>
            </w:tcBorders>
            <w:shd w:val="clear" w:color="000000" w:fill="B4C6E7"/>
            <w:vAlign w:val="center"/>
            <w:hideMark/>
          </w:tcPr>
          <w:p w14:paraId="7E5A37B1" w14:textId="68BF10F1" w:rsidR="00B54AA7" w:rsidRPr="00B54AA7" w:rsidRDefault="00F05BA5" w:rsidP="00B54AA7">
            <w:pPr>
              <w:spacing w:after="0" w:line="240" w:lineRule="auto"/>
              <w:jc w:val="center"/>
              <w:rPr>
                <w:rFonts w:ascii="Segoe UI" w:hAnsi="Segoe UI" w:cs="Segoe UI"/>
                <w:b/>
                <w:bCs/>
                <w:color w:val="000000"/>
                <w:sz w:val="20"/>
                <w:szCs w:val="20"/>
              </w:rPr>
            </w:pPr>
            <w:r>
              <w:rPr>
                <w:rFonts w:ascii="Segoe UI" w:hAnsi="Segoe UI" w:cs="Segoe UI"/>
                <w:b/>
                <w:bCs/>
                <w:color w:val="000000"/>
                <w:sz w:val="20"/>
                <w:szCs w:val="20"/>
              </w:rPr>
              <w:t xml:space="preserve">VALOR TOTAL </w:t>
            </w:r>
            <w:r w:rsidR="00B54AA7" w:rsidRPr="00B54AA7">
              <w:rPr>
                <w:rFonts w:ascii="Segoe UI" w:hAnsi="Segoe UI" w:cs="Segoe UI"/>
                <w:b/>
                <w:bCs/>
                <w:color w:val="000000"/>
                <w:sz w:val="20"/>
                <w:szCs w:val="20"/>
              </w:rPr>
              <w:t>R$</w:t>
            </w:r>
          </w:p>
        </w:tc>
      </w:tr>
      <w:tr w:rsidR="00B54AA7" w:rsidRPr="00B54AA7" w14:paraId="3C526A49" w14:textId="77777777" w:rsidTr="00607EEE">
        <w:trPr>
          <w:gridAfter w:val="1"/>
          <w:wAfter w:w="19" w:type="dxa"/>
          <w:trHeight w:val="320"/>
        </w:trPr>
        <w:tc>
          <w:tcPr>
            <w:tcW w:w="960" w:type="dxa"/>
            <w:tcBorders>
              <w:top w:val="nil"/>
              <w:left w:val="single" w:sz="4" w:space="0" w:color="auto"/>
              <w:bottom w:val="single" w:sz="4" w:space="0" w:color="auto"/>
              <w:right w:val="single" w:sz="4" w:space="0" w:color="auto"/>
            </w:tcBorders>
            <w:vAlign w:val="center"/>
            <w:hideMark/>
          </w:tcPr>
          <w:p w14:paraId="2E9965FE" w14:textId="77777777" w:rsidR="00B54AA7" w:rsidRPr="00B54AA7" w:rsidRDefault="00B54AA7" w:rsidP="00B54AA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1</w:t>
            </w:r>
          </w:p>
        </w:tc>
        <w:tc>
          <w:tcPr>
            <w:tcW w:w="2287" w:type="dxa"/>
            <w:tcBorders>
              <w:top w:val="nil"/>
              <w:left w:val="nil"/>
              <w:bottom w:val="single" w:sz="4" w:space="0" w:color="auto"/>
              <w:right w:val="single" w:sz="4" w:space="0" w:color="auto"/>
            </w:tcBorders>
            <w:vAlign w:val="center"/>
            <w:hideMark/>
          </w:tcPr>
          <w:p w14:paraId="4DEA9C3C" w14:textId="714E7698" w:rsidR="00B54AA7" w:rsidRPr="00B54AA7" w:rsidRDefault="00B54AA7" w:rsidP="00B54AA7">
            <w:pPr>
              <w:spacing w:after="0" w:line="240" w:lineRule="auto"/>
              <w:rPr>
                <w:rFonts w:ascii="Segoe UI" w:hAnsi="Segoe UI" w:cs="Segoe UI"/>
                <w:color w:val="000000"/>
                <w:sz w:val="20"/>
                <w:szCs w:val="20"/>
              </w:rPr>
            </w:pPr>
            <w:r w:rsidRPr="00B54AA7">
              <w:rPr>
                <w:rFonts w:ascii="Segoe UI" w:hAnsi="Segoe UI" w:cs="Segoe UI"/>
                <w:bCs/>
                <w:color w:val="000000"/>
                <w:sz w:val="20"/>
                <w:szCs w:val="20"/>
              </w:rPr>
              <w:t>Gel de Carboidrato</w:t>
            </w:r>
          </w:p>
        </w:tc>
        <w:tc>
          <w:tcPr>
            <w:tcW w:w="1260" w:type="dxa"/>
            <w:tcBorders>
              <w:top w:val="nil"/>
              <w:left w:val="nil"/>
              <w:bottom w:val="single" w:sz="4" w:space="0" w:color="auto"/>
              <w:right w:val="single" w:sz="4" w:space="0" w:color="auto"/>
            </w:tcBorders>
            <w:vAlign w:val="center"/>
            <w:hideMark/>
          </w:tcPr>
          <w:p w14:paraId="3C789745" w14:textId="77777777" w:rsidR="00B54AA7" w:rsidRPr="00B54AA7" w:rsidRDefault="00B54AA7" w:rsidP="00B54AA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Unidade</w:t>
            </w:r>
          </w:p>
        </w:tc>
        <w:tc>
          <w:tcPr>
            <w:tcW w:w="960" w:type="dxa"/>
            <w:tcBorders>
              <w:top w:val="nil"/>
              <w:left w:val="nil"/>
              <w:bottom w:val="single" w:sz="4" w:space="0" w:color="auto"/>
              <w:right w:val="single" w:sz="4" w:space="0" w:color="auto"/>
            </w:tcBorders>
            <w:vAlign w:val="center"/>
            <w:hideMark/>
          </w:tcPr>
          <w:p w14:paraId="794FF400" w14:textId="77777777" w:rsidR="00B54AA7" w:rsidRPr="00B54AA7" w:rsidRDefault="00B54AA7" w:rsidP="00B54AA7">
            <w:pPr>
              <w:spacing w:after="0" w:line="240" w:lineRule="auto"/>
              <w:jc w:val="center"/>
              <w:rPr>
                <w:rFonts w:ascii="Segoe UI" w:hAnsi="Segoe UI" w:cs="Segoe UI"/>
                <w:color w:val="000000"/>
                <w:sz w:val="20"/>
                <w:szCs w:val="20"/>
              </w:rPr>
            </w:pPr>
            <w:r w:rsidRPr="00B54AA7">
              <w:rPr>
                <w:rFonts w:ascii="Segoe UI" w:hAnsi="Segoe UI" w:cs="Segoe UI"/>
                <w:bCs/>
                <w:color w:val="000000"/>
                <w:sz w:val="20"/>
                <w:szCs w:val="20"/>
              </w:rPr>
              <w:t>10.000</w:t>
            </w:r>
          </w:p>
        </w:tc>
        <w:tc>
          <w:tcPr>
            <w:tcW w:w="1465" w:type="dxa"/>
            <w:tcBorders>
              <w:top w:val="nil"/>
              <w:left w:val="nil"/>
              <w:bottom w:val="single" w:sz="4" w:space="0" w:color="auto"/>
              <w:right w:val="single" w:sz="4" w:space="0" w:color="auto"/>
            </w:tcBorders>
            <w:noWrap/>
            <w:vAlign w:val="bottom"/>
            <w:hideMark/>
          </w:tcPr>
          <w:p w14:paraId="0B509E36" w14:textId="77777777" w:rsidR="00B54AA7" w:rsidRPr="00B54AA7" w:rsidRDefault="00B54AA7" w:rsidP="00B54AA7">
            <w:pPr>
              <w:spacing w:after="0" w:line="240" w:lineRule="auto"/>
              <w:rPr>
                <w:rFonts w:ascii="Aptos Narrow" w:hAnsi="Aptos Narrow"/>
                <w:color w:val="000000"/>
                <w:sz w:val="22"/>
                <w:szCs w:val="22"/>
              </w:rPr>
            </w:pPr>
            <w:r w:rsidRPr="00B54AA7">
              <w:rPr>
                <w:rFonts w:ascii="Aptos Narrow" w:hAnsi="Aptos Narrow"/>
                <w:color w:val="000000"/>
                <w:sz w:val="22"/>
                <w:szCs w:val="22"/>
              </w:rPr>
              <w:t> </w:t>
            </w:r>
          </w:p>
        </w:tc>
        <w:tc>
          <w:tcPr>
            <w:tcW w:w="1110" w:type="dxa"/>
            <w:tcBorders>
              <w:top w:val="nil"/>
              <w:left w:val="nil"/>
              <w:bottom w:val="single" w:sz="4" w:space="0" w:color="auto"/>
              <w:right w:val="single" w:sz="4" w:space="0" w:color="auto"/>
            </w:tcBorders>
            <w:noWrap/>
            <w:vAlign w:val="bottom"/>
            <w:hideMark/>
          </w:tcPr>
          <w:p w14:paraId="2ED23AFC" w14:textId="77777777" w:rsidR="00B54AA7" w:rsidRPr="00B54AA7" w:rsidRDefault="00B54AA7" w:rsidP="00B54AA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c>
          <w:tcPr>
            <w:tcW w:w="963" w:type="dxa"/>
            <w:tcBorders>
              <w:top w:val="nil"/>
              <w:left w:val="nil"/>
              <w:bottom w:val="single" w:sz="4" w:space="0" w:color="auto"/>
              <w:right w:val="single" w:sz="4" w:space="0" w:color="auto"/>
            </w:tcBorders>
            <w:noWrap/>
            <w:vAlign w:val="bottom"/>
            <w:hideMark/>
          </w:tcPr>
          <w:p w14:paraId="522DA652" w14:textId="77777777" w:rsidR="00B54AA7" w:rsidRPr="00B54AA7" w:rsidRDefault="00B54AA7" w:rsidP="00B54AA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r>
      <w:tr w:rsidR="00B54AA7" w:rsidRPr="00B54AA7" w14:paraId="1A2D1A7E" w14:textId="77777777" w:rsidTr="00607EEE">
        <w:trPr>
          <w:gridAfter w:val="1"/>
          <w:wAfter w:w="19" w:type="dxa"/>
          <w:trHeight w:val="320"/>
        </w:trPr>
        <w:tc>
          <w:tcPr>
            <w:tcW w:w="960" w:type="dxa"/>
            <w:tcBorders>
              <w:top w:val="nil"/>
              <w:left w:val="single" w:sz="4" w:space="0" w:color="auto"/>
              <w:bottom w:val="single" w:sz="4" w:space="0" w:color="auto"/>
              <w:right w:val="single" w:sz="4" w:space="0" w:color="auto"/>
            </w:tcBorders>
            <w:vAlign w:val="center"/>
            <w:hideMark/>
          </w:tcPr>
          <w:p w14:paraId="40C44BD6" w14:textId="77777777" w:rsidR="00B54AA7" w:rsidRPr="00B54AA7" w:rsidRDefault="00B54AA7" w:rsidP="00B54AA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2</w:t>
            </w:r>
          </w:p>
        </w:tc>
        <w:tc>
          <w:tcPr>
            <w:tcW w:w="2287" w:type="dxa"/>
            <w:tcBorders>
              <w:top w:val="nil"/>
              <w:left w:val="nil"/>
              <w:bottom w:val="single" w:sz="4" w:space="0" w:color="auto"/>
              <w:right w:val="single" w:sz="4" w:space="0" w:color="auto"/>
            </w:tcBorders>
            <w:vAlign w:val="center"/>
            <w:hideMark/>
          </w:tcPr>
          <w:p w14:paraId="459E1800" w14:textId="77777777" w:rsidR="00B54AA7" w:rsidRPr="00B54AA7" w:rsidRDefault="00B54AA7" w:rsidP="00B54AA7">
            <w:pPr>
              <w:spacing w:after="0" w:line="240" w:lineRule="auto"/>
              <w:rPr>
                <w:rFonts w:ascii="Segoe UI" w:hAnsi="Segoe UI" w:cs="Segoe UI"/>
                <w:color w:val="000000"/>
                <w:sz w:val="20"/>
                <w:szCs w:val="20"/>
              </w:rPr>
            </w:pPr>
            <w:r w:rsidRPr="00B54AA7">
              <w:rPr>
                <w:rFonts w:ascii="Segoe UI" w:hAnsi="Segoe UI" w:cs="Segoe UI"/>
                <w:bCs/>
                <w:color w:val="000000"/>
                <w:sz w:val="20"/>
                <w:szCs w:val="20"/>
              </w:rPr>
              <w:t>Isotônico</w:t>
            </w:r>
          </w:p>
        </w:tc>
        <w:tc>
          <w:tcPr>
            <w:tcW w:w="1260" w:type="dxa"/>
            <w:tcBorders>
              <w:top w:val="nil"/>
              <w:left w:val="nil"/>
              <w:bottom w:val="single" w:sz="4" w:space="0" w:color="auto"/>
              <w:right w:val="single" w:sz="4" w:space="0" w:color="auto"/>
            </w:tcBorders>
            <w:vAlign w:val="center"/>
            <w:hideMark/>
          </w:tcPr>
          <w:p w14:paraId="5D0B87DF" w14:textId="77777777" w:rsidR="00B54AA7" w:rsidRPr="00B54AA7" w:rsidRDefault="00B54AA7" w:rsidP="00B54AA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Unidade</w:t>
            </w:r>
          </w:p>
        </w:tc>
        <w:tc>
          <w:tcPr>
            <w:tcW w:w="960" w:type="dxa"/>
            <w:tcBorders>
              <w:top w:val="nil"/>
              <w:left w:val="nil"/>
              <w:bottom w:val="single" w:sz="4" w:space="0" w:color="auto"/>
              <w:right w:val="single" w:sz="4" w:space="0" w:color="auto"/>
            </w:tcBorders>
            <w:vAlign w:val="center"/>
            <w:hideMark/>
          </w:tcPr>
          <w:p w14:paraId="1E6867FB" w14:textId="77777777" w:rsidR="00B54AA7" w:rsidRPr="00B54AA7" w:rsidRDefault="00B54AA7" w:rsidP="00B54AA7">
            <w:pPr>
              <w:spacing w:after="0" w:line="240" w:lineRule="auto"/>
              <w:jc w:val="center"/>
              <w:rPr>
                <w:rFonts w:ascii="Segoe UI" w:hAnsi="Segoe UI" w:cs="Segoe UI"/>
                <w:color w:val="000000"/>
                <w:sz w:val="20"/>
                <w:szCs w:val="20"/>
              </w:rPr>
            </w:pPr>
            <w:r w:rsidRPr="00B54AA7">
              <w:rPr>
                <w:rFonts w:ascii="Segoe UI" w:hAnsi="Segoe UI" w:cs="Segoe UI"/>
                <w:bCs/>
                <w:color w:val="000000"/>
                <w:sz w:val="20"/>
                <w:szCs w:val="20"/>
              </w:rPr>
              <w:t>10.000</w:t>
            </w:r>
          </w:p>
        </w:tc>
        <w:tc>
          <w:tcPr>
            <w:tcW w:w="1465" w:type="dxa"/>
            <w:tcBorders>
              <w:top w:val="nil"/>
              <w:left w:val="nil"/>
              <w:bottom w:val="single" w:sz="4" w:space="0" w:color="auto"/>
              <w:right w:val="single" w:sz="4" w:space="0" w:color="auto"/>
            </w:tcBorders>
            <w:noWrap/>
            <w:vAlign w:val="bottom"/>
            <w:hideMark/>
          </w:tcPr>
          <w:p w14:paraId="2669C63A" w14:textId="77777777" w:rsidR="00B54AA7" w:rsidRPr="00B54AA7" w:rsidRDefault="00B54AA7" w:rsidP="00B54AA7">
            <w:pPr>
              <w:spacing w:after="0" w:line="240" w:lineRule="auto"/>
              <w:rPr>
                <w:rFonts w:ascii="Aptos Narrow" w:hAnsi="Aptos Narrow"/>
                <w:color w:val="000000"/>
                <w:sz w:val="22"/>
                <w:szCs w:val="22"/>
              </w:rPr>
            </w:pPr>
            <w:r w:rsidRPr="00B54AA7">
              <w:rPr>
                <w:rFonts w:ascii="Aptos Narrow" w:hAnsi="Aptos Narrow"/>
                <w:color w:val="000000"/>
                <w:sz w:val="22"/>
                <w:szCs w:val="22"/>
              </w:rPr>
              <w:t> </w:t>
            </w:r>
          </w:p>
        </w:tc>
        <w:tc>
          <w:tcPr>
            <w:tcW w:w="1110" w:type="dxa"/>
            <w:tcBorders>
              <w:top w:val="nil"/>
              <w:left w:val="nil"/>
              <w:bottom w:val="single" w:sz="4" w:space="0" w:color="auto"/>
              <w:right w:val="single" w:sz="4" w:space="0" w:color="auto"/>
            </w:tcBorders>
            <w:noWrap/>
            <w:vAlign w:val="bottom"/>
            <w:hideMark/>
          </w:tcPr>
          <w:p w14:paraId="42E661D5" w14:textId="77777777" w:rsidR="00B54AA7" w:rsidRPr="00B54AA7" w:rsidRDefault="00B54AA7" w:rsidP="00B54AA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c>
          <w:tcPr>
            <w:tcW w:w="963" w:type="dxa"/>
            <w:tcBorders>
              <w:top w:val="nil"/>
              <w:left w:val="nil"/>
              <w:bottom w:val="single" w:sz="4" w:space="0" w:color="auto"/>
              <w:right w:val="single" w:sz="4" w:space="0" w:color="auto"/>
            </w:tcBorders>
            <w:noWrap/>
            <w:vAlign w:val="bottom"/>
            <w:hideMark/>
          </w:tcPr>
          <w:p w14:paraId="1B43FC27" w14:textId="77777777" w:rsidR="00B54AA7" w:rsidRPr="00B54AA7" w:rsidRDefault="00B54AA7" w:rsidP="00B54AA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r>
      <w:tr w:rsidR="00B54AA7" w:rsidRPr="00B54AA7" w14:paraId="4183D762" w14:textId="77777777" w:rsidTr="00607EEE">
        <w:trPr>
          <w:gridAfter w:val="1"/>
          <w:wAfter w:w="19" w:type="dxa"/>
          <w:trHeight w:val="320"/>
        </w:trPr>
        <w:tc>
          <w:tcPr>
            <w:tcW w:w="960" w:type="dxa"/>
            <w:tcBorders>
              <w:top w:val="nil"/>
              <w:left w:val="single" w:sz="4" w:space="0" w:color="auto"/>
              <w:bottom w:val="single" w:sz="4" w:space="0" w:color="auto"/>
              <w:right w:val="single" w:sz="4" w:space="0" w:color="auto"/>
            </w:tcBorders>
            <w:vAlign w:val="center"/>
            <w:hideMark/>
          </w:tcPr>
          <w:p w14:paraId="4F5E21B3" w14:textId="77777777" w:rsidR="00B54AA7" w:rsidRPr="00B54AA7" w:rsidRDefault="00B54AA7" w:rsidP="00B54AA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3</w:t>
            </w:r>
          </w:p>
        </w:tc>
        <w:tc>
          <w:tcPr>
            <w:tcW w:w="2287" w:type="dxa"/>
            <w:tcBorders>
              <w:top w:val="nil"/>
              <w:left w:val="nil"/>
              <w:bottom w:val="single" w:sz="4" w:space="0" w:color="auto"/>
              <w:right w:val="single" w:sz="4" w:space="0" w:color="auto"/>
            </w:tcBorders>
            <w:vAlign w:val="center"/>
            <w:hideMark/>
          </w:tcPr>
          <w:p w14:paraId="693FA645" w14:textId="77777777" w:rsidR="00B54AA7" w:rsidRPr="00B54AA7" w:rsidRDefault="00B54AA7" w:rsidP="00B54AA7">
            <w:pPr>
              <w:spacing w:after="0" w:line="240" w:lineRule="auto"/>
              <w:rPr>
                <w:rFonts w:ascii="Segoe UI" w:hAnsi="Segoe UI" w:cs="Segoe UI"/>
                <w:color w:val="000000"/>
                <w:sz w:val="20"/>
                <w:szCs w:val="20"/>
              </w:rPr>
            </w:pPr>
            <w:r w:rsidRPr="00B54AA7">
              <w:rPr>
                <w:rFonts w:ascii="Segoe UI" w:hAnsi="Segoe UI" w:cs="Segoe UI"/>
                <w:bCs/>
                <w:color w:val="000000"/>
                <w:sz w:val="20"/>
                <w:szCs w:val="20"/>
              </w:rPr>
              <w:t>Mel</w:t>
            </w:r>
          </w:p>
        </w:tc>
        <w:tc>
          <w:tcPr>
            <w:tcW w:w="1260" w:type="dxa"/>
            <w:tcBorders>
              <w:top w:val="nil"/>
              <w:left w:val="nil"/>
              <w:bottom w:val="single" w:sz="4" w:space="0" w:color="auto"/>
              <w:right w:val="single" w:sz="4" w:space="0" w:color="auto"/>
            </w:tcBorders>
            <w:vAlign w:val="center"/>
            <w:hideMark/>
          </w:tcPr>
          <w:p w14:paraId="49DA8187" w14:textId="77777777" w:rsidR="00B54AA7" w:rsidRPr="00B54AA7" w:rsidRDefault="00B54AA7" w:rsidP="00B54AA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Unidade</w:t>
            </w:r>
          </w:p>
        </w:tc>
        <w:tc>
          <w:tcPr>
            <w:tcW w:w="960" w:type="dxa"/>
            <w:tcBorders>
              <w:top w:val="nil"/>
              <w:left w:val="nil"/>
              <w:bottom w:val="single" w:sz="4" w:space="0" w:color="auto"/>
              <w:right w:val="single" w:sz="4" w:space="0" w:color="auto"/>
            </w:tcBorders>
            <w:vAlign w:val="center"/>
            <w:hideMark/>
          </w:tcPr>
          <w:p w14:paraId="5EA7F76D" w14:textId="77777777" w:rsidR="00B54AA7" w:rsidRPr="00B54AA7" w:rsidRDefault="00B54AA7" w:rsidP="00B54AA7">
            <w:pPr>
              <w:spacing w:after="0" w:line="240" w:lineRule="auto"/>
              <w:jc w:val="center"/>
              <w:rPr>
                <w:rFonts w:ascii="Segoe UI" w:hAnsi="Segoe UI" w:cs="Segoe UI"/>
                <w:color w:val="000000"/>
                <w:sz w:val="20"/>
                <w:szCs w:val="20"/>
              </w:rPr>
            </w:pPr>
            <w:r w:rsidRPr="00B54AA7">
              <w:rPr>
                <w:rFonts w:ascii="Segoe UI" w:hAnsi="Segoe UI" w:cs="Segoe UI"/>
                <w:bCs/>
                <w:color w:val="000000"/>
                <w:sz w:val="20"/>
                <w:szCs w:val="20"/>
              </w:rPr>
              <w:t>22.000</w:t>
            </w:r>
          </w:p>
        </w:tc>
        <w:tc>
          <w:tcPr>
            <w:tcW w:w="1465" w:type="dxa"/>
            <w:tcBorders>
              <w:top w:val="nil"/>
              <w:left w:val="nil"/>
              <w:bottom w:val="single" w:sz="4" w:space="0" w:color="auto"/>
              <w:right w:val="single" w:sz="4" w:space="0" w:color="auto"/>
            </w:tcBorders>
            <w:noWrap/>
            <w:vAlign w:val="bottom"/>
            <w:hideMark/>
          </w:tcPr>
          <w:p w14:paraId="6CCBF333" w14:textId="77777777" w:rsidR="00B54AA7" w:rsidRPr="00B54AA7" w:rsidRDefault="00B54AA7" w:rsidP="00B54AA7">
            <w:pPr>
              <w:spacing w:after="0" w:line="240" w:lineRule="auto"/>
              <w:rPr>
                <w:rFonts w:ascii="Aptos Narrow" w:hAnsi="Aptos Narrow"/>
                <w:color w:val="000000"/>
                <w:sz w:val="22"/>
                <w:szCs w:val="22"/>
              </w:rPr>
            </w:pPr>
            <w:r w:rsidRPr="00B54AA7">
              <w:rPr>
                <w:rFonts w:ascii="Aptos Narrow" w:hAnsi="Aptos Narrow"/>
                <w:color w:val="000000"/>
                <w:sz w:val="22"/>
                <w:szCs w:val="22"/>
              </w:rPr>
              <w:t> </w:t>
            </w:r>
          </w:p>
        </w:tc>
        <w:tc>
          <w:tcPr>
            <w:tcW w:w="1110" w:type="dxa"/>
            <w:tcBorders>
              <w:top w:val="nil"/>
              <w:left w:val="nil"/>
              <w:bottom w:val="single" w:sz="4" w:space="0" w:color="auto"/>
              <w:right w:val="single" w:sz="4" w:space="0" w:color="auto"/>
            </w:tcBorders>
            <w:noWrap/>
            <w:vAlign w:val="bottom"/>
            <w:hideMark/>
          </w:tcPr>
          <w:p w14:paraId="673DED3A" w14:textId="77777777" w:rsidR="00B54AA7" w:rsidRPr="00B54AA7" w:rsidRDefault="00B54AA7" w:rsidP="00B54AA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c>
          <w:tcPr>
            <w:tcW w:w="963" w:type="dxa"/>
            <w:tcBorders>
              <w:top w:val="nil"/>
              <w:left w:val="nil"/>
              <w:bottom w:val="single" w:sz="4" w:space="0" w:color="auto"/>
              <w:right w:val="single" w:sz="4" w:space="0" w:color="auto"/>
            </w:tcBorders>
            <w:noWrap/>
            <w:vAlign w:val="bottom"/>
            <w:hideMark/>
          </w:tcPr>
          <w:p w14:paraId="4DC2B418" w14:textId="77777777" w:rsidR="00B54AA7" w:rsidRPr="00B54AA7" w:rsidRDefault="00B54AA7" w:rsidP="00B54AA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r>
      <w:tr w:rsidR="00B54AA7" w:rsidRPr="00B54AA7" w14:paraId="41F8A606" w14:textId="77777777" w:rsidTr="00607EEE">
        <w:trPr>
          <w:gridAfter w:val="1"/>
          <w:wAfter w:w="19" w:type="dxa"/>
          <w:trHeight w:val="320"/>
        </w:trPr>
        <w:tc>
          <w:tcPr>
            <w:tcW w:w="960" w:type="dxa"/>
            <w:tcBorders>
              <w:top w:val="nil"/>
              <w:left w:val="single" w:sz="4" w:space="0" w:color="auto"/>
              <w:bottom w:val="single" w:sz="4" w:space="0" w:color="auto"/>
              <w:right w:val="single" w:sz="4" w:space="0" w:color="auto"/>
            </w:tcBorders>
            <w:vAlign w:val="center"/>
            <w:hideMark/>
          </w:tcPr>
          <w:p w14:paraId="79EA9C32" w14:textId="77777777" w:rsidR="00B54AA7" w:rsidRPr="00B54AA7" w:rsidRDefault="00B54AA7" w:rsidP="00B54AA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4</w:t>
            </w:r>
          </w:p>
        </w:tc>
        <w:tc>
          <w:tcPr>
            <w:tcW w:w="2287" w:type="dxa"/>
            <w:tcBorders>
              <w:top w:val="nil"/>
              <w:left w:val="nil"/>
              <w:bottom w:val="single" w:sz="4" w:space="0" w:color="auto"/>
              <w:right w:val="single" w:sz="4" w:space="0" w:color="auto"/>
            </w:tcBorders>
            <w:vAlign w:val="center"/>
            <w:hideMark/>
          </w:tcPr>
          <w:p w14:paraId="387722F3" w14:textId="77777777" w:rsidR="00B54AA7" w:rsidRPr="00B54AA7" w:rsidRDefault="00B54AA7" w:rsidP="00B54AA7">
            <w:pPr>
              <w:spacing w:after="0" w:line="240" w:lineRule="auto"/>
              <w:rPr>
                <w:rFonts w:ascii="Segoe UI" w:hAnsi="Segoe UI" w:cs="Segoe UI"/>
                <w:color w:val="000000"/>
                <w:sz w:val="20"/>
                <w:szCs w:val="20"/>
              </w:rPr>
            </w:pPr>
            <w:r w:rsidRPr="00B54AA7">
              <w:rPr>
                <w:rFonts w:ascii="Segoe UI" w:hAnsi="Segoe UI" w:cs="Segoe UI"/>
                <w:bCs/>
                <w:color w:val="000000"/>
                <w:sz w:val="20"/>
                <w:szCs w:val="20"/>
              </w:rPr>
              <w:t>Bananinha</w:t>
            </w:r>
          </w:p>
        </w:tc>
        <w:tc>
          <w:tcPr>
            <w:tcW w:w="1260" w:type="dxa"/>
            <w:tcBorders>
              <w:top w:val="nil"/>
              <w:left w:val="nil"/>
              <w:bottom w:val="single" w:sz="4" w:space="0" w:color="auto"/>
              <w:right w:val="single" w:sz="4" w:space="0" w:color="auto"/>
            </w:tcBorders>
            <w:vAlign w:val="center"/>
            <w:hideMark/>
          </w:tcPr>
          <w:p w14:paraId="4D84969F" w14:textId="77777777" w:rsidR="00B54AA7" w:rsidRPr="00B54AA7" w:rsidRDefault="00B54AA7" w:rsidP="00B54AA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Unidade</w:t>
            </w:r>
          </w:p>
        </w:tc>
        <w:tc>
          <w:tcPr>
            <w:tcW w:w="960" w:type="dxa"/>
            <w:tcBorders>
              <w:top w:val="nil"/>
              <w:left w:val="nil"/>
              <w:bottom w:val="single" w:sz="4" w:space="0" w:color="auto"/>
              <w:right w:val="single" w:sz="4" w:space="0" w:color="auto"/>
            </w:tcBorders>
            <w:vAlign w:val="center"/>
            <w:hideMark/>
          </w:tcPr>
          <w:p w14:paraId="72934380" w14:textId="77777777" w:rsidR="00B54AA7" w:rsidRPr="00B54AA7" w:rsidRDefault="00B54AA7" w:rsidP="00B54AA7">
            <w:pPr>
              <w:spacing w:after="0" w:line="240" w:lineRule="auto"/>
              <w:jc w:val="center"/>
              <w:rPr>
                <w:rFonts w:ascii="Segoe UI" w:hAnsi="Segoe UI" w:cs="Segoe UI"/>
                <w:color w:val="000000"/>
                <w:sz w:val="20"/>
                <w:szCs w:val="20"/>
              </w:rPr>
            </w:pPr>
            <w:r w:rsidRPr="00B54AA7">
              <w:rPr>
                <w:rFonts w:ascii="Segoe UI" w:hAnsi="Segoe UI" w:cs="Segoe UI"/>
                <w:bCs/>
                <w:color w:val="000000"/>
                <w:sz w:val="20"/>
                <w:szCs w:val="20"/>
              </w:rPr>
              <w:t>9.000</w:t>
            </w:r>
          </w:p>
        </w:tc>
        <w:tc>
          <w:tcPr>
            <w:tcW w:w="1465" w:type="dxa"/>
            <w:tcBorders>
              <w:top w:val="nil"/>
              <w:left w:val="nil"/>
              <w:bottom w:val="single" w:sz="4" w:space="0" w:color="auto"/>
              <w:right w:val="single" w:sz="4" w:space="0" w:color="auto"/>
            </w:tcBorders>
            <w:noWrap/>
            <w:vAlign w:val="bottom"/>
            <w:hideMark/>
          </w:tcPr>
          <w:p w14:paraId="16917B5D" w14:textId="77777777" w:rsidR="00B54AA7" w:rsidRPr="00B54AA7" w:rsidRDefault="00B54AA7" w:rsidP="00B54AA7">
            <w:pPr>
              <w:spacing w:after="0" w:line="240" w:lineRule="auto"/>
              <w:rPr>
                <w:rFonts w:ascii="Aptos Narrow" w:hAnsi="Aptos Narrow"/>
                <w:color w:val="000000"/>
                <w:sz w:val="22"/>
                <w:szCs w:val="22"/>
              </w:rPr>
            </w:pPr>
            <w:r w:rsidRPr="00B54AA7">
              <w:rPr>
                <w:rFonts w:ascii="Aptos Narrow" w:hAnsi="Aptos Narrow"/>
                <w:color w:val="000000"/>
                <w:sz w:val="22"/>
                <w:szCs w:val="22"/>
              </w:rPr>
              <w:t> </w:t>
            </w:r>
          </w:p>
        </w:tc>
        <w:tc>
          <w:tcPr>
            <w:tcW w:w="1110" w:type="dxa"/>
            <w:tcBorders>
              <w:top w:val="nil"/>
              <w:left w:val="nil"/>
              <w:bottom w:val="single" w:sz="4" w:space="0" w:color="auto"/>
              <w:right w:val="single" w:sz="4" w:space="0" w:color="auto"/>
            </w:tcBorders>
            <w:noWrap/>
            <w:vAlign w:val="bottom"/>
            <w:hideMark/>
          </w:tcPr>
          <w:p w14:paraId="66366DFB" w14:textId="77777777" w:rsidR="00B54AA7" w:rsidRPr="00B54AA7" w:rsidRDefault="00B54AA7" w:rsidP="00B54AA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c>
          <w:tcPr>
            <w:tcW w:w="963" w:type="dxa"/>
            <w:tcBorders>
              <w:top w:val="nil"/>
              <w:left w:val="nil"/>
              <w:bottom w:val="single" w:sz="4" w:space="0" w:color="auto"/>
              <w:right w:val="single" w:sz="4" w:space="0" w:color="auto"/>
            </w:tcBorders>
            <w:noWrap/>
            <w:vAlign w:val="bottom"/>
            <w:hideMark/>
          </w:tcPr>
          <w:p w14:paraId="51263629" w14:textId="77777777" w:rsidR="00B54AA7" w:rsidRPr="00B54AA7" w:rsidRDefault="00B54AA7" w:rsidP="00B54AA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r>
      <w:tr w:rsidR="00B54AA7" w:rsidRPr="00B54AA7" w14:paraId="06658893" w14:textId="77777777" w:rsidTr="00607EEE">
        <w:trPr>
          <w:gridAfter w:val="1"/>
          <w:wAfter w:w="19" w:type="dxa"/>
          <w:trHeight w:val="320"/>
        </w:trPr>
        <w:tc>
          <w:tcPr>
            <w:tcW w:w="960" w:type="dxa"/>
            <w:tcBorders>
              <w:top w:val="nil"/>
              <w:left w:val="single" w:sz="4" w:space="0" w:color="auto"/>
              <w:bottom w:val="single" w:sz="4" w:space="0" w:color="auto"/>
              <w:right w:val="single" w:sz="4" w:space="0" w:color="auto"/>
            </w:tcBorders>
            <w:vAlign w:val="center"/>
            <w:hideMark/>
          </w:tcPr>
          <w:p w14:paraId="7B0619EE" w14:textId="77777777" w:rsidR="00B54AA7" w:rsidRPr="00B54AA7" w:rsidRDefault="00B54AA7" w:rsidP="00B54AA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5</w:t>
            </w:r>
          </w:p>
        </w:tc>
        <w:tc>
          <w:tcPr>
            <w:tcW w:w="2287" w:type="dxa"/>
            <w:tcBorders>
              <w:top w:val="nil"/>
              <w:left w:val="nil"/>
              <w:bottom w:val="single" w:sz="4" w:space="0" w:color="auto"/>
              <w:right w:val="single" w:sz="4" w:space="0" w:color="auto"/>
            </w:tcBorders>
            <w:vAlign w:val="center"/>
            <w:hideMark/>
          </w:tcPr>
          <w:p w14:paraId="341DB2ED" w14:textId="77777777" w:rsidR="00B54AA7" w:rsidRPr="00B54AA7" w:rsidRDefault="00B54AA7" w:rsidP="00B54AA7">
            <w:pPr>
              <w:spacing w:after="0" w:line="240" w:lineRule="auto"/>
              <w:rPr>
                <w:rFonts w:ascii="Segoe UI" w:hAnsi="Segoe UI" w:cs="Segoe UI"/>
                <w:color w:val="000000"/>
                <w:sz w:val="20"/>
                <w:szCs w:val="20"/>
              </w:rPr>
            </w:pPr>
            <w:r w:rsidRPr="00B54AA7">
              <w:rPr>
                <w:rFonts w:ascii="Segoe UI" w:hAnsi="Segoe UI" w:cs="Segoe UI"/>
                <w:bCs/>
                <w:color w:val="000000"/>
                <w:sz w:val="20"/>
                <w:szCs w:val="20"/>
              </w:rPr>
              <w:t>Goiabada</w:t>
            </w:r>
          </w:p>
        </w:tc>
        <w:tc>
          <w:tcPr>
            <w:tcW w:w="1260" w:type="dxa"/>
            <w:tcBorders>
              <w:top w:val="nil"/>
              <w:left w:val="nil"/>
              <w:bottom w:val="single" w:sz="4" w:space="0" w:color="auto"/>
              <w:right w:val="single" w:sz="4" w:space="0" w:color="auto"/>
            </w:tcBorders>
            <w:vAlign w:val="center"/>
            <w:hideMark/>
          </w:tcPr>
          <w:p w14:paraId="7266047D" w14:textId="77777777" w:rsidR="00B54AA7" w:rsidRPr="00B54AA7" w:rsidRDefault="00B54AA7" w:rsidP="00B54AA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Unidade</w:t>
            </w:r>
          </w:p>
        </w:tc>
        <w:tc>
          <w:tcPr>
            <w:tcW w:w="960" w:type="dxa"/>
            <w:tcBorders>
              <w:top w:val="nil"/>
              <w:left w:val="nil"/>
              <w:bottom w:val="single" w:sz="4" w:space="0" w:color="auto"/>
              <w:right w:val="single" w:sz="4" w:space="0" w:color="auto"/>
            </w:tcBorders>
            <w:vAlign w:val="center"/>
            <w:hideMark/>
          </w:tcPr>
          <w:p w14:paraId="4EC719CF" w14:textId="77777777" w:rsidR="00B54AA7" w:rsidRPr="00B54AA7" w:rsidRDefault="00B54AA7" w:rsidP="00B54AA7">
            <w:pPr>
              <w:spacing w:after="0" w:line="240" w:lineRule="auto"/>
              <w:jc w:val="center"/>
              <w:rPr>
                <w:rFonts w:ascii="Segoe UI" w:hAnsi="Segoe UI" w:cs="Segoe UI"/>
                <w:color w:val="000000"/>
                <w:sz w:val="20"/>
                <w:szCs w:val="20"/>
              </w:rPr>
            </w:pPr>
            <w:r w:rsidRPr="00B54AA7">
              <w:rPr>
                <w:rFonts w:ascii="Segoe UI" w:hAnsi="Segoe UI" w:cs="Segoe UI"/>
                <w:bCs/>
                <w:color w:val="000000"/>
                <w:sz w:val="20"/>
                <w:szCs w:val="20"/>
              </w:rPr>
              <w:t>5.000</w:t>
            </w:r>
          </w:p>
        </w:tc>
        <w:tc>
          <w:tcPr>
            <w:tcW w:w="1465" w:type="dxa"/>
            <w:tcBorders>
              <w:top w:val="nil"/>
              <w:left w:val="nil"/>
              <w:bottom w:val="single" w:sz="4" w:space="0" w:color="auto"/>
              <w:right w:val="single" w:sz="4" w:space="0" w:color="auto"/>
            </w:tcBorders>
            <w:noWrap/>
            <w:vAlign w:val="bottom"/>
            <w:hideMark/>
          </w:tcPr>
          <w:p w14:paraId="4735F157" w14:textId="77777777" w:rsidR="00B54AA7" w:rsidRPr="00B54AA7" w:rsidRDefault="00B54AA7" w:rsidP="00B54AA7">
            <w:pPr>
              <w:spacing w:after="0" w:line="240" w:lineRule="auto"/>
              <w:rPr>
                <w:rFonts w:ascii="Aptos Narrow" w:hAnsi="Aptos Narrow"/>
                <w:color w:val="000000"/>
                <w:sz w:val="22"/>
                <w:szCs w:val="22"/>
              </w:rPr>
            </w:pPr>
            <w:r w:rsidRPr="00B54AA7">
              <w:rPr>
                <w:rFonts w:ascii="Aptos Narrow" w:hAnsi="Aptos Narrow"/>
                <w:color w:val="000000"/>
                <w:sz w:val="22"/>
                <w:szCs w:val="22"/>
              </w:rPr>
              <w:t> </w:t>
            </w:r>
          </w:p>
        </w:tc>
        <w:tc>
          <w:tcPr>
            <w:tcW w:w="1110" w:type="dxa"/>
            <w:tcBorders>
              <w:top w:val="nil"/>
              <w:left w:val="nil"/>
              <w:bottom w:val="single" w:sz="4" w:space="0" w:color="auto"/>
              <w:right w:val="single" w:sz="4" w:space="0" w:color="auto"/>
            </w:tcBorders>
            <w:noWrap/>
            <w:vAlign w:val="bottom"/>
            <w:hideMark/>
          </w:tcPr>
          <w:p w14:paraId="7B7879F5" w14:textId="77777777" w:rsidR="00B54AA7" w:rsidRPr="00B54AA7" w:rsidRDefault="00B54AA7" w:rsidP="00B54AA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c>
          <w:tcPr>
            <w:tcW w:w="963" w:type="dxa"/>
            <w:tcBorders>
              <w:top w:val="nil"/>
              <w:left w:val="nil"/>
              <w:bottom w:val="single" w:sz="4" w:space="0" w:color="auto"/>
              <w:right w:val="single" w:sz="4" w:space="0" w:color="auto"/>
            </w:tcBorders>
            <w:noWrap/>
            <w:vAlign w:val="bottom"/>
            <w:hideMark/>
          </w:tcPr>
          <w:p w14:paraId="57EBA6A9" w14:textId="77777777" w:rsidR="00B54AA7" w:rsidRPr="00B54AA7" w:rsidRDefault="00B54AA7" w:rsidP="00B54AA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r>
      <w:tr w:rsidR="00B54AA7" w:rsidRPr="00B54AA7" w14:paraId="665E7C1E" w14:textId="77777777" w:rsidTr="00607EEE">
        <w:trPr>
          <w:gridAfter w:val="1"/>
          <w:wAfter w:w="19" w:type="dxa"/>
          <w:trHeight w:val="320"/>
        </w:trPr>
        <w:tc>
          <w:tcPr>
            <w:tcW w:w="960" w:type="dxa"/>
            <w:tcBorders>
              <w:top w:val="nil"/>
              <w:left w:val="single" w:sz="4" w:space="0" w:color="auto"/>
              <w:bottom w:val="single" w:sz="4" w:space="0" w:color="auto"/>
              <w:right w:val="single" w:sz="4" w:space="0" w:color="auto"/>
            </w:tcBorders>
            <w:vAlign w:val="center"/>
            <w:hideMark/>
          </w:tcPr>
          <w:p w14:paraId="00352774" w14:textId="77777777" w:rsidR="00B54AA7" w:rsidRPr="00B54AA7" w:rsidRDefault="00B54AA7" w:rsidP="00B54AA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6</w:t>
            </w:r>
          </w:p>
        </w:tc>
        <w:tc>
          <w:tcPr>
            <w:tcW w:w="2287" w:type="dxa"/>
            <w:tcBorders>
              <w:top w:val="nil"/>
              <w:left w:val="nil"/>
              <w:bottom w:val="single" w:sz="4" w:space="0" w:color="auto"/>
              <w:right w:val="single" w:sz="4" w:space="0" w:color="auto"/>
            </w:tcBorders>
            <w:vAlign w:val="center"/>
            <w:hideMark/>
          </w:tcPr>
          <w:p w14:paraId="12373B86" w14:textId="77777777" w:rsidR="00B54AA7" w:rsidRPr="00B54AA7" w:rsidRDefault="00B54AA7" w:rsidP="00B54AA7">
            <w:pPr>
              <w:spacing w:after="0" w:line="240" w:lineRule="auto"/>
              <w:rPr>
                <w:rFonts w:ascii="Segoe UI" w:hAnsi="Segoe UI" w:cs="Segoe UI"/>
                <w:color w:val="000000"/>
                <w:sz w:val="20"/>
                <w:szCs w:val="20"/>
              </w:rPr>
            </w:pPr>
            <w:r w:rsidRPr="00B54AA7">
              <w:rPr>
                <w:rFonts w:ascii="Segoe UI" w:hAnsi="Segoe UI" w:cs="Segoe UI"/>
                <w:bCs/>
                <w:color w:val="000000"/>
                <w:sz w:val="20"/>
                <w:szCs w:val="20"/>
              </w:rPr>
              <w:t>Açaí</w:t>
            </w:r>
          </w:p>
        </w:tc>
        <w:tc>
          <w:tcPr>
            <w:tcW w:w="1260" w:type="dxa"/>
            <w:tcBorders>
              <w:top w:val="nil"/>
              <w:left w:val="nil"/>
              <w:bottom w:val="single" w:sz="4" w:space="0" w:color="auto"/>
              <w:right w:val="single" w:sz="4" w:space="0" w:color="auto"/>
            </w:tcBorders>
            <w:vAlign w:val="center"/>
            <w:hideMark/>
          </w:tcPr>
          <w:p w14:paraId="6BF347DD" w14:textId="77777777" w:rsidR="00B54AA7" w:rsidRPr="00B54AA7" w:rsidRDefault="00B54AA7" w:rsidP="00B54AA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Unidade</w:t>
            </w:r>
          </w:p>
        </w:tc>
        <w:tc>
          <w:tcPr>
            <w:tcW w:w="960" w:type="dxa"/>
            <w:tcBorders>
              <w:top w:val="nil"/>
              <w:left w:val="nil"/>
              <w:bottom w:val="single" w:sz="4" w:space="0" w:color="auto"/>
              <w:right w:val="single" w:sz="4" w:space="0" w:color="auto"/>
            </w:tcBorders>
            <w:vAlign w:val="center"/>
            <w:hideMark/>
          </w:tcPr>
          <w:p w14:paraId="6F18DCBA" w14:textId="7300FBB7" w:rsidR="00B54AA7" w:rsidRPr="00B54AA7" w:rsidRDefault="00607EEE" w:rsidP="00B54AA7">
            <w:pPr>
              <w:spacing w:after="0" w:line="240" w:lineRule="auto"/>
              <w:jc w:val="center"/>
              <w:rPr>
                <w:rFonts w:ascii="Segoe UI" w:hAnsi="Segoe UI" w:cs="Segoe UI"/>
                <w:color w:val="000000"/>
                <w:sz w:val="20"/>
                <w:szCs w:val="20"/>
              </w:rPr>
            </w:pPr>
            <w:r>
              <w:rPr>
                <w:rFonts w:ascii="Segoe UI" w:hAnsi="Segoe UI" w:cs="Segoe UI"/>
                <w:bCs/>
                <w:color w:val="000000"/>
                <w:sz w:val="20"/>
                <w:szCs w:val="20"/>
              </w:rPr>
              <w:t>3.000</w:t>
            </w:r>
          </w:p>
        </w:tc>
        <w:tc>
          <w:tcPr>
            <w:tcW w:w="1465" w:type="dxa"/>
            <w:tcBorders>
              <w:top w:val="nil"/>
              <w:left w:val="nil"/>
              <w:bottom w:val="single" w:sz="4" w:space="0" w:color="auto"/>
              <w:right w:val="single" w:sz="4" w:space="0" w:color="auto"/>
            </w:tcBorders>
            <w:noWrap/>
            <w:vAlign w:val="bottom"/>
            <w:hideMark/>
          </w:tcPr>
          <w:p w14:paraId="27D8D01F" w14:textId="77777777" w:rsidR="00B54AA7" w:rsidRPr="00B54AA7" w:rsidRDefault="00B54AA7" w:rsidP="00B54AA7">
            <w:pPr>
              <w:spacing w:after="0" w:line="240" w:lineRule="auto"/>
              <w:rPr>
                <w:rFonts w:ascii="Aptos Narrow" w:hAnsi="Aptos Narrow"/>
                <w:color w:val="000000"/>
                <w:sz w:val="22"/>
                <w:szCs w:val="22"/>
              </w:rPr>
            </w:pPr>
            <w:r w:rsidRPr="00B54AA7">
              <w:rPr>
                <w:rFonts w:ascii="Aptos Narrow" w:hAnsi="Aptos Narrow"/>
                <w:color w:val="000000"/>
                <w:sz w:val="22"/>
                <w:szCs w:val="22"/>
              </w:rPr>
              <w:t> </w:t>
            </w:r>
          </w:p>
        </w:tc>
        <w:tc>
          <w:tcPr>
            <w:tcW w:w="1110" w:type="dxa"/>
            <w:tcBorders>
              <w:top w:val="nil"/>
              <w:left w:val="nil"/>
              <w:bottom w:val="single" w:sz="4" w:space="0" w:color="auto"/>
              <w:right w:val="single" w:sz="4" w:space="0" w:color="auto"/>
            </w:tcBorders>
            <w:noWrap/>
            <w:vAlign w:val="bottom"/>
            <w:hideMark/>
          </w:tcPr>
          <w:p w14:paraId="43B4F52D" w14:textId="77777777" w:rsidR="00B54AA7" w:rsidRPr="00B54AA7" w:rsidRDefault="00B54AA7" w:rsidP="00B54AA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c>
          <w:tcPr>
            <w:tcW w:w="963" w:type="dxa"/>
            <w:tcBorders>
              <w:top w:val="nil"/>
              <w:left w:val="nil"/>
              <w:bottom w:val="single" w:sz="4" w:space="0" w:color="auto"/>
              <w:right w:val="single" w:sz="4" w:space="0" w:color="auto"/>
            </w:tcBorders>
            <w:noWrap/>
            <w:vAlign w:val="bottom"/>
            <w:hideMark/>
          </w:tcPr>
          <w:p w14:paraId="102E96DE" w14:textId="77777777" w:rsidR="00B54AA7" w:rsidRPr="00B54AA7" w:rsidRDefault="00B54AA7" w:rsidP="00B54AA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r>
      <w:tr w:rsidR="00B54AA7" w:rsidRPr="00B54AA7" w14:paraId="1145DE61" w14:textId="77777777" w:rsidTr="00607EEE">
        <w:trPr>
          <w:gridAfter w:val="1"/>
          <w:wAfter w:w="19" w:type="dxa"/>
          <w:trHeight w:val="320"/>
        </w:trPr>
        <w:tc>
          <w:tcPr>
            <w:tcW w:w="960" w:type="dxa"/>
            <w:tcBorders>
              <w:top w:val="nil"/>
              <w:left w:val="single" w:sz="4" w:space="0" w:color="auto"/>
              <w:bottom w:val="single" w:sz="4" w:space="0" w:color="auto"/>
              <w:right w:val="single" w:sz="4" w:space="0" w:color="auto"/>
            </w:tcBorders>
            <w:vAlign w:val="center"/>
            <w:hideMark/>
          </w:tcPr>
          <w:p w14:paraId="51CC70F3" w14:textId="77777777" w:rsidR="00B54AA7" w:rsidRPr="00B54AA7" w:rsidRDefault="00B54AA7" w:rsidP="00B54AA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7</w:t>
            </w:r>
          </w:p>
        </w:tc>
        <w:tc>
          <w:tcPr>
            <w:tcW w:w="2287" w:type="dxa"/>
            <w:tcBorders>
              <w:top w:val="nil"/>
              <w:left w:val="nil"/>
              <w:bottom w:val="single" w:sz="4" w:space="0" w:color="auto"/>
              <w:right w:val="single" w:sz="4" w:space="0" w:color="auto"/>
            </w:tcBorders>
            <w:vAlign w:val="center"/>
            <w:hideMark/>
          </w:tcPr>
          <w:p w14:paraId="2B160341" w14:textId="77777777" w:rsidR="00B54AA7" w:rsidRPr="00B54AA7" w:rsidRDefault="00B54AA7" w:rsidP="00B54AA7">
            <w:pPr>
              <w:spacing w:after="0" w:line="240" w:lineRule="auto"/>
              <w:rPr>
                <w:rFonts w:ascii="Segoe UI" w:hAnsi="Segoe UI" w:cs="Segoe UI"/>
                <w:color w:val="000000"/>
                <w:sz w:val="20"/>
                <w:szCs w:val="20"/>
              </w:rPr>
            </w:pPr>
            <w:r w:rsidRPr="00B54AA7">
              <w:rPr>
                <w:rFonts w:ascii="Segoe UI" w:hAnsi="Segoe UI" w:cs="Segoe UI"/>
                <w:bCs/>
                <w:color w:val="000000"/>
                <w:sz w:val="20"/>
                <w:szCs w:val="20"/>
              </w:rPr>
              <w:t>Mix oleaginosas</w:t>
            </w:r>
          </w:p>
        </w:tc>
        <w:tc>
          <w:tcPr>
            <w:tcW w:w="1260" w:type="dxa"/>
            <w:tcBorders>
              <w:top w:val="nil"/>
              <w:left w:val="nil"/>
              <w:bottom w:val="single" w:sz="4" w:space="0" w:color="auto"/>
              <w:right w:val="single" w:sz="4" w:space="0" w:color="auto"/>
            </w:tcBorders>
            <w:vAlign w:val="center"/>
            <w:hideMark/>
          </w:tcPr>
          <w:p w14:paraId="06879A73" w14:textId="77777777" w:rsidR="00B54AA7" w:rsidRPr="00B54AA7" w:rsidRDefault="00B54AA7" w:rsidP="00B54AA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Unidade</w:t>
            </w:r>
          </w:p>
        </w:tc>
        <w:tc>
          <w:tcPr>
            <w:tcW w:w="960" w:type="dxa"/>
            <w:tcBorders>
              <w:top w:val="nil"/>
              <w:left w:val="nil"/>
              <w:bottom w:val="single" w:sz="4" w:space="0" w:color="auto"/>
              <w:right w:val="single" w:sz="4" w:space="0" w:color="auto"/>
            </w:tcBorders>
            <w:vAlign w:val="center"/>
            <w:hideMark/>
          </w:tcPr>
          <w:p w14:paraId="1B3CEC58" w14:textId="77777777" w:rsidR="00B54AA7" w:rsidRPr="00B54AA7" w:rsidRDefault="00B54AA7" w:rsidP="00B54AA7">
            <w:pPr>
              <w:spacing w:after="0" w:line="240" w:lineRule="auto"/>
              <w:jc w:val="center"/>
              <w:rPr>
                <w:rFonts w:ascii="Segoe UI" w:hAnsi="Segoe UI" w:cs="Segoe UI"/>
                <w:color w:val="000000"/>
                <w:sz w:val="20"/>
                <w:szCs w:val="20"/>
              </w:rPr>
            </w:pPr>
            <w:r w:rsidRPr="00B54AA7">
              <w:rPr>
                <w:rFonts w:ascii="Segoe UI" w:hAnsi="Segoe UI" w:cs="Segoe UI"/>
                <w:bCs/>
                <w:color w:val="000000"/>
                <w:sz w:val="20"/>
                <w:szCs w:val="20"/>
              </w:rPr>
              <w:t>10.000</w:t>
            </w:r>
          </w:p>
        </w:tc>
        <w:tc>
          <w:tcPr>
            <w:tcW w:w="1465" w:type="dxa"/>
            <w:tcBorders>
              <w:top w:val="nil"/>
              <w:left w:val="nil"/>
              <w:bottom w:val="single" w:sz="4" w:space="0" w:color="auto"/>
              <w:right w:val="single" w:sz="4" w:space="0" w:color="auto"/>
            </w:tcBorders>
            <w:noWrap/>
            <w:vAlign w:val="bottom"/>
            <w:hideMark/>
          </w:tcPr>
          <w:p w14:paraId="0B43B926" w14:textId="77777777" w:rsidR="00B54AA7" w:rsidRPr="00B54AA7" w:rsidRDefault="00B54AA7" w:rsidP="00B54AA7">
            <w:pPr>
              <w:spacing w:after="0" w:line="240" w:lineRule="auto"/>
              <w:rPr>
                <w:rFonts w:ascii="Aptos Narrow" w:hAnsi="Aptos Narrow"/>
                <w:color w:val="000000"/>
                <w:sz w:val="22"/>
                <w:szCs w:val="22"/>
              </w:rPr>
            </w:pPr>
            <w:r w:rsidRPr="00B54AA7">
              <w:rPr>
                <w:rFonts w:ascii="Aptos Narrow" w:hAnsi="Aptos Narrow"/>
                <w:color w:val="000000"/>
                <w:sz w:val="22"/>
                <w:szCs w:val="22"/>
              </w:rPr>
              <w:t> </w:t>
            </w:r>
          </w:p>
        </w:tc>
        <w:tc>
          <w:tcPr>
            <w:tcW w:w="1110" w:type="dxa"/>
            <w:tcBorders>
              <w:top w:val="nil"/>
              <w:left w:val="nil"/>
              <w:bottom w:val="single" w:sz="4" w:space="0" w:color="auto"/>
              <w:right w:val="single" w:sz="4" w:space="0" w:color="auto"/>
            </w:tcBorders>
            <w:noWrap/>
            <w:vAlign w:val="bottom"/>
            <w:hideMark/>
          </w:tcPr>
          <w:p w14:paraId="40229DBA" w14:textId="77777777" w:rsidR="00B54AA7" w:rsidRPr="00B54AA7" w:rsidRDefault="00B54AA7" w:rsidP="00B54AA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c>
          <w:tcPr>
            <w:tcW w:w="963" w:type="dxa"/>
            <w:tcBorders>
              <w:top w:val="nil"/>
              <w:left w:val="nil"/>
              <w:bottom w:val="single" w:sz="4" w:space="0" w:color="auto"/>
              <w:right w:val="single" w:sz="4" w:space="0" w:color="auto"/>
            </w:tcBorders>
            <w:noWrap/>
            <w:vAlign w:val="bottom"/>
            <w:hideMark/>
          </w:tcPr>
          <w:p w14:paraId="0B09C7E2" w14:textId="77777777" w:rsidR="00B54AA7" w:rsidRPr="00B54AA7" w:rsidRDefault="00B54AA7" w:rsidP="00B54AA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r>
      <w:tr w:rsidR="00B54AA7" w:rsidRPr="00B54AA7" w14:paraId="2143C886" w14:textId="77777777" w:rsidTr="00607EEE">
        <w:trPr>
          <w:gridAfter w:val="1"/>
          <w:wAfter w:w="19" w:type="dxa"/>
          <w:trHeight w:val="320"/>
        </w:trPr>
        <w:tc>
          <w:tcPr>
            <w:tcW w:w="960" w:type="dxa"/>
            <w:tcBorders>
              <w:top w:val="nil"/>
              <w:left w:val="single" w:sz="4" w:space="0" w:color="auto"/>
              <w:bottom w:val="single" w:sz="4" w:space="0" w:color="auto"/>
              <w:right w:val="single" w:sz="4" w:space="0" w:color="auto"/>
            </w:tcBorders>
            <w:vAlign w:val="center"/>
            <w:hideMark/>
          </w:tcPr>
          <w:p w14:paraId="4070E855" w14:textId="77777777" w:rsidR="00B54AA7" w:rsidRPr="00B54AA7" w:rsidRDefault="00B54AA7" w:rsidP="00B54AA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8</w:t>
            </w:r>
          </w:p>
        </w:tc>
        <w:tc>
          <w:tcPr>
            <w:tcW w:w="2287" w:type="dxa"/>
            <w:tcBorders>
              <w:top w:val="nil"/>
              <w:left w:val="nil"/>
              <w:bottom w:val="single" w:sz="4" w:space="0" w:color="auto"/>
              <w:right w:val="single" w:sz="4" w:space="0" w:color="auto"/>
            </w:tcBorders>
            <w:vAlign w:val="center"/>
            <w:hideMark/>
          </w:tcPr>
          <w:p w14:paraId="468DEE74" w14:textId="77777777" w:rsidR="00B54AA7" w:rsidRPr="00B54AA7" w:rsidRDefault="00B54AA7" w:rsidP="00B54AA7">
            <w:pPr>
              <w:spacing w:after="0" w:line="240" w:lineRule="auto"/>
              <w:rPr>
                <w:rFonts w:ascii="Segoe UI" w:hAnsi="Segoe UI" w:cs="Segoe UI"/>
                <w:color w:val="000000"/>
                <w:sz w:val="20"/>
                <w:szCs w:val="20"/>
              </w:rPr>
            </w:pPr>
            <w:r w:rsidRPr="00B54AA7">
              <w:rPr>
                <w:rFonts w:ascii="Segoe UI" w:hAnsi="Segoe UI" w:cs="Segoe UI"/>
                <w:bCs/>
                <w:color w:val="000000"/>
                <w:sz w:val="20"/>
                <w:szCs w:val="20"/>
              </w:rPr>
              <w:t>Barra mix oleaginosas</w:t>
            </w:r>
          </w:p>
        </w:tc>
        <w:tc>
          <w:tcPr>
            <w:tcW w:w="1260" w:type="dxa"/>
            <w:tcBorders>
              <w:top w:val="nil"/>
              <w:left w:val="nil"/>
              <w:bottom w:val="single" w:sz="4" w:space="0" w:color="auto"/>
              <w:right w:val="single" w:sz="4" w:space="0" w:color="auto"/>
            </w:tcBorders>
            <w:vAlign w:val="center"/>
            <w:hideMark/>
          </w:tcPr>
          <w:p w14:paraId="4E01AF5B" w14:textId="77777777" w:rsidR="00B54AA7" w:rsidRPr="00B54AA7" w:rsidRDefault="00B54AA7" w:rsidP="00B54AA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Unidade</w:t>
            </w:r>
          </w:p>
        </w:tc>
        <w:tc>
          <w:tcPr>
            <w:tcW w:w="960" w:type="dxa"/>
            <w:tcBorders>
              <w:top w:val="nil"/>
              <w:left w:val="nil"/>
              <w:bottom w:val="single" w:sz="4" w:space="0" w:color="auto"/>
              <w:right w:val="single" w:sz="4" w:space="0" w:color="auto"/>
            </w:tcBorders>
            <w:vAlign w:val="center"/>
            <w:hideMark/>
          </w:tcPr>
          <w:p w14:paraId="31B12062" w14:textId="77777777" w:rsidR="00B54AA7" w:rsidRPr="00B54AA7" w:rsidRDefault="00B54AA7" w:rsidP="00B54AA7">
            <w:pPr>
              <w:spacing w:after="0" w:line="240" w:lineRule="auto"/>
              <w:jc w:val="center"/>
              <w:rPr>
                <w:rFonts w:ascii="Segoe UI" w:hAnsi="Segoe UI" w:cs="Segoe UI"/>
                <w:color w:val="000000"/>
                <w:sz w:val="20"/>
                <w:szCs w:val="20"/>
              </w:rPr>
            </w:pPr>
            <w:r w:rsidRPr="00B54AA7">
              <w:rPr>
                <w:rFonts w:ascii="Segoe UI" w:hAnsi="Segoe UI" w:cs="Segoe UI"/>
                <w:bCs/>
                <w:color w:val="000000"/>
                <w:sz w:val="20"/>
                <w:szCs w:val="20"/>
              </w:rPr>
              <w:t>9.000</w:t>
            </w:r>
          </w:p>
        </w:tc>
        <w:tc>
          <w:tcPr>
            <w:tcW w:w="1465" w:type="dxa"/>
            <w:tcBorders>
              <w:top w:val="nil"/>
              <w:left w:val="nil"/>
              <w:bottom w:val="single" w:sz="4" w:space="0" w:color="auto"/>
              <w:right w:val="single" w:sz="4" w:space="0" w:color="auto"/>
            </w:tcBorders>
            <w:noWrap/>
            <w:vAlign w:val="bottom"/>
            <w:hideMark/>
          </w:tcPr>
          <w:p w14:paraId="73341FC6" w14:textId="77777777" w:rsidR="00B54AA7" w:rsidRPr="00B54AA7" w:rsidRDefault="00B54AA7" w:rsidP="00B54AA7">
            <w:pPr>
              <w:spacing w:after="0" w:line="240" w:lineRule="auto"/>
              <w:rPr>
                <w:rFonts w:ascii="Aptos Narrow" w:hAnsi="Aptos Narrow"/>
                <w:color w:val="000000"/>
                <w:sz w:val="22"/>
                <w:szCs w:val="22"/>
              </w:rPr>
            </w:pPr>
            <w:r w:rsidRPr="00B54AA7">
              <w:rPr>
                <w:rFonts w:ascii="Aptos Narrow" w:hAnsi="Aptos Narrow"/>
                <w:color w:val="000000"/>
                <w:sz w:val="22"/>
                <w:szCs w:val="22"/>
              </w:rPr>
              <w:t> </w:t>
            </w:r>
          </w:p>
        </w:tc>
        <w:tc>
          <w:tcPr>
            <w:tcW w:w="1110" w:type="dxa"/>
            <w:tcBorders>
              <w:top w:val="nil"/>
              <w:left w:val="nil"/>
              <w:bottom w:val="single" w:sz="4" w:space="0" w:color="auto"/>
              <w:right w:val="single" w:sz="4" w:space="0" w:color="auto"/>
            </w:tcBorders>
            <w:noWrap/>
            <w:vAlign w:val="bottom"/>
            <w:hideMark/>
          </w:tcPr>
          <w:p w14:paraId="31B3D668" w14:textId="77777777" w:rsidR="00B54AA7" w:rsidRPr="00B54AA7" w:rsidRDefault="00B54AA7" w:rsidP="00B54AA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c>
          <w:tcPr>
            <w:tcW w:w="963" w:type="dxa"/>
            <w:tcBorders>
              <w:top w:val="nil"/>
              <w:left w:val="nil"/>
              <w:bottom w:val="single" w:sz="4" w:space="0" w:color="auto"/>
              <w:right w:val="single" w:sz="4" w:space="0" w:color="auto"/>
            </w:tcBorders>
            <w:noWrap/>
            <w:vAlign w:val="bottom"/>
            <w:hideMark/>
          </w:tcPr>
          <w:p w14:paraId="5B3527C6" w14:textId="77777777" w:rsidR="00B54AA7" w:rsidRPr="00B54AA7" w:rsidRDefault="00B54AA7" w:rsidP="00B54AA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r>
      <w:tr w:rsidR="00B54AA7" w:rsidRPr="00B54AA7" w14:paraId="7148B63A" w14:textId="77777777" w:rsidTr="00607EEE">
        <w:trPr>
          <w:gridAfter w:val="1"/>
          <w:wAfter w:w="19" w:type="dxa"/>
          <w:trHeight w:val="320"/>
        </w:trPr>
        <w:tc>
          <w:tcPr>
            <w:tcW w:w="960" w:type="dxa"/>
            <w:tcBorders>
              <w:top w:val="nil"/>
              <w:left w:val="single" w:sz="4" w:space="0" w:color="auto"/>
              <w:bottom w:val="single" w:sz="4" w:space="0" w:color="auto"/>
              <w:right w:val="single" w:sz="4" w:space="0" w:color="auto"/>
            </w:tcBorders>
            <w:vAlign w:val="center"/>
            <w:hideMark/>
          </w:tcPr>
          <w:p w14:paraId="40707E3E" w14:textId="77777777" w:rsidR="00B54AA7" w:rsidRPr="00B54AA7" w:rsidRDefault="00B54AA7" w:rsidP="00B54AA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9</w:t>
            </w:r>
          </w:p>
        </w:tc>
        <w:tc>
          <w:tcPr>
            <w:tcW w:w="2287" w:type="dxa"/>
            <w:tcBorders>
              <w:top w:val="nil"/>
              <w:left w:val="nil"/>
              <w:bottom w:val="single" w:sz="4" w:space="0" w:color="auto"/>
              <w:right w:val="single" w:sz="4" w:space="0" w:color="auto"/>
            </w:tcBorders>
            <w:vAlign w:val="center"/>
            <w:hideMark/>
          </w:tcPr>
          <w:p w14:paraId="36A7E7E4" w14:textId="77777777" w:rsidR="00B54AA7" w:rsidRPr="00B54AA7" w:rsidRDefault="00B54AA7" w:rsidP="00B54AA7">
            <w:pPr>
              <w:spacing w:after="0" w:line="240" w:lineRule="auto"/>
              <w:rPr>
                <w:rFonts w:ascii="Segoe UI" w:hAnsi="Segoe UI" w:cs="Segoe UI"/>
                <w:color w:val="000000"/>
                <w:sz w:val="20"/>
                <w:szCs w:val="20"/>
              </w:rPr>
            </w:pPr>
            <w:r w:rsidRPr="00B54AA7">
              <w:rPr>
                <w:rFonts w:ascii="Segoe UI" w:hAnsi="Segoe UI" w:cs="Segoe UI"/>
                <w:bCs/>
                <w:color w:val="000000"/>
                <w:sz w:val="20"/>
                <w:szCs w:val="20"/>
              </w:rPr>
              <w:t>Rapadura</w:t>
            </w:r>
          </w:p>
        </w:tc>
        <w:tc>
          <w:tcPr>
            <w:tcW w:w="1260" w:type="dxa"/>
            <w:tcBorders>
              <w:top w:val="nil"/>
              <w:left w:val="nil"/>
              <w:bottom w:val="single" w:sz="4" w:space="0" w:color="auto"/>
              <w:right w:val="single" w:sz="4" w:space="0" w:color="auto"/>
            </w:tcBorders>
            <w:vAlign w:val="center"/>
            <w:hideMark/>
          </w:tcPr>
          <w:p w14:paraId="6277E7B9" w14:textId="77777777" w:rsidR="00B54AA7" w:rsidRPr="00B54AA7" w:rsidRDefault="00B54AA7" w:rsidP="00B54AA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Unidade</w:t>
            </w:r>
          </w:p>
        </w:tc>
        <w:tc>
          <w:tcPr>
            <w:tcW w:w="960" w:type="dxa"/>
            <w:tcBorders>
              <w:top w:val="nil"/>
              <w:left w:val="nil"/>
              <w:bottom w:val="single" w:sz="4" w:space="0" w:color="auto"/>
              <w:right w:val="single" w:sz="4" w:space="0" w:color="auto"/>
            </w:tcBorders>
            <w:vAlign w:val="center"/>
            <w:hideMark/>
          </w:tcPr>
          <w:p w14:paraId="2D019281" w14:textId="77777777" w:rsidR="00B54AA7" w:rsidRPr="00B54AA7" w:rsidRDefault="00B54AA7" w:rsidP="00B54AA7">
            <w:pPr>
              <w:spacing w:after="0" w:line="240" w:lineRule="auto"/>
              <w:jc w:val="center"/>
              <w:rPr>
                <w:rFonts w:ascii="Segoe UI" w:hAnsi="Segoe UI" w:cs="Segoe UI"/>
                <w:color w:val="000000"/>
                <w:sz w:val="20"/>
                <w:szCs w:val="20"/>
              </w:rPr>
            </w:pPr>
            <w:r w:rsidRPr="00B54AA7">
              <w:rPr>
                <w:rFonts w:ascii="Segoe UI" w:hAnsi="Segoe UI" w:cs="Segoe UI"/>
                <w:bCs/>
                <w:color w:val="000000"/>
                <w:sz w:val="20"/>
                <w:szCs w:val="20"/>
              </w:rPr>
              <w:t>5.000</w:t>
            </w:r>
          </w:p>
        </w:tc>
        <w:tc>
          <w:tcPr>
            <w:tcW w:w="1465" w:type="dxa"/>
            <w:tcBorders>
              <w:top w:val="nil"/>
              <w:left w:val="nil"/>
              <w:bottom w:val="single" w:sz="4" w:space="0" w:color="auto"/>
              <w:right w:val="single" w:sz="4" w:space="0" w:color="auto"/>
            </w:tcBorders>
            <w:noWrap/>
            <w:vAlign w:val="bottom"/>
            <w:hideMark/>
          </w:tcPr>
          <w:p w14:paraId="305E20BA" w14:textId="77777777" w:rsidR="00B54AA7" w:rsidRPr="00B54AA7" w:rsidRDefault="00B54AA7" w:rsidP="00B54AA7">
            <w:pPr>
              <w:spacing w:after="0" w:line="240" w:lineRule="auto"/>
              <w:rPr>
                <w:rFonts w:ascii="Aptos Narrow" w:hAnsi="Aptos Narrow"/>
                <w:color w:val="000000"/>
                <w:sz w:val="22"/>
                <w:szCs w:val="22"/>
              </w:rPr>
            </w:pPr>
            <w:r w:rsidRPr="00B54AA7">
              <w:rPr>
                <w:rFonts w:ascii="Aptos Narrow" w:hAnsi="Aptos Narrow"/>
                <w:color w:val="000000"/>
                <w:sz w:val="22"/>
                <w:szCs w:val="22"/>
              </w:rPr>
              <w:t> </w:t>
            </w:r>
          </w:p>
        </w:tc>
        <w:tc>
          <w:tcPr>
            <w:tcW w:w="1110" w:type="dxa"/>
            <w:tcBorders>
              <w:top w:val="nil"/>
              <w:left w:val="nil"/>
              <w:bottom w:val="single" w:sz="4" w:space="0" w:color="auto"/>
              <w:right w:val="single" w:sz="4" w:space="0" w:color="auto"/>
            </w:tcBorders>
            <w:noWrap/>
            <w:vAlign w:val="bottom"/>
            <w:hideMark/>
          </w:tcPr>
          <w:p w14:paraId="261A4C73" w14:textId="77777777" w:rsidR="00B54AA7" w:rsidRPr="00B54AA7" w:rsidRDefault="00B54AA7" w:rsidP="00B54AA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c>
          <w:tcPr>
            <w:tcW w:w="963" w:type="dxa"/>
            <w:tcBorders>
              <w:top w:val="nil"/>
              <w:left w:val="nil"/>
              <w:bottom w:val="single" w:sz="4" w:space="0" w:color="auto"/>
              <w:right w:val="single" w:sz="4" w:space="0" w:color="auto"/>
            </w:tcBorders>
            <w:noWrap/>
            <w:vAlign w:val="bottom"/>
            <w:hideMark/>
          </w:tcPr>
          <w:p w14:paraId="59F39930" w14:textId="77777777" w:rsidR="00B54AA7" w:rsidRPr="00B54AA7" w:rsidRDefault="00B54AA7" w:rsidP="00B54AA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r>
      <w:tr w:rsidR="00B54AA7" w:rsidRPr="00B54AA7" w14:paraId="14BF01AA" w14:textId="77777777" w:rsidTr="00B54AA7">
        <w:trPr>
          <w:trHeight w:val="290"/>
        </w:trPr>
        <w:tc>
          <w:tcPr>
            <w:tcW w:w="9024" w:type="dxa"/>
            <w:gridSpan w:val="8"/>
            <w:tcBorders>
              <w:top w:val="single" w:sz="4" w:space="0" w:color="auto"/>
              <w:left w:val="single" w:sz="4" w:space="0" w:color="auto"/>
              <w:bottom w:val="single" w:sz="4" w:space="0" w:color="auto"/>
              <w:right w:val="single" w:sz="4" w:space="0" w:color="000000"/>
            </w:tcBorders>
            <w:noWrap/>
            <w:vAlign w:val="bottom"/>
            <w:hideMark/>
          </w:tcPr>
          <w:p w14:paraId="0D83CF93" w14:textId="77777777" w:rsidR="00B54AA7" w:rsidRPr="00B54AA7" w:rsidRDefault="00B54AA7" w:rsidP="00B54AA7">
            <w:pPr>
              <w:spacing w:after="0" w:line="240" w:lineRule="auto"/>
              <w:jc w:val="center"/>
              <w:rPr>
                <w:rFonts w:ascii="Aptos Narrow" w:hAnsi="Aptos Narrow"/>
                <w:b/>
                <w:bCs/>
                <w:color w:val="000000"/>
                <w:sz w:val="22"/>
                <w:szCs w:val="22"/>
              </w:rPr>
            </w:pPr>
            <w:r w:rsidRPr="00B54AA7">
              <w:rPr>
                <w:rFonts w:ascii="Aptos Narrow" w:hAnsi="Aptos Narrow"/>
                <w:b/>
                <w:bCs/>
                <w:color w:val="000000"/>
                <w:sz w:val="22"/>
                <w:szCs w:val="22"/>
              </w:rPr>
              <w:t>VALOR TOTAL R$</w:t>
            </w:r>
          </w:p>
        </w:tc>
      </w:tr>
    </w:tbl>
    <w:p w14:paraId="22BDA518" w14:textId="77777777" w:rsidR="00AE601B" w:rsidRPr="00A51CF3" w:rsidRDefault="00AE601B" w:rsidP="00AE601B">
      <w:pPr>
        <w:spacing w:after="0" w:line="240" w:lineRule="auto"/>
        <w:rPr>
          <w:rFonts w:ascii="Segoe UI" w:hAnsi="Segoe UI" w:cs="Segoe UI"/>
          <w:b/>
          <w:bCs/>
          <w:sz w:val="20"/>
          <w:szCs w:val="20"/>
        </w:rPr>
      </w:pPr>
    </w:p>
    <w:p w14:paraId="3699D4CF" w14:textId="7F0FDC74" w:rsidR="00E53BC2" w:rsidRPr="00A51CF3" w:rsidRDefault="00E53BC2" w:rsidP="00E53BC2">
      <w:pPr>
        <w:pStyle w:val="PargrafodaLista"/>
        <w:spacing w:after="0" w:line="240" w:lineRule="auto"/>
        <w:ind w:left="0"/>
        <w:jc w:val="both"/>
        <w:rPr>
          <w:rFonts w:ascii="Segoe UI" w:hAnsi="Segoe UI" w:cs="Segoe UI"/>
          <w:bCs/>
          <w:color w:val="000000" w:themeColor="text1"/>
          <w:sz w:val="20"/>
          <w:szCs w:val="20"/>
        </w:rPr>
      </w:pPr>
      <w:r w:rsidRPr="00A51CF3">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w:t>
      </w:r>
      <w:r w:rsidR="009E6A75" w:rsidRPr="00A51CF3">
        <w:rPr>
          <w:rFonts w:ascii="Segoe UI" w:hAnsi="Segoe UI" w:cs="Segoe UI"/>
          <w:bCs/>
          <w:color w:val="000000" w:themeColor="text1"/>
          <w:sz w:val="20"/>
          <w:szCs w:val="20"/>
        </w:rPr>
        <w:t xml:space="preserve"> </w:t>
      </w:r>
      <w:r w:rsidRPr="00A51CF3">
        <w:rPr>
          <w:rFonts w:ascii="Segoe UI" w:hAnsi="Segoe UI" w:cs="Segoe UI"/>
          <w:bCs/>
          <w:color w:val="000000" w:themeColor="text1"/>
          <w:sz w:val="20"/>
          <w:szCs w:val="20"/>
        </w:rPr>
        <w:t>Federal nº 14.133/2021 e suas alterações posteriores, que integrarão o ajuste correspondente.</w:t>
      </w:r>
    </w:p>
    <w:p w14:paraId="19B164D1" w14:textId="77777777" w:rsidR="00E53BC2" w:rsidRPr="00A51CF3" w:rsidRDefault="00E53BC2" w:rsidP="00E53BC2">
      <w:pPr>
        <w:pStyle w:val="PargrafodaLista"/>
        <w:spacing w:after="0" w:line="240" w:lineRule="auto"/>
        <w:ind w:left="0"/>
        <w:jc w:val="both"/>
        <w:rPr>
          <w:rFonts w:ascii="Segoe UI" w:hAnsi="Segoe UI" w:cs="Segoe UI"/>
          <w:bCs/>
          <w:color w:val="000000" w:themeColor="text1"/>
          <w:sz w:val="20"/>
          <w:szCs w:val="20"/>
        </w:rPr>
      </w:pPr>
      <w:r w:rsidRPr="00A51CF3">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45755CC6" w14:textId="77777777" w:rsidR="00E53BC2" w:rsidRPr="00A51CF3" w:rsidRDefault="00E53BC2" w:rsidP="00E53BC2">
      <w:pPr>
        <w:pStyle w:val="PargrafodaLista"/>
        <w:spacing w:after="0" w:line="240" w:lineRule="auto"/>
        <w:ind w:left="1276" w:hanging="1276"/>
        <w:jc w:val="both"/>
        <w:rPr>
          <w:rFonts w:ascii="Segoe UI" w:hAnsi="Segoe UI" w:cs="Segoe UI"/>
          <w:bCs/>
          <w:color w:val="000000" w:themeColor="text1"/>
          <w:sz w:val="20"/>
          <w:szCs w:val="20"/>
        </w:rPr>
      </w:pPr>
    </w:p>
    <w:p w14:paraId="4274F045" w14:textId="77777777" w:rsidR="00E53BC2" w:rsidRPr="00A51CF3" w:rsidRDefault="00E53BC2" w:rsidP="00E53BC2">
      <w:pPr>
        <w:spacing w:after="0" w:line="240" w:lineRule="auto"/>
        <w:jc w:val="both"/>
        <w:rPr>
          <w:rFonts w:ascii="Segoe UI" w:hAnsi="Segoe UI" w:cs="Segoe UI"/>
          <w:bCs/>
          <w:sz w:val="20"/>
          <w:szCs w:val="20"/>
        </w:rPr>
      </w:pPr>
      <w:r w:rsidRPr="00A51CF3">
        <w:rPr>
          <w:rFonts w:ascii="Segoe UI" w:hAnsi="Segoe UI" w:cs="Segoe UI"/>
          <w:b/>
          <w:sz w:val="20"/>
          <w:szCs w:val="20"/>
        </w:rPr>
        <w:t xml:space="preserve">Forma de execução do fornecimento: </w:t>
      </w:r>
      <w:r w:rsidRPr="00A51CF3">
        <w:rPr>
          <w:rFonts w:ascii="Segoe UI" w:hAnsi="Segoe UI" w:cs="Segoe UI"/>
          <w:bCs/>
          <w:sz w:val="20"/>
          <w:szCs w:val="20"/>
        </w:rPr>
        <w:t>conforme edital.</w:t>
      </w:r>
    </w:p>
    <w:p w14:paraId="1B3266D4" w14:textId="2DEBEFCE" w:rsidR="00E53BC2" w:rsidRPr="00A51CF3" w:rsidRDefault="00E53BC2" w:rsidP="00E53BC2">
      <w:pPr>
        <w:spacing w:after="0" w:line="240" w:lineRule="auto"/>
        <w:jc w:val="both"/>
        <w:rPr>
          <w:rFonts w:ascii="Segoe UI" w:hAnsi="Segoe UI" w:cs="Segoe UI"/>
          <w:bCs/>
          <w:sz w:val="20"/>
          <w:szCs w:val="20"/>
        </w:rPr>
      </w:pPr>
      <w:r w:rsidRPr="00A51CF3">
        <w:rPr>
          <w:rFonts w:ascii="Segoe UI" w:hAnsi="Segoe UI" w:cs="Segoe UI"/>
          <w:b/>
          <w:sz w:val="20"/>
          <w:szCs w:val="20"/>
        </w:rPr>
        <w:t>Validade da Proposta:</w:t>
      </w:r>
      <w:r w:rsidRPr="00A51CF3">
        <w:rPr>
          <w:rFonts w:ascii="Segoe UI" w:hAnsi="Segoe UI" w:cs="Segoe UI"/>
          <w:bCs/>
          <w:sz w:val="20"/>
          <w:szCs w:val="20"/>
        </w:rPr>
        <w:t xml:space="preserve"> 60 (sessenta) dias.</w:t>
      </w:r>
    </w:p>
    <w:p w14:paraId="779F8BBC" w14:textId="77777777" w:rsidR="00E53BC2" w:rsidRPr="00A51CF3" w:rsidRDefault="00E53BC2" w:rsidP="00E53BC2">
      <w:pPr>
        <w:tabs>
          <w:tab w:val="left" w:pos="633"/>
        </w:tabs>
        <w:spacing w:after="0" w:line="240" w:lineRule="auto"/>
        <w:jc w:val="both"/>
        <w:rPr>
          <w:rFonts w:ascii="Segoe UI" w:hAnsi="Segoe UI" w:cs="Segoe UI"/>
          <w:bCs/>
          <w:sz w:val="20"/>
          <w:szCs w:val="20"/>
        </w:rPr>
      </w:pPr>
      <w:r w:rsidRPr="00A51CF3">
        <w:rPr>
          <w:rFonts w:ascii="Segoe UI" w:eastAsia="Helvetica" w:hAnsi="Segoe UI" w:cs="Segoe UI"/>
          <w:b/>
          <w:sz w:val="20"/>
          <w:szCs w:val="20"/>
        </w:rPr>
        <w:lastRenderedPageBreak/>
        <w:t>Condições de Pagamento:</w:t>
      </w:r>
      <w:r w:rsidRPr="00A51CF3">
        <w:rPr>
          <w:rFonts w:ascii="Segoe UI" w:eastAsia="Helvetica" w:hAnsi="Segoe UI" w:cs="Segoe UI"/>
          <w:bCs/>
          <w:sz w:val="20"/>
          <w:szCs w:val="20"/>
        </w:rPr>
        <w:t xml:space="preserve"> O</w:t>
      </w:r>
      <w:r w:rsidRPr="00A51CF3">
        <w:rPr>
          <w:rFonts w:ascii="Segoe UI" w:hAnsi="Segoe UI" w:cs="Segoe UI"/>
          <w:bCs/>
          <w:sz w:val="20"/>
          <w:szCs w:val="20"/>
        </w:rPr>
        <w:t xml:space="preserve">s pagamentos serão efetuados na forma estabelecida no edital. </w:t>
      </w:r>
    </w:p>
    <w:p w14:paraId="3EC09865" w14:textId="4E1CDEFF" w:rsidR="00E53BC2" w:rsidRPr="00A51CF3" w:rsidRDefault="00E53BC2" w:rsidP="00E53BC2">
      <w:pPr>
        <w:spacing w:after="0" w:line="240" w:lineRule="auto"/>
        <w:jc w:val="both"/>
        <w:rPr>
          <w:rFonts w:ascii="Segoe UI" w:hAnsi="Segoe UI" w:cs="Segoe UI"/>
          <w:bCs/>
          <w:sz w:val="20"/>
          <w:szCs w:val="20"/>
        </w:rPr>
      </w:pPr>
      <w:r w:rsidRPr="00A51CF3">
        <w:rPr>
          <w:rFonts w:ascii="Segoe UI" w:hAnsi="Segoe UI" w:cs="Segoe UI"/>
          <w:b/>
          <w:sz w:val="20"/>
          <w:szCs w:val="20"/>
        </w:rPr>
        <w:t>Condições de entrega:</w:t>
      </w:r>
      <w:r w:rsidRPr="00A51CF3">
        <w:rPr>
          <w:rFonts w:ascii="Segoe UI" w:hAnsi="Segoe UI" w:cs="Segoe UI"/>
          <w:bCs/>
          <w:sz w:val="20"/>
          <w:szCs w:val="20"/>
        </w:rPr>
        <w:t xml:space="preserve"> Conforme previsão do cronograma estabelecidos no </w:t>
      </w:r>
      <w:r w:rsidR="00281724" w:rsidRPr="00A51CF3">
        <w:rPr>
          <w:rFonts w:ascii="Segoe UI" w:hAnsi="Segoe UI" w:cs="Segoe UI"/>
          <w:bCs/>
          <w:sz w:val="20"/>
          <w:szCs w:val="20"/>
        </w:rPr>
        <w:t>E</w:t>
      </w:r>
      <w:r w:rsidRPr="00A51CF3">
        <w:rPr>
          <w:rFonts w:ascii="Segoe UI" w:hAnsi="Segoe UI" w:cs="Segoe UI"/>
          <w:bCs/>
          <w:sz w:val="20"/>
          <w:szCs w:val="20"/>
        </w:rPr>
        <w:t>dital.</w:t>
      </w:r>
    </w:p>
    <w:p w14:paraId="7DA32026" w14:textId="77777777" w:rsidR="00E53BC2" w:rsidRPr="00A51CF3" w:rsidRDefault="00E53BC2" w:rsidP="00E53BC2">
      <w:pPr>
        <w:spacing w:after="0" w:line="240" w:lineRule="auto"/>
        <w:jc w:val="both"/>
        <w:rPr>
          <w:rFonts w:ascii="Segoe UI" w:hAnsi="Segoe UI" w:cs="Segoe UI"/>
          <w:bCs/>
          <w:sz w:val="20"/>
          <w:szCs w:val="20"/>
        </w:rPr>
      </w:pPr>
    </w:p>
    <w:tbl>
      <w:tblPr>
        <w:tblW w:w="4923" w:type="pct"/>
        <w:tblInd w:w="137" w:type="dxa"/>
        <w:tblCellMar>
          <w:left w:w="70" w:type="dxa"/>
          <w:right w:w="70" w:type="dxa"/>
        </w:tblCellMar>
        <w:tblLook w:val="04A0" w:firstRow="1" w:lastRow="0" w:firstColumn="1" w:lastColumn="0" w:noHBand="0" w:noVBand="1"/>
      </w:tblPr>
      <w:tblGrid>
        <w:gridCol w:w="2496"/>
        <w:gridCol w:w="6286"/>
      </w:tblGrid>
      <w:tr w:rsidR="00E53BC2" w:rsidRPr="00A51CF3" w14:paraId="53868242" w14:textId="77777777" w:rsidTr="00C41175">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DD7312E" w14:textId="77777777" w:rsidR="00E53BC2" w:rsidRPr="00A51CF3" w:rsidRDefault="00E53BC2" w:rsidP="00C41175">
            <w:pPr>
              <w:spacing w:after="0"/>
              <w:jc w:val="center"/>
              <w:rPr>
                <w:rFonts w:ascii="Segoe UI" w:hAnsi="Segoe UI" w:cs="Segoe UI"/>
                <w:b/>
                <w:bCs/>
                <w:color w:val="000000"/>
                <w:sz w:val="20"/>
                <w:szCs w:val="20"/>
              </w:rPr>
            </w:pPr>
            <w:r w:rsidRPr="00A51CF3">
              <w:rPr>
                <w:rFonts w:ascii="Segoe UI" w:hAnsi="Segoe UI" w:cs="Segoe UI"/>
                <w:b/>
                <w:bCs/>
                <w:color w:val="000000"/>
                <w:sz w:val="20"/>
                <w:szCs w:val="20"/>
              </w:rPr>
              <w:t>DADOS DO FORNECEDOR</w:t>
            </w:r>
          </w:p>
        </w:tc>
      </w:tr>
      <w:tr w:rsidR="00E53BC2" w:rsidRPr="00A51CF3" w14:paraId="1D144437"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6A4001EE"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Razão Social: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496ED24" w14:textId="77777777" w:rsidR="00E53BC2" w:rsidRPr="00A51CF3" w:rsidRDefault="00E53BC2" w:rsidP="00C41175">
            <w:pPr>
              <w:spacing w:after="0"/>
              <w:rPr>
                <w:rFonts w:ascii="Segoe UI" w:hAnsi="Segoe UI" w:cs="Segoe UI"/>
                <w:b/>
                <w:bCs/>
                <w:color w:val="000000"/>
                <w:sz w:val="20"/>
                <w:szCs w:val="20"/>
              </w:rPr>
            </w:pPr>
            <w:r w:rsidRPr="00A51CF3">
              <w:rPr>
                <w:rFonts w:ascii="Segoe UI" w:hAnsi="Segoe UI" w:cs="Segoe UI"/>
                <w:b/>
                <w:bCs/>
                <w:color w:val="000000"/>
                <w:sz w:val="20"/>
                <w:szCs w:val="20"/>
              </w:rPr>
              <w:t> </w:t>
            </w:r>
          </w:p>
        </w:tc>
      </w:tr>
      <w:tr w:rsidR="00E53BC2" w:rsidRPr="00A51CF3" w14:paraId="638D25DC" w14:textId="77777777" w:rsidTr="00C41175">
        <w:trPr>
          <w:trHeight w:val="103"/>
        </w:trPr>
        <w:tc>
          <w:tcPr>
            <w:tcW w:w="1421" w:type="pct"/>
            <w:tcBorders>
              <w:top w:val="single" w:sz="4" w:space="0" w:color="auto"/>
              <w:left w:val="single" w:sz="4" w:space="0" w:color="auto"/>
              <w:bottom w:val="single" w:sz="4" w:space="0" w:color="auto"/>
              <w:right w:val="nil"/>
            </w:tcBorders>
            <w:noWrap/>
            <w:vAlign w:val="bottom"/>
            <w:hideMark/>
          </w:tcPr>
          <w:p w14:paraId="2D89A60F"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CNPJ:</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14B44A25" w14:textId="77777777" w:rsidR="00E53BC2" w:rsidRPr="00A51CF3" w:rsidRDefault="00E53BC2" w:rsidP="00C41175">
            <w:pPr>
              <w:spacing w:after="0"/>
              <w:rPr>
                <w:rFonts w:ascii="Segoe UI" w:hAnsi="Segoe UI" w:cs="Segoe UI"/>
                <w:b/>
                <w:bCs/>
                <w:color w:val="000000"/>
                <w:sz w:val="20"/>
                <w:szCs w:val="20"/>
              </w:rPr>
            </w:pPr>
            <w:r w:rsidRPr="00A51CF3">
              <w:rPr>
                <w:rFonts w:ascii="Segoe UI" w:hAnsi="Segoe UI" w:cs="Segoe UI"/>
                <w:b/>
                <w:bCs/>
                <w:color w:val="000000"/>
                <w:sz w:val="20"/>
                <w:szCs w:val="20"/>
              </w:rPr>
              <w:t> </w:t>
            </w:r>
          </w:p>
        </w:tc>
      </w:tr>
      <w:tr w:rsidR="00E53BC2" w:rsidRPr="00A51CF3" w14:paraId="09042594"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38F26082"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Endereço: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56D312B"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28CAB964"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7F2241E7"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Bairro: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0474263"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4196A6CD"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0436FA9D"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Cidade: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C38FEE0"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32771D7E"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4B89CEA1"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UF:</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0C8CD42"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168EED4C"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1EB32D50"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CEP:</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ADE206D"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1845814F" w14:textId="77777777" w:rsidTr="00C41175">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43249CA" w14:textId="77777777" w:rsidR="00E53BC2" w:rsidRPr="00A51CF3" w:rsidRDefault="00E53BC2" w:rsidP="00C41175">
            <w:pPr>
              <w:spacing w:after="0"/>
              <w:jc w:val="center"/>
              <w:rPr>
                <w:rFonts w:ascii="Segoe UI" w:hAnsi="Segoe UI" w:cs="Segoe UI"/>
                <w:b/>
                <w:bCs/>
                <w:color w:val="000000"/>
                <w:sz w:val="20"/>
                <w:szCs w:val="20"/>
              </w:rPr>
            </w:pPr>
            <w:r w:rsidRPr="00A51CF3">
              <w:rPr>
                <w:rFonts w:ascii="Segoe UI" w:hAnsi="Segoe UI" w:cs="Segoe UI"/>
                <w:b/>
                <w:bCs/>
                <w:color w:val="000000"/>
                <w:sz w:val="20"/>
                <w:szCs w:val="20"/>
              </w:rPr>
              <w:t>CONTATOS</w:t>
            </w:r>
          </w:p>
        </w:tc>
      </w:tr>
      <w:tr w:rsidR="00E53BC2" w:rsidRPr="00A51CF3" w14:paraId="3DE6FA3A"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D7E6CA5"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Resp. Ass. Contrato: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61AD194"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51E599D6"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611A4648"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CPF:</w:t>
            </w:r>
          </w:p>
        </w:tc>
        <w:tc>
          <w:tcPr>
            <w:tcW w:w="3579" w:type="pct"/>
            <w:tcBorders>
              <w:top w:val="single" w:sz="4" w:space="0" w:color="auto"/>
              <w:left w:val="single" w:sz="4" w:space="0" w:color="auto"/>
              <w:bottom w:val="single" w:sz="4" w:space="0" w:color="auto"/>
              <w:right w:val="single" w:sz="4" w:space="0" w:color="auto"/>
            </w:tcBorders>
            <w:noWrap/>
            <w:vAlign w:val="bottom"/>
          </w:tcPr>
          <w:p w14:paraId="48070F5F" w14:textId="77777777" w:rsidR="00E53BC2" w:rsidRPr="00A51CF3" w:rsidRDefault="00E53BC2" w:rsidP="00C41175">
            <w:pPr>
              <w:spacing w:after="0"/>
              <w:rPr>
                <w:rFonts w:ascii="Segoe UI" w:hAnsi="Segoe UI" w:cs="Segoe UI"/>
                <w:color w:val="000000"/>
                <w:sz w:val="20"/>
                <w:szCs w:val="20"/>
              </w:rPr>
            </w:pPr>
          </w:p>
        </w:tc>
      </w:tr>
      <w:tr w:rsidR="00E53BC2" w:rsidRPr="00A51CF3" w14:paraId="05BA270C"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704B76EA"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RG:</w:t>
            </w:r>
          </w:p>
        </w:tc>
        <w:tc>
          <w:tcPr>
            <w:tcW w:w="3579" w:type="pct"/>
            <w:tcBorders>
              <w:top w:val="single" w:sz="4" w:space="0" w:color="auto"/>
              <w:left w:val="single" w:sz="4" w:space="0" w:color="auto"/>
              <w:bottom w:val="single" w:sz="4" w:space="0" w:color="auto"/>
              <w:right w:val="single" w:sz="4" w:space="0" w:color="auto"/>
            </w:tcBorders>
            <w:noWrap/>
            <w:vAlign w:val="bottom"/>
          </w:tcPr>
          <w:p w14:paraId="1A1DD67D" w14:textId="77777777" w:rsidR="00E53BC2" w:rsidRPr="00A51CF3" w:rsidRDefault="00E53BC2" w:rsidP="00C41175">
            <w:pPr>
              <w:spacing w:after="0"/>
              <w:rPr>
                <w:rFonts w:ascii="Segoe UI" w:hAnsi="Segoe UI" w:cs="Segoe UI"/>
                <w:color w:val="000000"/>
                <w:sz w:val="20"/>
                <w:szCs w:val="20"/>
              </w:rPr>
            </w:pPr>
          </w:p>
        </w:tc>
      </w:tr>
      <w:tr w:rsidR="00E53BC2" w:rsidRPr="00A51CF3" w14:paraId="07BA0439"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51789C39"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1B0E1EA3" w14:textId="77777777" w:rsidR="00E53BC2" w:rsidRPr="00A51CF3" w:rsidRDefault="00E53BC2" w:rsidP="00C41175">
            <w:pPr>
              <w:spacing w:after="0"/>
              <w:rPr>
                <w:rFonts w:ascii="Segoe UI" w:hAnsi="Segoe UI" w:cs="Segoe UI"/>
                <w:color w:val="0563C1"/>
                <w:sz w:val="20"/>
                <w:szCs w:val="20"/>
                <w:u w:val="single"/>
              </w:rPr>
            </w:pPr>
          </w:p>
        </w:tc>
      </w:tr>
      <w:tr w:rsidR="00E53BC2" w:rsidRPr="00A51CF3" w14:paraId="35164E5E"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640AA3F"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79CFD474"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28FC2453" w14:textId="77777777" w:rsidTr="00C41175">
        <w:trPr>
          <w:trHeight w:val="144"/>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3C9391A"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9A062D3"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48589865"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6C0A5EAA"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Testemunha Ass. Contrato: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4DE89C8"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6F842B83"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9DB3343"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94A3947" w14:textId="77777777" w:rsidR="00E53BC2" w:rsidRPr="00A51CF3" w:rsidRDefault="00E53BC2" w:rsidP="00C41175">
            <w:pPr>
              <w:spacing w:after="0"/>
              <w:rPr>
                <w:rFonts w:ascii="Segoe UI" w:hAnsi="Segoe UI" w:cs="Segoe UI"/>
                <w:color w:val="0563C1"/>
                <w:sz w:val="20"/>
                <w:szCs w:val="20"/>
                <w:u w:val="single"/>
              </w:rPr>
            </w:pPr>
          </w:p>
        </w:tc>
      </w:tr>
      <w:tr w:rsidR="00E53BC2" w:rsidRPr="00A51CF3" w14:paraId="6587E55F"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C862ECF"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2BE9C89"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3C699B0F"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97750CC"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1636013"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47924FD1"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3A6E6657"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Operacional:</w:t>
            </w:r>
          </w:p>
        </w:tc>
        <w:tc>
          <w:tcPr>
            <w:tcW w:w="3579" w:type="pct"/>
            <w:tcBorders>
              <w:top w:val="single" w:sz="4" w:space="0" w:color="auto"/>
              <w:left w:val="single" w:sz="4" w:space="0" w:color="auto"/>
              <w:bottom w:val="single" w:sz="4" w:space="0" w:color="auto"/>
              <w:right w:val="single" w:sz="4" w:space="0" w:color="auto"/>
            </w:tcBorders>
            <w:noWrap/>
            <w:vAlign w:val="bottom"/>
          </w:tcPr>
          <w:p w14:paraId="3858F3EB" w14:textId="77777777" w:rsidR="00E53BC2" w:rsidRPr="00A51CF3" w:rsidRDefault="00E53BC2" w:rsidP="00C41175">
            <w:pPr>
              <w:spacing w:after="0"/>
              <w:rPr>
                <w:rFonts w:ascii="Segoe UI" w:hAnsi="Segoe UI" w:cs="Segoe UI"/>
                <w:color w:val="000000"/>
                <w:sz w:val="20"/>
                <w:szCs w:val="20"/>
              </w:rPr>
            </w:pPr>
          </w:p>
        </w:tc>
      </w:tr>
      <w:tr w:rsidR="00E53BC2" w:rsidRPr="00A51CF3" w14:paraId="5C120DF2"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530CEFC6"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tcPr>
          <w:p w14:paraId="32575985" w14:textId="77777777" w:rsidR="00E53BC2" w:rsidRPr="00A51CF3" w:rsidRDefault="00E53BC2" w:rsidP="00C41175">
            <w:pPr>
              <w:spacing w:after="0"/>
              <w:rPr>
                <w:rFonts w:ascii="Segoe UI" w:hAnsi="Segoe UI" w:cs="Segoe UI"/>
                <w:color w:val="000000"/>
                <w:sz w:val="20"/>
                <w:szCs w:val="20"/>
              </w:rPr>
            </w:pPr>
          </w:p>
        </w:tc>
      </w:tr>
      <w:tr w:rsidR="00E53BC2" w:rsidRPr="00A51CF3" w14:paraId="13C37439"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3BADD375"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tcPr>
          <w:p w14:paraId="1696017A" w14:textId="77777777" w:rsidR="00E53BC2" w:rsidRPr="00A51CF3" w:rsidRDefault="00E53BC2" w:rsidP="00C41175">
            <w:pPr>
              <w:spacing w:after="0"/>
              <w:rPr>
                <w:rFonts w:ascii="Segoe UI" w:hAnsi="Segoe UI" w:cs="Segoe UI"/>
                <w:color w:val="000000"/>
                <w:sz w:val="20"/>
                <w:szCs w:val="20"/>
              </w:rPr>
            </w:pPr>
          </w:p>
        </w:tc>
      </w:tr>
      <w:tr w:rsidR="00E53BC2" w:rsidRPr="00A51CF3" w14:paraId="4D9C01CC"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4C4E6C73" w14:textId="77777777" w:rsidR="00E53BC2" w:rsidRPr="00A51CF3" w:rsidRDefault="00E53BC2" w:rsidP="00C41175">
            <w:pPr>
              <w:spacing w:after="0"/>
              <w:rPr>
                <w:rFonts w:ascii="Segoe UI" w:hAnsi="Segoe UI" w:cs="Segoe UI"/>
                <w:color w:val="000000"/>
                <w:sz w:val="20"/>
                <w:szCs w:val="20"/>
              </w:rPr>
            </w:pP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77A34506" w14:textId="77777777" w:rsidR="00E53BC2" w:rsidRPr="00A51CF3" w:rsidRDefault="00E53BC2" w:rsidP="00C41175">
            <w:pPr>
              <w:spacing w:after="0"/>
              <w:rPr>
                <w:rFonts w:ascii="Segoe UI" w:hAnsi="Segoe UI" w:cs="Segoe UI"/>
                <w:color w:val="000000"/>
                <w:sz w:val="20"/>
                <w:szCs w:val="20"/>
              </w:rPr>
            </w:pPr>
          </w:p>
        </w:tc>
      </w:tr>
      <w:tr w:rsidR="00E53BC2" w:rsidRPr="00A51CF3" w14:paraId="584000A1"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74FDCA72"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Administrativo: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74C615D"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02A14C82"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2A650425"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05CC940" w14:textId="77777777" w:rsidR="00E53BC2" w:rsidRPr="00A51CF3" w:rsidRDefault="00E53BC2" w:rsidP="00C41175">
            <w:pPr>
              <w:spacing w:after="0"/>
              <w:rPr>
                <w:rFonts w:ascii="Segoe UI" w:hAnsi="Segoe UI" w:cs="Segoe UI"/>
                <w:color w:val="0563C1"/>
                <w:sz w:val="20"/>
                <w:szCs w:val="20"/>
                <w:u w:val="single"/>
              </w:rPr>
            </w:pPr>
          </w:p>
        </w:tc>
      </w:tr>
      <w:tr w:rsidR="00E53BC2" w:rsidRPr="00A51CF3" w14:paraId="4C4115B4" w14:textId="77777777" w:rsidTr="00C41175">
        <w:trPr>
          <w:trHeight w:val="315"/>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100C9CF"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99BE0F9"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p w14:paraId="164ABCFE" w14:textId="77777777" w:rsidR="00281724" w:rsidRPr="00A51CF3" w:rsidRDefault="00281724" w:rsidP="00C41175">
            <w:pPr>
              <w:spacing w:after="0"/>
              <w:rPr>
                <w:rFonts w:ascii="Segoe UI" w:hAnsi="Segoe UI" w:cs="Segoe UI"/>
                <w:color w:val="000000"/>
                <w:sz w:val="20"/>
                <w:szCs w:val="20"/>
              </w:rPr>
            </w:pPr>
          </w:p>
        </w:tc>
      </w:tr>
      <w:tr w:rsidR="00E53BC2" w:rsidRPr="00A51CF3" w14:paraId="7AEF50C8" w14:textId="77777777" w:rsidTr="00C41175">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7EA84A3" w14:textId="77777777" w:rsidR="00E53BC2" w:rsidRPr="00A51CF3" w:rsidRDefault="00E53BC2" w:rsidP="00C41175">
            <w:pPr>
              <w:spacing w:after="0"/>
              <w:jc w:val="center"/>
              <w:rPr>
                <w:rFonts w:ascii="Segoe UI" w:hAnsi="Segoe UI" w:cs="Segoe UI"/>
                <w:b/>
                <w:bCs/>
                <w:color w:val="000000"/>
                <w:sz w:val="20"/>
                <w:szCs w:val="20"/>
              </w:rPr>
            </w:pPr>
            <w:r w:rsidRPr="00A51CF3">
              <w:rPr>
                <w:rFonts w:ascii="Segoe UI" w:hAnsi="Segoe UI" w:cs="Segoe UI"/>
                <w:b/>
                <w:bCs/>
                <w:color w:val="000000"/>
                <w:sz w:val="20"/>
                <w:szCs w:val="20"/>
              </w:rPr>
              <w:t>INFORMAÇÕES ADICIONAIS</w:t>
            </w:r>
          </w:p>
        </w:tc>
      </w:tr>
      <w:tr w:rsidR="00E53BC2" w:rsidRPr="00A51CF3" w14:paraId="3B7C151B" w14:textId="77777777" w:rsidTr="00C41175">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49FAF454"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Dados Bancários para Depósito</w:t>
            </w:r>
          </w:p>
        </w:tc>
      </w:tr>
      <w:tr w:rsidR="00E53BC2" w:rsidRPr="00A51CF3" w14:paraId="1B7CDB68"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22427770"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Banco: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AECDA3A"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0E1E4A76"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1FF9F3D5"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Agência:</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30BFE0E"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4455CFAD" w14:textId="77777777" w:rsidTr="00C41175">
        <w:trPr>
          <w:trHeight w:val="315"/>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B1B4F82"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Conta Corrente: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21C60260" w14:textId="77777777" w:rsidR="00E53BC2" w:rsidRPr="00A51CF3" w:rsidRDefault="00E53BC2" w:rsidP="00C41175">
            <w:pPr>
              <w:spacing w:after="0"/>
              <w:rPr>
                <w:rFonts w:ascii="Segoe UI" w:hAnsi="Segoe UI" w:cs="Segoe UI"/>
                <w:color w:val="000000"/>
                <w:sz w:val="20"/>
                <w:szCs w:val="20"/>
              </w:rPr>
            </w:pPr>
            <w:r w:rsidRPr="00A51CF3">
              <w:rPr>
                <w:rFonts w:ascii="Segoe UI" w:hAnsi="Segoe UI" w:cs="Segoe UI"/>
                <w:color w:val="000000"/>
                <w:sz w:val="20"/>
                <w:szCs w:val="20"/>
              </w:rPr>
              <w:t> </w:t>
            </w:r>
          </w:p>
        </w:tc>
      </w:tr>
    </w:tbl>
    <w:p w14:paraId="689F1533" w14:textId="77777777" w:rsidR="00E53BC2" w:rsidRPr="00A51CF3" w:rsidRDefault="00E53BC2" w:rsidP="00E53BC2">
      <w:pPr>
        <w:spacing w:after="0" w:line="240" w:lineRule="auto"/>
        <w:ind w:left="1418" w:hanging="1418"/>
        <w:jc w:val="both"/>
        <w:rPr>
          <w:rFonts w:ascii="Segoe UI" w:hAnsi="Segoe UI" w:cs="Segoe UI"/>
          <w:color w:val="000000"/>
          <w:sz w:val="20"/>
          <w:szCs w:val="20"/>
        </w:rPr>
      </w:pPr>
    </w:p>
    <w:p w14:paraId="39FD2343" w14:textId="77777777" w:rsidR="00E53BC2" w:rsidRPr="00A51CF3" w:rsidRDefault="00E53BC2" w:rsidP="00E53BC2">
      <w:pPr>
        <w:tabs>
          <w:tab w:val="left" w:pos="3969"/>
          <w:tab w:val="left" w:pos="5103"/>
        </w:tabs>
        <w:spacing w:after="0" w:line="240" w:lineRule="auto"/>
        <w:jc w:val="center"/>
        <w:rPr>
          <w:rFonts w:ascii="Segoe UI" w:hAnsi="Segoe UI" w:cs="Segoe UI"/>
          <w:bCs/>
          <w:color w:val="000000" w:themeColor="text1"/>
          <w:sz w:val="20"/>
          <w:szCs w:val="20"/>
        </w:rPr>
      </w:pPr>
      <w:r w:rsidRPr="00A51CF3">
        <w:rPr>
          <w:rFonts w:ascii="Segoe UI" w:hAnsi="Segoe UI" w:cs="Segoe UI"/>
          <w:bCs/>
          <w:color w:val="000000" w:themeColor="text1"/>
          <w:sz w:val="20"/>
          <w:szCs w:val="20"/>
        </w:rPr>
        <w:t>__________________________________</w:t>
      </w:r>
    </w:p>
    <w:p w14:paraId="3F3EA419" w14:textId="77777777" w:rsidR="00E53BC2" w:rsidRPr="00A51CF3" w:rsidRDefault="00E53BC2" w:rsidP="00E53BC2">
      <w:pPr>
        <w:tabs>
          <w:tab w:val="left" w:pos="3969"/>
          <w:tab w:val="left" w:pos="5103"/>
        </w:tabs>
        <w:spacing w:after="0" w:line="240" w:lineRule="auto"/>
        <w:jc w:val="center"/>
        <w:rPr>
          <w:rFonts w:ascii="Segoe UI" w:hAnsi="Segoe UI" w:cs="Segoe UI"/>
          <w:bCs/>
          <w:color w:val="000000" w:themeColor="text1"/>
          <w:sz w:val="20"/>
          <w:szCs w:val="20"/>
        </w:rPr>
      </w:pPr>
      <w:r w:rsidRPr="00A51CF3">
        <w:rPr>
          <w:rFonts w:ascii="Segoe UI" w:hAnsi="Segoe UI" w:cs="Segoe UI"/>
          <w:bCs/>
          <w:color w:val="000000" w:themeColor="text1"/>
          <w:sz w:val="20"/>
          <w:szCs w:val="20"/>
        </w:rPr>
        <w:t>Responsável (nome/cargo/assinatura)</w:t>
      </w:r>
    </w:p>
    <w:p w14:paraId="612A15FE" w14:textId="77777777" w:rsidR="00E53BC2" w:rsidRPr="00A51CF3" w:rsidRDefault="00E53BC2" w:rsidP="00E53BC2">
      <w:pPr>
        <w:spacing w:after="0" w:line="240" w:lineRule="auto"/>
        <w:jc w:val="center"/>
        <w:rPr>
          <w:rFonts w:ascii="Segoe UI" w:hAnsi="Segoe UI" w:cs="Segoe UI"/>
          <w:bCs/>
          <w:color w:val="000000" w:themeColor="text1"/>
          <w:sz w:val="20"/>
          <w:szCs w:val="20"/>
        </w:rPr>
      </w:pPr>
      <w:r w:rsidRPr="00A51CF3">
        <w:rPr>
          <w:rFonts w:ascii="Segoe UI" w:hAnsi="Segoe UI" w:cs="Segoe UI"/>
          <w:bCs/>
          <w:color w:val="000000" w:themeColor="text1"/>
          <w:sz w:val="20"/>
          <w:szCs w:val="20"/>
        </w:rPr>
        <w:t>Nome da Empresa</w:t>
      </w:r>
    </w:p>
    <w:p w14:paraId="2A35A4FD" w14:textId="77777777" w:rsidR="00E53BC2" w:rsidRPr="00A51CF3" w:rsidRDefault="00E53BC2" w:rsidP="00AE601B">
      <w:pPr>
        <w:spacing w:after="0" w:line="240" w:lineRule="auto"/>
        <w:rPr>
          <w:rFonts w:ascii="Segoe UI" w:hAnsi="Segoe UI" w:cs="Segoe UI"/>
          <w:b/>
          <w:bCs/>
          <w:sz w:val="20"/>
          <w:szCs w:val="20"/>
        </w:rPr>
      </w:pPr>
    </w:p>
    <w:p w14:paraId="76A9B0E8" w14:textId="77777777" w:rsidR="00E53BC2" w:rsidRPr="00A51CF3" w:rsidRDefault="00E53BC2" w:rsidP="00AE601B">
      <w:pPr>
        <w:spacing w:after="0" w:line="240" w:lineRule="auto"/>
        <w:rPr>
          <w:rFonts w:ascii="Segoe UI" w:hAnsi="Segoe UI" w:cs="Segoe UI"/>
          <w:b/>
          <w:bCs/>
          <w:sz w:val="20"/>
          <w:szCs w:val="20"/>
        </w:rPr>
      </w:pPr>
    </w:p>
    <w:p w14:paraId="5490BACD" w14:textId="77777777" w:rsidR="000D21C0" w:rsidRDefault="000D21C0" w:rsidP="00AE601B">
      <w:pPr>
        <w:spacing w:after="0" w:line="240" w:lineRule="auto"/>
        <w:rPr>
          <w:rFonts w:ascii="Segoe UI" w:hAnsi="Segoe UI" w:cs="Segoe UI"/>
          <w:b/>
          <w:bCs/>
          <w:sz w:val="20"/>
          <w:szCs w:val="20"/>
        </w:rPr>
      </w:pPr>
    </w:p>
    <w:p w14:paraId="6E7B1291" w14:textId="77777777" w:rsidR="00EF6D2E" w:rsidRDefault="00EF6D2E" w:rsidP="00AE601B">
      <w:pPr>
        <w:spacing w:after="0" w:line="240" w:lineRule="auto"/>
        <w:rPr>
          <w:rFonts w:ascii="Segoe UI" w:hAnsi="Segoe UI" w:cs="Segoe UI"/>
          <w:b/>
          <w:bCs/>
          <w:sz w:val="20"/>
          <w:szCs w:val="20"/>
        </w:rPr>
      </w:pPr>
    </w:p>
    <w:p w14:paraId="32C6C459" w14:textId="77777777" w:rsidR="00B66CFA" w:rsidRDefault="00B66CFA" w:rsidP="00AE601B">
      <w:pPr>
        <w:spacing w:after="0" w:line="240" w:lineRule="auto"/>
        <w:rPr>
          <w:rFonts w:ascii="Segoe UI" w:hAnsi="Segoe UI" w:cs="Segoe UI"/>
          <w:b/>
          <w:bCs/>
          <w:sz w:val="20"/>
          <w:szCs w:val="20"/>
        </w:rPr>
      </w:pPr>
    </w:p>
    <w:p w14:paraId="2C2AC3CF" w14:textId="77777777" w:rsidR="00B66CFA" w:rsidRDefault="00B66CFA" w:rsidP="00AE601B">
      <w:pPr>
        <w:spacing w:after="0" w:line="240" w:lineRule="auto"/>
        <w:rPr>
          <w:rFonts w:ascii="Segoe UI" w:hAnsi="Segoe UI" w:cs="Segoe UI"/>
          <w:b/>
          <w:bCs/>
          <w:sz w:val="20"/>
          <w:szCs w:val="20"/>
        </w:rPr>
      </w:pPr>
    </w:p>
    <w:p w14:paraId="257BD2B2" w14:textId="77777777" w:rsidR="00EF6D2E" w:rsidRDefault="00EF6D2E" w:rsidP="00AE601B">
      <w:pPr>
        <w:spacing w:after="0" w:line="240" w:lineRule="auto"/>
        <w:rPr>
          <w:rFonts w:ascii="Segoe UI" w:hAnsi="Segoe UI" w:cs="Segoe UI"/>
          <w:b/>
          <w:bCs/>
          <w:sz w:val="20"/>
          <w:szCs w:val="20"/>
        </w:rPr>
      </w:pPr>
    </w:p>
    <w:p w14:paraId="5B687BA2" w14:textId="77777777" w:rsidR="00EF6D2E" w:rsidRDefault="00EF6D2E" w:rsidP="00AE601B">
      <w:pPr>
        <w:spacing w:after="0" w:line="240" w:lineRule="auto"/>
        <w:rPr>
          <w:rFonts w:ascii="Segoe UI" w:hAnsi="Segoe UI" w:cs="Segoe UI"/>
          <w:b/>
          <w:bCs/>
          <w:sz w:val="20"/>
          <w:szCs w:val="20"/>
        </w:rPr>
      </w:pPr>
    </w:p>
    <w:p w14:paraId="54833FC7" w14:textId="77777777" w:rsidR="00EF6D2E" w:rsidRDefault="00EF6D2E" w:rsidP="00AE601B">
      <w:pPr>
        <w:spacing w:after="0" w:line="240" w:lineRule="auto"/>
        <w:rPr>
          <w:rFonts w:ascii="Segoe UI" w:hAnsi="Segoe UI" w:cs="Segoe UI"/>
          <w:b/>
          <w:bCs/>
          <w:sz w:val="20"/>
          <w:szCs w:val="20"/>
        </w:rPr>
      </w:pPr>
    </w:p>
    <w:p w14:paraId="02FAFFD9" w14:textId="3B91B760" w:rsidR="00E53BC2" w:rsidRPr="00A51CF3" w:rsidRDefault="00E53BC2" w:rsidP="00E53BC2">
      <w:pPr>
        <w:spacing w:after="0" w:line="240" w:lineRule="auto"/>
        <w:jc w:val="center"/>
        <w:rPr>
          <w:rFonts w:ascii="Segoe UI" w:hAnsi="Segoe UI" w:cs="Segoe UI"/>
          <w:b/>
          <w:sz w:val="20"/>
          <w:szCs w:val="20"/>
        </w:rPr>
      </w:pPr>
      <w:r w:rsidRPr="00A51CF3">
        <w:rPr>
          <w:rFonts w:ascii="Segoe UI" w:hAnsi="Segoe UI" w:cs="Segoe UI"/>
          <w:b/>
          <w:sz w:val="20"/>
          <w:szCs w:val="20"/>
        </w:rPr>
        <w:t>ANEXO III</w:t>
      </w:r>
    </w:p>
    <w:p w14:paraId="7235CA12" w14:textId="77777777" w:rsidR="00E53BC2" w:rsidRPr="00A51CF3" w:rsidRDefault="00E53BC2" w:rsidP="00E53BC2">
      <w:pPr>
        <w:spacing w:after="0" w:line="240" w:lineRule="auto"/>
        <w:jc w:val="center"/>
        <w:rPr>
          <w:rFonts w:ascii="Segoe UI" w:hAnsi="Segoe UI" w:cs="Segoe UI"/>
          <w:b/>
          <w:sz w:val="20"/>
          <w:szCs w:val="20"/>
        </w:rPr>
      </w:pPr>
      <w:r w:rsidRPr="00A51CF3">
        <w:rPr>
          <w:rFonts w:ascii="Segoe UI" w:hAnsi="Segoe UI" w:cs="Segoe UI"/>
          <w:b/>
          <w:sz w:val="20"/>
          <w:szCs w:val="20"/>
        </w:rPr>
        <w:t>DECLARAÇÃO DE ELABORAÇÃO INDEPENDENTE DE PROPOSTA E ATUAÇÃO CONFORME MARCO LEGAL ANTICORRUPÇÃO</w:t>
      </w:r>
    </w:p>
    <w:p w14:paraId="1496151F" w14:textId="77777777" w:rsidR="00E53BC2" w:rsidRPr="00A51CF3" w:rsidRDefault="00E53BC2" w:rsidP="00E53BC2">
      <w:pPr>
        <w:spacing w:after="0" w:line="240" w:lineRule="auto"/>
        <w:rPr>
          <w:rFonts w:ascii="Segoe UI" w:hAnsi="Segoe UI" w:cs="Segoe UI"/>
          <w:b/>
          <w:color w:val="000000" w:themeColor="text1"/>
          <w:sz w:val="20"/>
          <w:szCs w:val="20"/>
        </w:rPr>
      </w:pPr>
    </w:p>
    <w:p w14:paraId="5CB50520" w14:textId="442B9759" w:rsidR="00E53BC2" w:rsidRPr="00A51CF3"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A51CF3">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71CE76B953741F889022FEFA327600D"/>
          </w:placeholder>
          <w:dataBinding w:prefixMappings="xmlns:ns0='http://purl.org/dc/elements/1.1/' xmlns:ns1='http://schemas.openxmlformats.org/package/2006/metadata/core-properties' " w:xpath="/ns1:coreProperties[1]/ns0:title[1]" w:storeItemID="{6C3C8BC8-F283-45AE-878A-BAB7291924A1}"/>
          <w:text/>
        </w:sdtPr>
        <w:sdtEndPr/>
        <w:sdtContent>
          <w:r w:rsidR="0010606F">
            <w:rPr>
              <w:rFonts w:ascii="Segoe UI" w:hAnsi="Segoe UI" w:cs="Segoe UI"/>
              <w:b/>
              <w:color w:val="000000" w:themeColor="text1"/>
              <w:sz w:val="20"/>
              <w:szCs w:val="20"/>
            </w:rPr>
            <w:t>0082</w:t>
          </w:r>
        </w:sdtContent>
      </w:sdt>
    </w:p>
    <w:p w14:paraId="279285AD" w14:textId="4A20DD8E" w:rsidR="00E53BC2" w:rsidRPr="00A51CF3" w:rsidRDefault="00E53BC2" w:rsidP="00E53BC2">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A51CF3">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050811981"/>
          <w:placeholder>
            <w:docPart w:val="B3B60070D8234970A98B45D20AEBDA15"/>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A51CF3">
            <w:rPr>
              <w:rStyle w:val="textodestaque1"/>
              <w:rFonts w:ascii="Segoe UI" w:eastAsia="Calibri" w:hAnsi="Segoe UI" w:cs="Segoe UI"/>
              <w:color w:val="000000" w:themeColor="text1"/>
              <w:sz w:val="20"/>
              <w:szCs w:val="20"/>
            </w:rPr>
            <w:t>CÓDIGO DA UASG: 929472</w:t>
          </w:r>
        </w:sdtContent>
      </w:sdt>
    </w:p>
    <w:p w14:paraId="3B1F0AA6" w14:textId="649268F6" w:rsidR="00E53BC2" w:rsidRPr="00A51CF3"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A51CF3">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6D20790F377A4322831F2EA8059053FA"/>
          </w:placeholder>
          <w:dataBinding w:prefixMappings="xmlns:ns0='http://schemas.microsoft.com/office/2006/coverPageProps' " w:xpath="/ns0:CoverPageProperties[1]/ns0:Abstract[1]" w:storeItemID="{55AF091B-3C7A-41E3-B477-F2FDAA23CFDA}"/>
          <w:text/>
        </w:sdtPr>
        <w:sdtEndPr/>
        <w:sdtContent>
          <w:r w:rsidR="005B6F36">
            <w:rPr>
              <w:rFonts w:ascii="Segoe UI" w:hAnsi="Segoe UI" w:cs="Segoe UI"/>
              <w:b/>
              <w:color w:val="000000" w:themeColor="text1"/>
              <w:sz w:val="20"/>
              <w:szCs w:val="20"/>
            </w:rPr>
            <w:t xml:space="preserve"> 90.0XX/CPB/2026</w:t>
          </w:r>
        </w:sdtContent>
      </w:sdt>
    </w:p>
    <w:tbl>
      <w:tblPr>
        <w:tblW w:w="8789" w:type="dxa"/>
        <w:tblInd w:w="137" w:type="dxa"/>
        <w:tblLayout w:type="fixed"/>
        <w:tblLook w:val="0000" w:firstRow="0" w:lastRow="0" w:firstColumn="0" w:lastColumn="0" w:noHBand="0" w:noVBand="0"/>
      </w:tblPr>
      <w:tblGrid>
        <w:gridCol w:w="8789"/>
      </w:tblGrid>
      <w:tr w:rsidR="00E53BC2" w:rsidRPr="00A51CF3" w14:paraId="5E2F1D16" w14:textId="77777777" w:rsidTr="00C41175">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30E8631D" w14:textId="2432625D" w:rsidR="00E53BC2" w:rsidRPr="00A51CF3" w:rsidRDefault="00E53BC2" w:rsidP="00C41175">
            <w:pPr>
              <w:pStyle w:val="Corpodetexto"/>
              <w:spacing w:after="0" w:line="240" w:lineRule="auto"/>
              <w:ind w:left="1122" w:right="176" w:hanging="946"/>
              <w:rPr>
                <w:rFonts w:ascii="Segoe UI" w:hAnsi="Segoe UI" w:cs="Segoe UI"/>
                <w:color w:val="000000" w:themeColor="text1"/>
              </w:rPr>
            </w:pPr>
            <w:r w:rsidRPr="00A51CF3">
              <w:rPr>
                <w:rFonts w:ascii="Segoe UI" w:hAnsi="Segoe UI" w:cs="Segoe UI"/>
                <w:b/>
              </w:rPr>
              <w:t>OBJETO:</w:t>
            </w:r>
            <w:r w:rsidRPr="00A51CF3">
              <w:rPr>
                <w:rFonts w:ascii="Segoe UI" w:hAnsi="Segoe UI" w:cs="Segoe UI"/>
              </w:rPr>
              <w:t xml:space="preserve"> </w:t>
            </w:r>
            <w:sdt>
              <w:sdtPr>
                <w:rPr>
                  <w:rFonts w:ascii="Segoe UI" w:hAnsi="Segoe UI" w:cs="Segoe UI"/>
                </w:rPr>
                <w:alias w:val="Comentários"/>
                <w:tag w:val=""/>
                <w:id w:val="2023348974"/>
                <w:placeholder>
                  <w:docPart w:val="753C6C1F3D524EB7A4EDDD9A00686BF4"/>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948D5">
                  <w:rPr>
                    <w:rFonts w:ascii="Segoe UI" w:hAnsi="Segoe UI" w:cs="Segoe UI"/>
                  </w:rPr>
                  <w:t>Fornecimento de Insumos Nutricionais e Alimentos Industrializados de Pronto Consumo, destinados ao suporte de Alta Performance e Reposição Energética, para atender às necessidades nutricionais específicas dos Atletas de Alto Rendimento do Comitê Paralímpico Brasileiro.</w:t>
                </w:r>
              </w:sdtContent>
            </w:sdt>
          </w:p>
        </w:tc>
      </w:tr>
    </w:tbl>
    <w:p w14:paraId="507BAEC1" w14:textId="77777777" w:rsidR="00E53BC2" w:rsidRPr="00A51CF3" w:rsidRDefault="00E53BC2" w:rsidP="00E53BC2">
      <w:pPr>
        <w:spacing w:after="0" w:line="240" w:lineRule="auto"/>
        <w:ind w:left="1701" w:hanging="1701"/>
        <w:jc w:val="both"/>
        <w:rPr>
          <w:rFonts w:ascii="Segoe UI" w:hAnsi="Segoe UI" w:cs="Segoe UI"/>
          <w:b/>
          <w:color w:val="000000" w:themeColor="text1"/>
          <w:sz w:val="20"/>
          <w:szCs w:val="20"/>
        </w:rPr>
      </w:pPr>
    </w:p>
    <w:p w14:paraId="02A8A93A" w14:textId="77777777" w:rsidR="00E53BC2" w:rsidRPr="00A51CF3" w:rsidRDefault="00E53BC2" w:rsidP="00E53BC2">
      <w:p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Eu, ___________________________________, </w:t>
      </w:r>
      <w:r w:rsidRPr="00A51CF3">
        <w:rPr>
          <w:rFonts w:ascii="Segoe UI" w:hAnsi="Segoe UI" w:cs="Segoe UI"/>
          <w:bCs/>
          <w:color w:val="000000" w:themeColor="text1"/>
          <w:sz w:val="20"/>
          <w:szCs w:val="20"/>
        </w:rPr>
        <w:t xml:space="preserve">portador do </w:t>
      </w:r>
      <w:r w:rsidRPr="00A51CF3">
        <w:rPr>
          <w:rFonts w:ascii="Segoe UI" w:hAnsi="Segoe UI" w:cs="Segoe UI"/>
          <w:snapToGrid w:val="0"/>
          <w:color w:val="000000" w:themeColor="text1"/>
          <w:sz w:val="20"/>
          <w:szCs w:val="20"/>
        </w:rPr>
        <w:t xml:space="preserve">RG nº </w:t>
      </w:r>
      <w:r w:rsidRPr="00A51CF3">
        <w:rPr>
          <w:rFonts w:ascii="Segoe UI" w:hAnsi="Segoe UI" w:cs="Segoe UI"/>
          <w:b/>
          <w:color w:val="000000" w:themeColor="text1"/>
          <w:sz w:val="20"/>
          <w:szCs w:val="20"/>
        </w:rPr>
        <w:t>_____________</w:t>
      </w:r>
      <w:r w:rsidRPr="00A51CF3">
        <w:rPr>
          <w:rFonts w:ascii="Segoe UI" w:hAnsi="Segoe UI" w:cs="Segoe UI"/>
          <w:snapToGrid w:val="0"/>
          <w:color w:val="000000" w:themeColor="text1"/>
          <w:sz w:val="20"/>
          <w:szCs w:val="20"/>
        </w:rPr>
        <w:t xml:space="preserve"> e do CPF nº </w:t>
      </w:r>
      <w:r w:rsidRPr="00A51CF3">
        <w:rPr>
          <w:rFonts w:ascii="Segoe UI" w:hAnsi="Segoe UI" w:cs="Segoe UI"/>
          <w:b/>
          <w:color w:val="000000" w:themeColor="text1"/>
          <w:sz w:val="20"/>
          <w:szCs w:val="20"/>
        </w:rPr>
        <w:t>_____________</w:t>
      </w:r>
      <w:r w:rsidRPr="00A51CF3">
        <w:rPr>
          <w:rFonts w:ascii="Segoe UI" w:hAnsi="Segoe UI" w:cs="Segoe UI"/>
          <w:snapToGrid w:val="0"/>
          <w:color w:val="000000" w:themeColor="text1"/>
          <w:sz w:val="20"/>
          <w:szCs w:val="20"/>
          <w:u w:val="single"/>
        </w:rPr>
        <w:t>,</w:t>
      </w:r>
      <w:r w:rsidRPr="00A51CF3">
        <w:rPr>
          <w:rFonts w:ascii="Segoe UI" w:hAnsi="Segoe UI" w:cs="Segoe UI"/>
          <w:color w:val="000000" w:themeColor="text1"/>
          <w:sz w:val="20"/>
          <w:szCs w:val="20"/>
        </w:rPr>
        <w:t xml:space="preserve"> representante legal do licitante ________________________ (</w:t>
      </w:r>
      <w:r w:rsidRPr="00A51CF3">
        <w:rPr>
          <w:rFonts w:ascii="Segoe UI" w:hAnsi="Segoe UI" w:cs="Segoe UI"/>
          <w:i/>
          <w:color w:val="000000" w:themeColor="text1"/>
          <w:sz w:val="20"/>
          <w:szCs w:val="20"/>
        </w:rPr>
        <w:t>nome empresarial</w:t>
      </w:r>
      <w:r w:rsidRPr="00A51CF3">
        <w:rPr>
          <w:rFonts w:ascii="Segoe UI" w:hAnsi="Segoe UI" w:cs="Segoe UI"/>
          <w:color w:val="000000" w:themeColor="text1"/>
          <w:sz w:val="20"/>
          <w:szCs w:val="20"/>
        </w:rPr>
        <w:t>), CNPJ nº_____________________ interessado em participar do Pregão Eletrônico em epígrafe,</w:t>
      </w:r>
      <w:r w:rsidRPr="00A51CF3">
        <w:rPr>
          <w:rFonts w:ascii="Segoe UI" w:hAnsi="Segoe UI" w:cs="Segoe UI"/>
          <w:b/>
          <w:color w:val="000000" w:themeColor="text1"/>
          <w:sz w:val="20"/>
          <w:szCs w:val="20"/>
        </w:rPr>
        <w:t xml:space="preserve"> DECLARO, </w:t>
      </w:r>
      <w:r w:rsidRPr="00A51CF3">
        <w:rPr>
          <w:rFonts w:ascii="Segoe UI" w:hAnsi="Segoe UI" w:cs="Segoe UI"/>
          <w:color w:val="000000" w:themeColor="text1"/>
          <w:sz w:val="20"/>
          <w:szCs w:val="20"/>
        </w:rPr>
        <w:t>sob as penas da Lei, especialmente o artigo 299 do Código Penal Brasileiro, que:</w:t>
      </w:r>
    </w:p>
    <w:p w14:paraId="1B70BD8F" w14:textId="77777777" w:rsidR="00E53BC2" w:rsidRPr="00A51CF3" w:rsidRDefault="00E53BC2" w:rsidP="00E53BC2">
      <w:pPr>
        <w:spacing w:after="0" w:line="240" w:lineRule="auto"/>
        <w:jc w:val="both"/>
        <w:rPr>
          <w:rFonts w:ascii="Segoe UI" w:hAnsi="Segoe UI" w:cs="Segoe UI"/>
          <w:color w:val="000000" w:themeColor="text1"/>
          <w:sz w:val="20"/>
          <w:szCs w:val="20"/>
        </w:rPr>
      </w:pPr>
    </w:p>
    <w:p w14:paraId="4F24E63A" w14:textId="77777777" w:rsidR="00E53BC2" w:rsidRPr="00A51CF3" w:rsidRDefault="00E53BC2" w:rsidP="00622517">
      <w:pPr>
        <w:pStyle w:val="PargrafodaLista"/>
        <w:numPr>
          <w:ilvl w:val="0"/>
          <w:numId w:val="22"/>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55A1104B"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p>
    <w:p w14:paraId="1EFAE331" w14:textId="77777777" w:rsidR="00E53BC2" w:rsidRPr="00A51CF3" w:rsidRDefault="00E53BC2" w:rsidP="00622517">
      <w:pPr>
        <w:pStyle w:val="PargrafodaLista"/>
        <w:numPr>
          <w:ilvl w:val="0"/>
          <w:numId w:val="22"/>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19EA8F64"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p>
    <w:p w14:paraId="568BB8D5" w14:textId="77777777" w:rsidR="00E53BC2" w:rsidRPr="00A51CF3" w:rsidRDefault="00E53BC2" w:rsidP="00622517">
      <w:pPr>
        <w:pStyle w:val="PargrafodaLista"/>
        <w:numPr>
          <w:ilvl w:val="0"/>
          <w:numId w:val="22"/>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493EA47C"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p>
    <w:p w14:paraId="0339127A" w14:textId="77777777" w:rsidR="00E53BC2" w:rsidRPr="00A51CF3" w:rsidRDefault="00E53BC2" w:rsidP="00622517">
      <w:pPr>
        <w:pStyle w:val="PargrafodaLista"/>
        <w:numPr>
          <w:ilvl w:val="0"/>
          <w:numId w:val="22"/>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3F86753D" w14:textId="77777777" w:rsidR="00E53BC2" w:rsidRPr="00A51CF3" w:rsidRDefault="00E53BC2" w:rsidP="00E53BC2">
      <w:pPr>
        <w:spacing w:after="0" w:line="240" w:lineRule="auto"/>
        <w:jc w:val="both"/>
        <w:rPr>
          <w:rFonts w:ascii="Segoe UI" w:hAnsi="Segoe UI" w:cs="Segoe UI"/>
          <w:b/>
          <w:color w:val="000000" w:themeColor="text1"/>
          <w:sz w:val="20"/>
          <w:szCs w:val="20"/>
        </w:rPr>
      </w:pPr>
    </w:p>
    <w:p w14:paraId="244C715E" w14:textId="77777777" w:rsidR="00E53BC2" w:rsidRPr="00A51CF3" w:rsidRDefault="00E53BC2" w:rsidP="00E53BC2">
      <w:pPr>
        <w:spacing w:after="0" w:line="240" w:lineRule="auto"/>
        <w:jc w:val="both"/>
        <w:rPr>
          <w:rFonts w:ascii="Segoe UI" w:hAnsi="Segoe UI" w:cs="Segoe UI"/>
          <w:color w:val="000000" w:themeColor="text1"/>
          <w:sz w:val="20"/>
          <w:szCs w:val="20"/>
        </w:rPr>
      </w:pPr>
      <w:r w:rsidRPr="00A51CF3">
        <w:rPr>
          <w:rFonts w:ascii="Segoe UI" w:hAnsi="Segoe UI" w:cs="Segoe UI"/>
          <w:b/>
          <w:color w:val="000000" w:themeColor="text1"/>
          <w:sz w:val="20"/>
          <w:szCs w:val="20"/>
        </w:rPr>
        <w:t>DECLARO</w:t>
      </w:r>
      <w:r w:rsidRPr="00A51CF3">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23A5E337" w14:textId="77777777" w:rsidR="00E53BC2" w:rsidRPr="00A51CF3" w:rsidRDefault="00E53BC2" w:rsidP="00E53BC2">
      <w:pPr>
        <w:spacing w:after="0" w:line="240" w:lineRule="auto"/>
        <w:jc w:val="both"/>
        <w:rPr>
          <w:rFonts w:ascii="Segoe UI" w:hAnsi="Segoe UI" w:cs="Segoe UI"/>
          <w:color w:val="000000" w:themeColor="text1"/>
          <w:sz w:val="20"/>
          <w:szCs w:val="20"/>
        </w:rPr>
      </w:pPr>
    </w:p>
    <w:p w14:paraId="2E0A7412"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479CAAD4"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p>
    <w:p w14:paraId="280C0ECB" w14:textId="6568645C" w:rsidR="00E53BC2" w:rsidRPr="00A51CF3" w:rsidRDefault="00E53BC2" w:rsidP="00E53BC2">
      <w:pPr>
        <w:spacing w:after="0" w:line="240" w:lineRule="auto"/>
        <w:ind w:left="426"/>
        <w:jc w:val="both"/>
        <w:rPr>
          <w:rFonts w:ascii="Segoe UI" w:hAnsi="Segoe UI" w:cs="Segoe UI"/>
          <w:color w:val="000000" w:themeColor="text1"/>
          <w:sz w:val="20"/>
          <w:szCs w:val="20"/>
        </w:rPr>
      </w:pPr>
      <w:r w:rsidRPr="00A51CF3">
        <w:rPr>
          <w:rFonts w:ascii="Segoe UI" w:hAnsi="Segoe UI" w:cs="Segoe UI"/>
          <w:color w:val="000000" w:themeColor="text1"/>
          <w:sz w:val="20"/>
          <w:szCs w:val="20"/>
        </w:rPr>
        <w:t>II – Comprovadamente, financiar, custear, patrocinar ou de qualquer modo subvencionar a prática dos atos ilícitos previstos em Lei;</w:t>
      </w:r>
    </w:p>
    <w:p w14:paraId="48CE57E9"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p>
    <w:p w14:paraId="71A03D50"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r w:rsidRPr="00A51CF3">
        <w:rPr>
          <w:rFonts w:ascii="Segoe UI" w:hAnsi="Segoe UI" w:cs="Segoe UI"/>
          <w:color w:val="000000" w:themeColor="text1"/>
          <w:sz w:val="20"/>
          <w:szCs w:val="20"/>
        </w:rPr>
        <w:lastRenderedPageBreak/>
        <w:t xml:space="preserve">III – comprovadamente, utilizar-se de interposta pessoa física ou jurídica para ocultar ou dissimular seus reais interesses ou a identidade dos beneficiários dos atos praticados; </w:t>
      </w:r>
    </w:p>
    <w:p w14:paraId="2B5D0F6A"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p>
    <w:p w14:paraId="2C2517F9"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IV – No tocante a licitações e contratos: </w:t>
      </w:r>
    </w:p>
    <w:p w14:paraId="2615635B"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p>
    <w:p w14:paraId="1D9160DE" w14:textId="77777777" w:rsidR="00E53BC2" w:rsidRPr="00A51CF3"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frustrar ou fraudar, mediante ajuste, combinação ou qualquer outro expediente, o caráter competitivo de procedimento licitatório; </w:t>
      </w:r>
    </w:p>
    <w:p w14:paraId="6D3DF113" w14:textId="77777777" w:rsidR="00E53BC2" w:rsidRPr="00A51CF3" w:rsidRDefault="00E53BC2" w:rsidP="00E53BC2">
      <w:pPr>
        <w:spacing w:after="0" w:line="240" w:lineRule="auto"/>
        <w:ind w:left="851"/>
        <w:jc w:val="both"/>
        <w:rPr>
          <w:rFonts w:ascii="Segoe UI" w:hAnsi="Segoe UI" w:cs="Segoe UI"/>
          <w:color w:val="000000" w:themeColor="text1"/>
          <w:sz w:val="20"/>
          <w:szCs w:val="20"/>
        </w:rPr>
      </w:pPr>
    </w:p>
    <w:p w14:paraId="7C564A3A" w14:textId="77777777" w:rsidR="00E53BC2" w:rsidRPr="00A51CF3"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impedir, perturbar ou fraudar a realização de qualquer ato de procedimento licitatório;</w:t>
      </w:r>
    </w:p>
    <w:p w14:paraId="156A9BAB" w14:textId="77777777" w:rsidR="00E53BC2" w:rsidRPr="00A51CF3" w:rsidRDefault="00E53BC2" w:rsidP="00E53BC2">
      <w:pPr>
        <w:spacing w:after="0" w:line="240" w:lineRule="auto"/>
        <w:ind w:left="851"/>
        <w:jc w:val="both"/>
        <w:rPr>
          <w:rFonts w:ascii="Segoe UI" w:hAnsi="Segoe UI" w:cs="Segoe UI"/>
          <w:color w:val="000000" w:themeColor="text1"/>
          <w:sz w:val="20"/>
          <w:szCs w:val="20"/>
        </w:rPr>
      </w:pPr>
    </w:p>
    <w:p w14:paraId="35E2A7B1" w14:textId="77777777" w:rsidR="00E53BC2" w:rsidRPr="00A51CF3"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afastar ou procurar afastar licitante, por meio de fraude ou oferecimento de vantagem de qualquer tipo; </w:t>
      </w:r>
    </w:p>
    <w:p w14:paraId="53481075" w14:textId="77777777" w:rsidR="00E53BC2" w:rsidRPr="00A51CF3" w:rsidRDefault="00E53BC2" w:rsidP="00E53BC2">
      <w:pPr>
        <w:spacing w:after="0" w:line="240" w:lineRule="auto"/>
        <w:ind w:left="851"/>
        <w:jc w:val="both"/>
        <w:rPr>
          <w:rFonts w:ascii="Segoe UI" w:hAnsi="Segoe UI" w:cs="Segoe UI"/>
          <w:color w:val="000000" w:themeColor="text1"/>
          <w:sz w:val="20"/>
          <w:szCs w:val="20"/>
        </w:rPr>
      </w:pPr>
    </w:p>
    <w:p w14:paraId="0EAC4C92" w14:textId="77777777" w:rsidR="00E53BC2" w:rsidRPr="00A51CF3"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fraudar licitação ou contrato dela decorrente; </w:t>
      </w:r>
    </w:p>
    <w:p w14:paraId="03023E61" w14:textId="77777777" w:rsidR="00E53BC2" w:rsidRPr="00A51CF3" w:rsidRDefault="00E53BC2" w:rsidP="00E53BC2">
      <w:pPr>
        <w:spacing w:after="0" w:line="240" w:lineRule="auto"/>
        <w:ind w:left="851"/>
        <w:jc w:val="both"/>
        <w:rPr>
          <w:rFonts w:ascii="Segoe UI" w:hAnsi="Segoe UI" w:cs="Segoe UI"/>
          <w:color w:val="000000" w:themeColor="text1"/>
          <w:sz w:val="20"/>
          <w:szCs w:val="20"/>
        </w:rPr>
      </w:pPr>
    </w:p>
    <w:p w14:paraId="081FD1B4" w14:textId="77777777" w:rsidR="00E53BC2" w:rsidRPr="00A51CF3"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47BC9E4A" w14:textId="77777777" w:rsidR="00E53BC2" w:rsidRPr="00A51CF3" w:rsidRDefault="00E53BC2" w:rsidP="00E53BC2">
      <w:pPr>
        <w:pStyle w:val="PargrafodaLista"/>
        <w:spacing w:after="0" w:line="240" w:lineRule="auto"/>
        <w:rPr>
          <w:rFonts w:ascii="Segoe UI" w:hAnsi="Segoe UI" w:cs="Segoe UI"/>
          <w:color w:val="000000" w:themeColor="text1"/>
          <w:sz w:val="20"/>
          <w:szCs w:val="20"/>
        </w:rPr>
      </w:pPr>
    </w:p>
    <w:p w14:paraId="2A115AAF" w14:textId="77777777" w:rsidR="00E53BC2" w:rsidRPr="00A51CF3"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76D0C602" w14:textId="77777777" w:rsidR="00E53BC2" w:rsidRPr="00A51CF3" w:rsidRDefault="00E53BC2" w:rsidP="00E53BC2">
      <w:pPr>
        <w:pStyle w:val="PargrafodaLista"/>
        <w:spacing w:after="0" w:line="240" w:lineRule="auto"/>
        <w:rPr>
          <w:rFonts w:ascii="Segoe UI" w:hAnsi="Segoe UI" w:cs="Segoe UI"/>
          <w:color w:val="000000" w:themeColor="text1"/>
          <w:sz w:val="20"/>
          <w:szCs w:val="20"/>
        </w:rPr>
      </w:pPr>
    </w:p>
    <w:p w14:paraId="42494425" w14:textId="77777777" w:rsidR="00E53BC2" w:rsidRPr="00A51CF3"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manipular ou fraudar o equilíbrio econômico-financeiro dos contratos celebrados com o CPB; </w:t>
      </w:r>
    </w:p>
    <w:p w14:paraId="0FC81E61" w14:textId="77777777" w:rsidR="00E53BC2" w:rsidRPr="00A51CF3" w:rsidRDefault="00E53BC2" w:rsidP="00E53BC2">
      <w:pPr>
        <w:pStyle w:val="PargrafodaLista"/>
        <w:spacing w:after="0" w:line="240" w:lineRule="auto"/>
        <w:rPr>
          <w:rFonts w:ascii="Segoe UI" w:hAnsi="Segoe UI" w:cs="Segoe UI"/>
          <w:color w:val="000000" w:themeColor="text1"/>
          <w:sz w:val="20"/>
          <w:szCs w:val="20"/>
        </w:rPr>
      </w:pPr>
    </w:p>
    <w:p w14:paraId="0B42280A"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r w:rsidRPr="00A51CF3">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54961F92" w14:textId="77777777" w:rsidR="00E53BC2" w:rsidRPr="00A51CF3" w:rsidRDefault="00E53BC2" w:rsidP="00E53BC2">
      <w:pPr>
        <w:spacing w:after="0" w:line="240" w:lineRule="auto"/>
        <w:ind w:left="1416" w:firstLine="708"/>
        <w:jc w:val="right"/>
        <w:rPr>
          <w:rFonts w:ascii="Segoe UI" w:hAnsi="Segoe UI" w:cs="Segoe UI"/>
          <w:color w:val="000000" w:themeColor="text1"/>
          <w:sz w:val="20"/>
          <w:szCs w:val="20"/>
        </w:rPr>
      </w:pPr>
    </w:p>
    <w:p w14:paraId="1E46024D" w14:textId="77777777" w:rsidR="00E53BC2" w:rsidRPr="00A51CF3" w:rsidRDefault="00E53BC2" w:rsidP="00E53BC2">
      <w:pPr>
        <w:spacing w:after="0" w:line="240" w:lineRule="auto"/>
        <w:ind w:left="1416" w:firstLine="708"/>
        <w:jc w:val="right"/>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Local e data </w:t>
      </w:r>
    </w:p>
    <w:p w14:paraId="7ED30AC7" w14:textId="77777777" w:rsidR="00E53BC2" w:rsidRPr="00A51CF3" w:rsidRDefault="00E53BC2" w:rsidP="00E53BC2">
      <w:pPr>
        <w:spacing w:after="0" w:line="240" w:lineRule="auto"/>
        <w:ind w:left="1416" w:firstLine="708"/>
        <w:jc w:val="right"/>
        <w:rPr>
          <w:rFonts w:ascii="Segoe UI" w:hAnsi="Segoe UI" w:cs="Segoe UI"/>
          <w:color w:val="000000" w:themeColor="text1"/>
          <w:sz w:val="20"/>
          <w:szCs w:val="20"/>
        </w:rPr>
      </w:pPr>
    </w:p>
    <w:p w14:paraId="01516716" w14:textId="77777777" w:rsidR="00E53BC2" w:rsidRPr="00A51CF3" w:rsidRDefault="00E53BC2" w:rsidP="00E53BC2">
      <w:pPr>
        <w:tabs>
          <w:tab w:val="left" w:pos="3969"/>
          <w:tab w:val="left" w:pos="5103"/>
        </w:tabs>
        <w:spacing w:after="0" w:line="240" w:lineRule="auto"/>
        <w:jc w:val="center"/>
        <w:rPr>
          <w:rFonts w:ascii="Segoe UI" w:hAnsi="Segoe UI" w:cs="Segoe UI"/>
          <w:color w:val="000000" w:themeColor="text1"/>
          <w:sz w:val="20"/>
          <w:szCs w:val="20"/>
        </w:rPr>
      </w:pPr>
      <w:r w:rsidRPr="00A51CF3">
        <w:rPr>
          <w:rFonts w:ascii="Segoe UI" w:hAnsi="Segoe UI" w:cs="Segoe UI"/>
          <w:color w:val="000000" w:themeColor="text1"/>
          <w:sz w:val="20"/>
          <w:szCs w:val="20"/>
        </w:rPr>
        <w:t>___________________________________</w:t>
      </w:r>
    </w:p>
    <w:p w14:paraId="2AEC74F6" w14:textId="77777777" w:rsidR="00E53BC2" w:rsidRPr="00A51CF3" w:rsidRDefault="00E53BC2" w:rsidP="00E53BC2">
      <w:pPr>
        <w:tabs>
          <w:tab w:val="left" w:pos="3969"/>
          <w:tab w:val="left" w:pos="5103"/>
        </w:tabs>
        <w:spacing w:after="0" w:line="240" w:lineRule="auto"/>
        <w:jc w:val="center"/>
        <w:rPr>
          <w:rFonts w:ascii="Segoe UI" w:hAnsi="Segoe UI" w:cs="Segoe UI"/>
          <w:color w:val="000000" w:themeColor="text1"/>
          <w:sz w:val="20"/>
          <w:szCs w:val="20"/>
        </w:rPr>
      </w:pPr>
      <w:r w:rsidRPr="00A51CF3">
        <w:rPr>
          <w:rFonts w:ascii="Segoe UI" w:hAnsi="Segoe UI" w:cs="Segoe UI"/>
          <w:color w:val="000000" w:themeColor="text1"/>
          <w:sz w:val="20"/>
          <w:szCs w:val="20"/>
        </w:rPr>
        <w:t>Responsável (nome/cargo/assinatura)</w:t>
      </w:r>
    </w:p>
    <w:p w14:paraId="4C4FBD29" w14:textId="77777777" w:rsidR="00E53BC2" w:rsidRPr="00A51CF3" w:rsidRDefault="00E53BC2" w:rsidP="00E53BC2">
      <w:pPr>
        <w:spacing w:after="0" w:line="240" w:lineRule="auto"/>
        <w:jc w:val="center"/>
        <w:rPr>
          <w:rFonts w:ascii="Segoe UI" w:hAnsi="Segoe UI" w:cs="Segoe UI"/>
          <w:color w:val="000000" w:themeColor="text1"/>
          <w:sz w:val="20"/>
          <w:szCs w:val="20"/>
        </w:rPr>
      </w:pPr>
      <w:r w:rsidRPr="00A51CF3">
        <w:rPr>
          <w:rFonts w:ascii="Segoe UI" w:hAnsi="Segoe UI" w:cs="Segoe UI"/>
          <w:color w:val="000000" w:themeColor="text1"/>
          <w:sz w:val="20"/>
          <w:szCs w:val="20"/>
        </w:rPr>
        <w:t>Nome da Empresa</w:t>
      </w:r>
    </w:p>
    <w:p w14:paraId="2A18B14A" w14:textId="77777777" w:rsidR="00E53BC2" w:rsidRPr="00A51CF3" w:rsidRDefault="00E53BC2" w:rsidP="00E53BC2">
      <w:pPr>
        <w:spacing w:after="0" w:line="240" w:lineRule="auto"/>
        <w:jc w:val="center"/>
        <w:rPr>
          <w:rFonts w:ascii="Segoe UI" w:hAnsi="Segoe UI" w:cs="Segoe UI"/>
          <w:color w:val="000000" w:themeColor="text1"/>
          <w:sz w:val="20"/>
          <w:szCs w:val="20"/>
        </w:rPr>
      </w:pPr>
      <w:r w:rsidRPr="00A51CF3">
        <w:rPr>
          <w:rFonts w:ascii="Segoe UI" w:hAnsi="Segoe UI" w:cs="Segoe UI"/>
          <w:color w:val="000000" w:themeColor="text1"/>
          <w:sz w:val="20"/>
          <w:szCs w:val="20"/>
        </w:rPr>
        <w:t>Telefone para contato</w:t>
      </w:r>
    </w:p>
    <w:p w14:paraId="10562885" w14:textId="77777777" w:rsidR="00E53BC2" w:rsidRPr="00A51CF3" w:rsidRDefault="00E53BC2" w:rsidP="00E53BC2">
      <w:pPr>
        <w:spacing w:after="0" w:line="240" w:lineRule="auto"/>
        <w:jc w:val="center"/>
        <w:rPr>
          <w:rFonts w:ascii="Segoe UI" w:hAnsi="Segoe UI" w:cs="Segoe UI"/>
          <w:color w:val="000000" w:themeColor="text1"/>
          <w:sz w:val="20"/>
          <w:szCs w:val="20"/>
        </w:rPr>
      </w:pPr>
      <w:r w:rsidRPr="00A51CF3">
        <w:rPr>
          <w:rFonts w:ascii="Segoe UI" w:hAnsi="Segoe UI" w:cs="Segoe UI"/>
          <w:color w:val="000000" w:themeColor="text1"/>
          <w:sz w:val="20"/>
          <w:szCs w:val="20"/>
        </w:rPr>
        <w:t>(Nº do CNPJ da Empresa)</w:t>
      </w:r>
    </w:p>
    <w:p w14:paraId="4865F100" w14:textId="77777777" w:rsidR="00EF6D2E" w:rsidRDefault="00EF6D2E" w:rsidP="002051C0">
      <w:pPr>
        <w:spacing w:after="0" w:line="240" w:lineRule="auto"/>
        <w:jc w:val="center"/>
        <w:rPr>
          <w:rFonts w:ascii="Segoe UI" w:hAnsi="Segoe UI" w:cs="Segoe UI"/>
          <w:b/>
          <w:sz w:val="20"/>
          <w:szCs w:val="20"/>
        </w:rPr>
      </w:pPr>
    </w:p>
    <w:p w14:paraId="5EDC2A94" w14:textId="77777777" w:rsidR="00EF6D2E" w:rsidRDefault="00EF6D2E" w:rsidP="002051C0">
      <w:pPr>
        <w:spacing w:after="0" w:line="240" w:lineRule="auto"/>
        <w:jc w:val="center"/>
        <w:rPr>
          <w:rFonts w:ascii="Segoe UI" w:hAnsi="Segoe UI" w:cs="Segoe UI"/>
          <w:b/>
          <w:sz w:val="20"/>
          <w:szCs w:val="20"/>
        </w:rPr>
      </w:pPr>
    </w:p>
    <w:p w14:paraId="055955E6" w14:textId="77777777" w:rsidR="00EF6D2E" w:rsidRDefault="00EF6D2E" w:rsidP="002051C0">
      <w:pPr>
        <w:spacing w:after="0" w:line="240" w:lineRule="auto"/>
        <w:jc w:val="center"/>
        <w:rPr>
          <w:rFonts w:ascii="Segoe UI" w:hAnsi="Segoe UI" w:cs="Segoe UI"/>
          <w:b/>
          <w:sz w:val="20"/>
          <w:szCs w:val="20"/>
        </w:rPr>
      </w:pPr>
    </w:p>
    <w:p w14:paraId="0DDEDBED" w14:textId="77777777" w:rsidR="00EF6D2E" w:rsidRDefault="00EF6D2E" w:rsidP="002051C0">
      <w:pPr>
        <w:spacing w:after="0" w:line="240" w:lineRule="auto"/>
        <w:jc w:val="center"/>
        <w:rPr>
          <w:rFonts w:ascii="Segoe UI" w:hAnsi="Segoe UI" w:cs="Segoe UI"/>
          <w:b/>
          <w:sz w:val="20"/>
          <w:szCs w:val="20"/>
        </w:rPr>
      </w:pPr>
    </w:p>
    <w:p w14:paraId="752BFF0E" w14:textId="77777777" w:rsidR="00EF6D2E" w:rsidRDefault="00EF6D2E" w:rsidP="002051C0">
      <w:pPr>
        <w:spacing w:after="0" w:line="240" w:lineRule="auto"/>
        <w:jc w:val="center"/>
        <w:rPr>
          <w:rFonts w:ascii="Segoe UI" w:hAnsi="Segoe UI" w:cs="Segoe UI"/>
          <w:b/>
          <w:sz w:val="20"/>
          <w:szCs w:val="20"/>
        </w:rPr>
      </w:pPr>
    </w:p>
    <w:p w14:paraId="653B611E" w14:textId="77777777" w:rsidR="00EF6D2E" w:rsidRDefault="00EF6D2E" w:rsidP="002051C0">
      <w:pPr>
        <w:spacing w:after="0" w:line="240" w:lineRule="auto"/>
        <w:jc w:val="center"/>
        <w:rPr>
          <w:rFonts w:ascii="Segoe UI" w:hAnsi="Segoe UI" w:cs="Segoe UI"/>
          <w:b/>
          <w:sz w:val="20"/>
          <w:szCs w:val="20"/>
        </w:rPr>
      </w:pPr>
    </w:p>
    <w:p w14:paraId="35775D2F" w14:textId="77777777" w:rsidR="00EF6D2E" w:rsidRDefault="00EF6D2E" w:rsidP="002051C0">
      <w:pPr>
        <w:spacing w:after="0" w:line="240" w:lineRule="auto"/>
        <w:jc w:val="center"/>
        <w:rPr>
          <w:rFonts w:ascii="Segoe UI" w:hAnsi="Segoe UI" w:cs="Segoe UI"/>
          <w:b/>
          <w:sz w:val="20"/>
          <w:szCs w:val="20"/>
        </w:rPr>
      </w:pPr>
    </w:p>
    <w:p w14:paraId="63E78D10" w14:textId="77777777" w:rsidR="00EF6D2E" w:rsidRDefault="00EF6D2E" w:rsidP="002051C0">
      <w:pPr>
        <w:spacing w:after="0" w:line="240" w:lineRule="auto"/>
        <w:jc w:val="center"/>
        <w:rPr>
          <w:rFonts w:ascii="Segoe UI" w:hAnsi="Segoe UI" w:cs="Segoe UI"/>
          <w:b/>
          <w:sz w:val="20"/>
          <w:szCs w:val="20"/>
        </w:rPr>
      </w:pPr>
    </w:p>
    <w:p w14:paraId="4ED2D815" w14:textId="77777777" w:rsidR="00EF6D2E" w:rsidRDefault="00EF6D2E" w:rsidP="002051C0">
      <w:pPr>
        <w:spacing w:after="0" w:line="240" w:lineRule="auto"/>
        <w:jc w:val="center"/>
        <w:rPr>
          <w:rFonts w:ascii="Segoe UI" w:hAnsi="Segoe UI" w:cs="Segoe UI"/>
          <w:b/>
          <w:sz w:val="20"/>
          <w:szCs w:val="20"/>
        </w:rPr>
      </w:pPr>
    </w:p>
    <w:p w14:paraId="064A5712" w14:textId="77777777" w:rsidR="00EF6D2E" w:rsidRDefault="00EF6D2E" w:rsidP="002051C0">
      <w:pPr>
        <w:spacing w:after="0" w:line="240" w:lineRule="auto"/>
        <w:jc w:val="center"/>
        <w:rPr>
          <w:rFonts w:ascii="Segoe UI" w:hAnsi="Segoe UI" w:cs="Segoe UI"/>
          <w:b/>
          <w:sz w:val="20"/>
          <w:szCs w:val="20"/>
        </w:rPr>
      </w:pPr>
    </w:p>
    <w:p w14:paraId="72AAFBE9" w14:textId="77777777" w:rsidR="00EF6D2E" w:rsidRDefault="00EF6D2E" w:rsidP="002051C0">
      <w:pPr>
        <w:spacing w:after="0" w:line="240" w:lineRule="auto"/>
        <w:jc w:val="center"/>
        <w:rPr>
          <w:rFonts w:ascii="Segoe UI" w:hAnsi="Segoe UI" w:cs="Segoe UI"/>
          <w:b/>
          <w:sz w:val="20"/>
          <w:szCs w:val="20"/>
        </w:rPr>
      </w:pPr>
    </w:p>
    <w:p w14:paraId="1D92519A" w14:textId="77777777" w:rsidR="00EF6D2E" w:rsidRDefault="00EF6D2E" w:rsidP="002051C0">
      <w:pPr>
        <w:spacing w:after="0" w:line="240" w:lineRule="auto"/>
        <w:jc w:val="center"/>
        <w:rPr>
          <w:rFonts w:ascii="Segoe UI" w:hAnsi="Segoe UI" w:cs="Segoe UI"/>
          <w:b/>
          <w:sz w:val="20"/>
          <w:szCs w:val="20"/>
        </w:rPr>
      </w:pPr>
    </w:p>
    <w:p w14:paraId="77A7931D" w14:textId="77777777" w:rsidR="00EF6D2E" w:rsidRDefault="00EF6D2E" w:rsidP="002051C0">
      <w:pPr>
        <w:spacing w:after="0" w:line="240" w:lineRule="auto"/>
        <w:jc w:val="center"/>
        <w:rPr>
          <w:rFonts w:ascii="Segoe UI" w:hAnsi="Segoe UI" w:cs="Segoe UI"/>
          <w:b/>
          <w:sz w:val="20"/>
          <w:szCs w:val="20"/>
        </w:rPr>
      </w:pPr>
    </w:p>
    <w:p w14:paraId="37C824A5" w14:textId="77777777" w:rsidR="00B66CFA" w:rsidRDefault="00B66CFA" w:rsidP="002051C0">
      <w:pPr>
        <w:spacing w:after="0" w:line="240" w:lineRule="auto"/>
        <w:jc w:val="center"/>
        <w:rPr>
          <w:rFonts w:ascii="Segoe UI" w:hAnsi="Segoe UI" w:cs="Segoe UI"/>
          <w:b/>
          <w:sz w:val="20"/>
          <w:szCs w:val="20"/>
        </w:rPr>
      </w:pPr>
    </w:p>
    <w:p w14:paraId="74B7C835" w14:textId="77777777" w:rsidR="00B66CFA" w:rsidRDefault="00B66CFA" w:rsidP="002051C0">
      <w:pPr>
        <w:spacing w:after="0" w:line="240" w:lineRule="auto"/>
        <w:jc w:val="center"/>
        <w:rPr>
          <w:rFonts w:ascii="Segoe UI" w:hAnsi="Segoe UI" w:cs="Segoe UI"/>
          <w:b/>
          <w:sz w:val="20"/>
          <w:szCs w:val="20"/>
        </w:rPr>
      </w:pPr>
    </w:p>
    <w:p w14:paraId="169104FB" w14:textId="77777777" w:rsidR="00B66CFA" w:rsidRDefault="00B66CFA" w:rsidP="002051C0">
      <w:pPr>
        <w:spacing w:after="0" w:line="240" w:lineRule="auto"/>
        <w:jc w:val="center"/>
        <w:rPr>
          <w:rFonts w:ascii="Segoe UI" w:hAnsi="Segoe UI" w:cs="Segoe UI"/>
          <w:b/>
          <w:sz w:val="20"/>
          <w:szCs w:val="20"/>
        </w:rPr>
      </w:pPr>
    </w:p>
    <w:p w14:paraId="53CB1F9F" w14:textId="77777777" w:rsidR="00EF6D2E" w:rsidRDefault="00EF6D2E" w:rsidP="002051C0">
      <w:pPr>
        <w:spacing w:after="0" w:line="240" w:lineRule="auto"/>
        <w:jc w:val="center"/>
        <w:rPr>
          <w:rFonts w:ascii="Segoe UI" w:hAnsi="Segoe UI" w:cs="Segoe UI"/>
          <w:b/>
          <w:sz w:val="20"/>
          <w:szCs w:val="20"/>
        </w:rPr>
      </w:pPr>
    </w:p>
    <w:p w14:paraId="124B8D04" w14:textId="6BBA28FB" w:rsidR="00E53BC2" w:rsidRPr="00A51CF3" w:rsidRDefault="00E53BC2" w:rsidP="002051C0">
      <w:pPr>
        <w:spacing w:after="0" w:line="240" w:lineRule="auto"/>
        <w:jc w:val="center"/>
        <w:rPr>
          <w:rFonts w:ascii="Segoe UI" w:hAnsi="Segoe UI" w:cs="Segoe UI"/>
          <w:b/>
          <w:sz w:val="20"/>
          <w:szCs w:val="20"/>
        </w:rPr>
      </w:pPr>
      <w:r w:rsidRPr="00A51CF3">
        <w:rPr>
          <w:rFonts w:ascii="Segoe UI" w:hAnsi="Segoe UI" w:cs="Segoe UI"/>
          <w:b/>
          <w:sz w:val="20"/>
          <w:szCs w:val="20"/>
        </w:rPr>
        <w:t>ANEXO IV</w:t>
      </w:r>
    </w:p>
    <w:p w14:paraId="776D9403" w14:textId="77777777" w:rsidR="00E53BC2" w:rsidRPr="00A51CF3" w:rsidRDefault="00E53BC2" w:rsidP="002051C0">
      <w:pPr>
        <w:spacing w:after="0" w:line="240" w:lineRule="auto"/>
        <w:jc w:val="center"/>
        <w:rPr>
          <w:rFonts w:ascii="Segoe UI" w:hAnsi="Segoe UI" w:cs="Segoe UI"/>
          <w:b/>
          <w:sz w:val="20"/>
          <w:szCs w:val="20"/>
        </w:rPr>
      </w:pPr>
      <w:r w:rsidRPr="00A51CF3">
        <w:rPr>
          <w:rFonts w:ascii="Segoe UI" w:hAnsi="Segoe UI" w:cs="Segoe UI"/>
          <w:b/>
          <w:sz w:val="20"/>
          <w:szCs w:val="20"/>
        </w:rPr>
        <w:t>MINUTA DE CONTRATO</w:t>
      </w:r>
    </w:p>
    <w:p w14:paraId="41D434D2" w14:textId="77777777" w:rsidR="00E53BC2" w:rsidRPr="00A51CF3" w:rsidRDefault="00E53BC2" w:rsidP="002051C0">
      <w:pPr>
        <w:spacing w:after="0" w:line="240" w:lineRule="auto"/>
        <w:rPr>
          <w:rFonts w:ascii="Segoe UI" w:hAnsi="Segoe UI" w:cs="Segoe UI"/>
          <w:b/>
          <w:sz w:val="20"/>
          <w:szCs w:val="20"/>
        </w:rPr>
      </w:pPr>
    </w:p>
    <w:p w14:paraId="04FB2E57" w14:textId="190028D4" w:rsidR="00E53BC2" w:rsidRPr="00A51CF3"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A51CF3">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506679735"/>
          <w:placeholder>
            <w:docPart w:val="F41F0E20678E4B22BB13732B9295DD30"/>
          </w:placeholder>
          <w:dataBinding w:prefixMappings="xmlns:ns0='http://purl.org/dc/elements/1.1/' xmlns:ns1='http://schemas.openxmlformats.org/package/2006/metadata/core-properties' " w:xpath="/ns1:coreProperties[1]/ns0:title[1]" w:storeItemID="{6C3C8BC8-F283-45AE-878A-BAB7291924A1}"/>
          <w:text/>
        </w:sdtPr>
        <w:sdtEndPr/>
        <w:sdtContent>
          <w:r w:rsidR="0010606F">
            <w:rPr>
              <w:rFonts w:ascii="Segoe UI" w:hAnsi="Segoe UI" w:cs="Segoe UI"/>
              <w:b/>
              <w:color w:val="000000" w:themeColor="text1"/>
              <w:sz w:val="20"/>
              <w:szCs w:val="20"/>
            </w:rPr>
            <w:t>0082</w:t>
          </w:r>
        </w:sdtContent>
      </w:sdt>
    </w:p>
    <w:p w14:paraId="332D6F1C" w14:textId="7BC617D7" w:rsidR="00E53BC2" w:rsidRPr="00A51CF3"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Cs/>
          <w:sz w:val="20"/>
          <w:szCs w:val="20"/>
        </w:rPr>
      </w:pPr>
      <w:r w:rsidRPr="00A51CF3">
        <w:rPr>
          <w:rFonts w:ascii="Segoe UI" w:hAnsi="Segoe UI" w:cs="Segoe UI"/>
          <w:b/>
          <w:color w:val="000000" w:themeColor="text1"/>
          <w:sz w:val="20"/>
          <w:szCs w:val="20"/>
        </w:rPr>
        <w:t xml:space="preserve">UASG Nº </w:t>
      </w:r>
      <w:sdt>
        <w:sdtPr>
          <w:rPr>
            <w:rFonts w:ascii="Segoe UI" w:hAnsi="Segoe UI" w:cs="Segoe UI"/>
            <w:b/>
            <w:color w:val="000000" w:themeColor="text1"/>
            <w:sz w:val="20"/>
            <w:szCs w:val="20"/>
          </w:rPr>
          <w:alias w:val="Endereço da Empresa"/>
          <w:tag w:val=""/>
          <w:id w:val="-2135476689"/>
          <w:placeholder>
            <w:docPart w:val="4AA9115B87794B2482F79E566760058E"/>
          </w:placeholder>
          <w:dataBinding w:prefixMappings="xmlns:ns0='http://schemas.microsoft.com/office/2006/coverPageProps' " w:xpath="/ns0:CoverPageProperties[1]/ns0:CompanyAddress[1]" w:storeItemID="{55AF091B-3C7A-41E3-B477-F2FDAA23CFDA}"/>
          <w:text/>
        </w:sdtPr>
        <w:sdtEndPr/>
        <w:sdtContent>
          <w:r w:rsidRPr="00A51CF3">
            <w:rPr>
              <w:rFonts w:ascii="Segoe UI" w:hAnsi="Segoe UI" w:cs="Segoe UI"/>
              <w:b/>
              <w:color w:val="000000" w:themeColor="text1"/>
              <w:sz w:val="20"/>
              <w:szCs w:val="20"/>
            </w:rPr>
            <w:t>CÓDIGO DA UASG: 929472</w:t>
          </w:r>
        </w:sdtContent>
      </w:sdt>
    </w:p>
    <w:p w14:paraId="710C6527" w14:textId="5BE191B4" w:rsidR="00E53BC2" w:rsidRPr="00A51CF3"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A51CF3">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87499718"/>
          <w:placeholder>
            <w:docPart w:val="2DD0FA82B8584B55A42F63E1FF0A5A20"/>
          </w:placeholder>
          <w:dataBinding w:prefixMappings="xmlns:ns0='http://schemas.microsoft.com/office/2006/coverPageProps' " w:xpath="/ns0:CoverPageProperties[1]/ns0:Abstract[1]" w:storeItemID="{55AF091B-3C7A-41E3-B477-F2FDAA23CFDA}"/>
          <w:text/>
        </w:sdtPr>
        <w:sdtEndPr/>
        <w:sdtContent>
          <w:r w:rsidR="005B6F36">
            <w:rPr>
              <w:rFonts w:ascii="Segoe UI" w:hAnsi="Segoe UI" w:cs="Segoe UI"/>
              <w:b/>
              <w:color w:val="000000" w:themeColor="text1"/>
              <w:sz w:val="20"/>
              <w:szCs w:val="20"/>
            </w:rPr>
            <w:t xml:space="preserve"> 90.0XX/CPB/2026</w:t>
          </w:r>
        </w:sdtContent>
      </w:sdt>
    </w:p>
    <w:tbl>
      <w:tblPr>
        <w:tblW w:w="8803" w:type="dxa"/>
        <w:tblInd w:w="137" w:type="dxa"/>
        <w:tblLayout w:type="fixed"/>
        <w:tblLook w:val="0000" w:firstRow="0" w:lastRow="0" w:firstColumn="0" w:lastColumn="0" w:noHBand="0" w:noVBand="0"/>
      </w:tblPr>
      <w:tblGrid>
        <w:gridCol w:w="8803"/>
      </w:tblGrid>
      <w:tr w:rsidR="00E53BC2" w:rsidRPr="00A51CF3" w14:paraId="7F7B4843" w14:textId="77777777" w:rsidTr="00C41175">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03917D29" w14:textId="740BE6C4" w:rsidR="00E53BC2" w:rsidRPr="00A51CF3" w:rsidRDefault="00E53BC2" w:rsidP="00C41175">
            <w:pPr>
              <w:pStyle w:val="Corpodetexto"/>
              <w:spacing w:after="0" w:line="240" w:lineRule="auto"/>
              <w:ind w:left="1098" w:right="176" w:hanging="922"/>
              <w:rPr>
                <w:rFonts w:ascii="Segoe UI" w:hAnsi="Segoe UI" w:cs="Segoe UI"/>
                <w:color w:val="000000" w:themeColor="text1"/>
              </w:rPr>
            </w:pPr>
            <w:r w:rsidRPr="00A51CF3">
              <w:rPr>
                <w:rFonts w:ascii="Segoe UI" w:hAnsi="Segoe UI" w:cs="Segoe UI"/>
                <w:b/>
              </w:rPr>
              <w:t>OBJETO:</w:t>
            </w:r>
            <w:r w:rsidRPr="00A51CF3">
              <w:rPr>
                <w:rFonts w:ascii="Segoe UI" w:hAnsi="Segoe UI" w:cs="Segoe UI"/>
              </w:rPr>
              <w:t xml:space="preserve"> </w:t>
            </w:r>
            <w:sdt>
              <w:sdtPr>
                <w:rPr>
                  <w:rFonts w:ascii="Segoe UI" w:hAnsi="Segoe UI" w:cs="Segoe UI"/>
                </w:rPr>
                <w:alias w:val="Comentários"/>
                <w:tag w:val=""/>
                <w:id w:val="210005935"/>
                <w:placeholder>
                  <w:docPart w:val="BD336BB9D7B4434A9163180AB8FA05DD"/>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948D5">
                  <w:rPr>
                    <w:rFonts w:ascii="Segoe UI" w:hAnsi="Segoe UI" w:cs="Segoe UI"/>
                  </w:rPr>
                  <w:t>Fornecimento de Insumos Nutricionais e Alimentos Industrializados de Pronto Consumo, destinados ao suporte de Alta Performance e Reposição Energética, para atender às necessidades nutricionais específicas dos Atletas de Alto Rendimento do Comitê Paralímpico Brasileiro.</w:t>
                </w:r>
              </w:sdtContent>
            </w:sdt>
          </w:p>
        </w:tc>
      </w:tr>
    </w:tbl>
    <w:p w14:paraId="37901F49" w14:textId="77777777" w:rsidR="00E53BC2" w:rsidRPr="00A51CF3" w:rsidRDefault="00E53BC2" w:rsidP="00E53BC2">
      <w:pPr>
        <w:spacing w:after="0" w:line="240" w:lineRule="auto"/>
        <w:ind w:left="1418" w:hanging="1418"/>
        <w:jc w:val="both"/>
        <w:rPr>
          <w:rFonts w:ascii="Segoe UI" w:hAnsi="Segoe UI" w:cs="Segoe UI"/>
          <w:b/>
          <w:color w:val="000000" w:themeColor="text1"/>
          <w:sz w:val="20"/>
          <w:szCs w:val="20"/>
        </w:rPr>
      </w:pPr>
    </w:p>
    <w:p w14:paraId="2F0D118E" w14:textId="7A6456CE" w:rsidR="00E53BC2" w:rsidRPr="00A51CF3" w:rsidRDefault="00E53BC2" w:rsidP="00E53BC2">
      <w:pPr>
        <w:autoSpaceDE w:val="0"/>
        <w:autoSpaceDN w:val="0"/>
        <w:adjustRightInd w:val="0"/>
        <w:spacing w:after="0" w:line="240" w:lineRule="auto"/>
        <w:jc w:val="both"/>
        <w:rPr>
          <w:rFonts w:ascii="Segoe UI" w:eastAsiaTheme="minorHAnsi" w:hAnsi="Segoe UI" w:cs="Segoe UI"/>
          <w:sz w:val="20"/>
          <w:szCs w:val="20"/>
          <w:lang w:eastAsia="en-US"/>
        </w:rPr>
      </w:pPr>
      <w:r w:rsidRPr="00A51CF3">
        <w:rPr>
          <w:rFonts w:ascii="Segoe UI" w:eastAsiaTheme="minorHAnsi" w:hAnsi="Segoe UI" w:cs="Segoe UI"/>
          <w:sz w:val="20"/>
          <w:szCs w:val="20"/>
          <w:lang w:eastAsia="en-US"/>
        </w:rPr>
        <w:t xml:space="preserve">Pelo presente instrumento, de um lado, o </w:t>
      </w:r>
      <w:r w:rsidRPr="00A51CF3">
        <w:rPr>
          <w:rFonts w:ascii="Segoe UI" w:eastAsiaTheme="minorHAnsi" w:hAnsi="Segoe UI" w:cs="Segoe UI"/>
          <w:b/>
          <w:bCs/>
          <w:sz w:val="20"/>
          <w:szCs w:val="20"/>
          <w:lang w:eastAsia="en-US"/>
        </w:rPr>
        <w:t>COMITÊ PARALÍMPICO BRASILEIRO</w:t>
      </w:r>
      <w:r w:rsidRPr="00A51CF3">
        <w:rPr>
          <w:rFonts w:ascii="Segoe UI" w:eastAsiaTheme="minorHAnsi" w:hAnsi="Segoe UI" w:cs="Segoe UI"/>
          <w:sz w:val="20"/>
          <w:szCs w:val="20"/>
          <w:lang w:eastAsia="en-US"/>
        </w:rPr>
        <w:t xml:space="preserve">, inscrito no CNPJ sob o n.º 00.700.114/0001-44, com sede na Rodovia dos imigrantes, km 11,5 - CEP: 04329-000 – Vila Guarani – São Paulo/SP, representado por seu </w:t>
      </w:r>
      <w:r w:rsidR="000E5D19" w:rsidRPr="00A51CF3">
        <w:rPr>
          <w:rFonts w:ascii="Segoe UI" w:eastAsiaTheme="minorHAnsi" w:hAnsi="Segoe UI" w:cs="Segoe UI"/>
          <w:sz w:val="20"/>
          <w:szCs w:val="20"/>
          <w:lang w:eastAsia="en-US"/>
        </w:rPr>
        <w:t>Presidente</w:t>
      </w:r>
      <w:r w:rsidRPr="00A51CF3">
        <w:rPr>
          <w:rFonts w:ascii="Segoe UI" w:eastAsiaTheme="minorHAnsi" w:hAnsi="Segoe UI" w:cs="Segoe UI"/>
          <w:sz w:val="20"/>
          <w:szCs w:val="20"/>
          <w:lang w:eastAsia="en-US"/>
        </w:rPr>
        <w:t xml:space="preserve">, o Sr. </w:t>
      </w:r>
      <w:r w:rsidRPr="00A51CF3">
        <w:rPr>
          <w:rFonts w:ascii="Segoe UI" w:eastAsiaTheme="minorHAnsi" w:hAnsi="Segoe UI" w:cs="Segoe UI"/>
          <w:b/>
          <w:bCs/>
          <w:sz w:val="20"/>
          <w:szCs w:val="20"/>
          <w:lang w:eastAsia="en-US"/>
        </w:rPr>
        <w:t xml:space="preserve">XXXXX </w:t>
      </w:r>
      <w:r w:rsidRPr="00A51CF3">
        <w:rPr>
          <w:rFonts w:ascii="Segoe UI" w:eastAsiaTheme="minorHAnsi" w:hAnsi="Segoe UI" w:cs="Segoe UI"/>
          <w:sz w:val="20"/>
          <w:szCs w:val="20"/>
          <w:lang w:eastAsia="en-US"/>
        </w:rPr>
        <w:t xml:space="preserve">,portador da carteira de identidade RG n.º </w:t>
      </w:r>
      <w:r w:rsidRPr="00A51CF3">
        <w:rPr>
          <w:rFonts w:ascii="Segoe UI" w:eastAsiaTheme="minorHAnsi" w:hAnsi="Segoe UI" w:cs="Segoe UI"/>
          <w:b/>
          <w:bCs/>
          <w:sz w:val="20"/>
          <w:szCs w:val="20"/>
          <w:lang w:eastAsia="en-US"/>
        </w:rPr>
        <w:t>XXXXX</w:t>
      </w:r>
      <w:r w:rsidRPr="00A51CF3">
        <w:rPr>
          <w:rFonts w:ascii="Segoe UI" w:eastAsiaTheme="minorHAnsi" w:hAnsi="Segoe UI" w:cs="Segoe UI"/>
          <w:sz w:val="20"/>
          <w:szCs w:val="20"/>
          <w:lang w:eastAsia="en-US"/>
        </w:rPr>
        <w:t xml:space="preserve">, inscrito no CPF/MF sob o nº </w:t>
      </w:r>
      <w:r w:rsidRPr="00A51CF3">
        <w:rPr>
          <w:rFonts w:ascii="Segoe UI" w:eastAsiaTheme="minorHAnsi" w:hAnsi="Segoe UI" w:cs="Segoe UI"/>
          <w:b/>
          <w:bCs/>
          <w:sz w:val="20"/>
          <w:szCs w:val="20"/>
          <w:lang w:eastAsia="en-US"/>
        </w:rPr>
        <w:t>XXXXX</w:t>
      </w:r>
      <w:r w:rsidRPr="00A51CF3">
        <w:rPr>
          <w:rFonts w:ascii="Segoe UI" w:eastAsiaTheme="minorHAnsi" w:hAnsi="Segoe UI" w:cs="Segoe UI"/>
          <w:sz w:val="20"/>
          <w:szCs w:val="20"/>
          <w:lang w:eastAsia="en-US"/>
        </w:rPr>
        <w:t xml:space="preserve">, doravante denominado simplesmente </w:t>
      </w:r>
      <w:r w:rsidRPr="00A51CF3">
        <w:rPr>
          <w:rFonts w:ascii="Segoe UI" w:eastAsiaTheme="minorHAnsi" w:hAnsi="Segoe UI" w:cs="Segoe UI"/>
          <w:b/>
          <w:bCs/>
          <w:sz w:val="20"/>
          <w:szCs w:val="20"/>
          <w:lang w:eastAsia="en-US"/>
        </w:rPr>
        <w:t>CONTRATANTE</w:t>
      </w:r>
      <w:r w:rsidRPr="00A51CF3">
        <w:rPr>
          <w:rFonts w:ascii="Segoe UI" w:eastAsiaTheme="minorHAnsi" w:hAnsi="Segoe UI" w:cs="Segoe UI"/>
          <w:sz w:val="20"/>
          <w:szCs w:val="20"/>
          <w:lang w:eastAsia="en-US"/>
        </w:rPr>
        <w:t xml:space="preserve">, e de outro, </w:t>
      </w:r>
      <w:r w:rsidRPr="00A51CF3">
        <w:rPr>
          <w:rFonts w:ascii="Segoe UI" w:eastAsiaTheme="minorHAnsi" w:hAnsi="Segoe UI" w:cs="Segoe UI"/>
          <w:b/>
          <w:bCs/>
          <w:sz w:val="20"/>
          <w:szCs w:val="20"/>
          <w:lang w:eastAsia="en-US"/>
        </w:rPr>
        <w:t xml:space="preserve">XXXXX, </w:t>
      </w:r>
      <w:r w:rsidRPr="00A51CF3">
        <w:rPr>
          <w:rFonts w:ascii="Segoe UI" w:eastAsiaTheme="minorHAnsi" w:hAnsi="Segoe UI" w:cs="Segoe UI"/>
          <w:sz w:val="20"/>
          <w:szCs w:val="20"/>
          <w:lang w:eastAsia="en-US"/>
        </w:rPr>
        <w:t xml:space="preserve">inscrita no CNPJ sob o n.º </w:t>
      </w:r>
      <w:r w:rsidRPr="00A51CF3">
        <w:rPr>
          <w:rFonts w:ascii="Segoe UI" w:eastAsiaTheme="minorHAnsi" w:hAnsi="Segoe UI" w:cs="Segoe UI"/>
          <w:b/>
          <w:bCs/>
          <w:sz w:val="20"/>
          <w:szCs w:val="20"/>
          <w:lang w:eastAsia="en-US"/>
        </w:rPr>
        <w:t>XXXXX</w:t>
      </w:r>
      <w:r w:rsidRPr="00A51CF3">
        <w:rPr>
          <w:rFonts w:ascii="Segoe UI" w:eastAsiaTheme="minorHAnsi" w:hAnsi="Segoe UI" w:cs="Segoe UI"/>
          <w:sz w:val="20"/>
          <w:szCs w:val="20"/>
          <w:lang w:eastAsia="en-US"/>
        </w:rPr>
        <w:t xml:space="preserve">, com sede à </w:t>
      </w:r>
      <w:r w:rsidRPr="00A51CF3">
        <w:rPr>
          <w:rFonts w:ascii="Segoe UI" w:eastAsiaTheme="minorHAnsi" w:hAnsi="Segoe UI" w:cs="Segoe UI"/>
          <w:b/>
          <w:bCs/>
          <w:sz w:val="20"/>
          <w:szCs w:val="20"/>
          <w:lang w:eastAsia="en-US"/>
        </w:rPr>
        <w:t>XXXXX</w:t>
      </w:r>
      <w:r w:rsidRPr="00A51CF3">
        <w:rPr>
          <w:rFonts w:ascii="Segoe UI" w:eastAsiaTheme="minorHAnsi" w:hAnsi="Segoe UI" w:cs="Segoe UI"/>
          <w:sz w:val="20"/>
          <w:szCs w:val="20"/>
          <w:lang w:eastAsia="en-US"/>
        </w:rPr>
        <w:t xml:space="preserve">, representada por </w:t>
      </w:r>
      <w:r w:rsidRPr="00A51CF3">
        <w:rPr>
          <w:rFonts w:ascii="Segoe UI" w:eastAsiaTheme="minorHAnsi" w:hAnsi="Segoe UI" w:cs="Segoe UI"/>
          <w:b/>
          <w:bCs/>
          <w:sz w:val="20"/>
          <w:szCs w:val="20"/>
          <w:lang w:eastAsia="en-US"/>
        </w:rPr>
        <w:t>XXXXXXXXXXXXXX</w:t>
      </w:r>
      <w:r w:rsidRPr="00A51CF3">
        <w:rPr>
          <w:rFonts w:ascii="Segoe UI" w:eastAsiaTheme="minorHAnsi" w:hAnsi="Segoe UI" w:cs="Segoe UI"/>
          <w:sz w:val="20"/>
          <w:szCs w:val="20"/>
          <w:lang w:eastAsia="en-US"/>
        </w:rPr>
        <w:t xml:space="preserve">, portador da carteira de identidade RG nº </w:t>
      </w:r>
      <w:r w:rsidRPr="00A51CF3">
        <w:rPr>
          <w:rFonts w:ascii="Segoe UI" w:eastAsiaTheme="minorHAnsi" w:hAnsi="Segoe UI" w:cs="Segoe UI"/>
          <w:b/>
          <w:bCs/>
          <w:sz w:val="20"/>
          <w:szCs w:val="20"/>
          <w:lang w:eastAsia="en-US"/>
        </w:rPr>
        <w:t>XXXXX</w:t>
      </w:r>
      <w:r w:rsidRPr="00A51CF3">
        <w:rPr>
          <w:rFonts w:ascii="Segoe UI" w:eastAsiaTheme="minorHAnsi" w:hAnsi="Segoe UI" w:cs="Segoe UI"/>
          <w:sz w:val="20"/>
          <w:szCs w:val="20"/>
          <w:lang w:eastAsia="en-US"/>
        </w:rPr>
        <w:t xml:space="preserve">, e inscrito no CPF/MF sob o nº </w:t>
      </w:r>
      <w:r w:rsidRPr="00A51CF3">
        <w:rPr>
          <w:rFonts w:ascii="Segoe UI" w:eastAsiaTheme="minorHAnsi" w:hAnsi="Segoe UI" w:cs="Segoe UI"/>
          <w:b/>
          <w:bCs/>
          <w:sz w:val="20"/>
          <w:szCs w:val="20"/>
          <w:lang w:eastAsia="en-US"/>
        </w:rPr>
        <w:t>XXXXX</w:t>
      </w:r>
      <w:r w:rsidRPr="00A51CF3">
        <w:rPr>
          <w:rFonts w:ascii="Segoe UI" w:eastAsiaTheme="minorHAnsi" w:hAnsi="Segoe UI" w:cs="Segoe UI"/>
          <w:sz w:val="20"/>
          <w:szCs w:val="20"/>
          <w:lang w:eastAsia="en-US"/>
        </w:rPr>
        <w:t xml:space="preserve">, doravante designada simplesmente </w:t>
      </w:r>
      <w:r w:rsidRPr="00A51CF3">
        <w:rPr>
          <w:rFonts w:ascii="Segoe UI" w:eastAsiaTheme="minorHAnsi" w:hAnsi="Segoe UI" w:cs="Segoe UI"/>
          <w:b/>
          <w:bCs/>
          <w:sz w:val="20"/>
          <w:szCs w:val="20"/>
          <w:lang w:eastAsia="en-US"/>
        </w:rPr>
        <w:t>CONTRATADA</w:t>
      </w:r>
      <w:r w:rsidRPr="00A51CF3">
        <w:rPr>
          <w:rFonts w:ascii="Segoe UI" w:eastAsiaTheme="minorHAnsi" w:hAnsi="Segoe UI" w:cs="Segoe UI"/>
          <w:sz w:val="20"/>
          <w:szCs w:val="20"/>
          <w:lang w:eastAsia="en-US"/>
        </w:rPr>
        <w:t xml:space="preserve">, em conformidade com o </w:t>
      </w:r>
      <w:r w:rsidRPr="00A51CF3">
        <w:rPr>
          <w:rFonts w:ascii="Segoe UI" w:eastAsiaTheme="minorHAnsi" w:hAnsi="Segoe UI" w:cs="Segoe UI"/>
          <w:b/>
          <w:bCs/>
          <w:sz w:val="20"/>
          <w:szCs w:val="20"/>
          <w:lang w:eastAsia="en-US"/>
        </w:rPr>
        <w:t xml:space="preserve">Processo nº </w:t>
      </w:r>
      <w:sdt>
        <w:sdtPr>
          <w:rPr>
            <w:rFonts w:ascii="Segoe UI" w:eastAsiaTheme="minorHAnsi" w:hAnsi="Segoe UI" w:cs="Segoe UI"/>
            <w:b/>
            <w:bCs/>
            <w:sz w:val="20"/>
            <w:szCs w:val="20"/>
            <w:lang w:eastAsia="en-US"/>
          </w:rPr>
          <w:alias w:val="Título"/>
          <w:tag w:val=""/>
          <w:id w:val="986970164"/>
          <w:placeholder>
            <w:docPart w:val="14D9EDF566BB42A88EF82A7DC3B64299"/>
          </w:placeholder>
          <w:dataBinding w:prefixMappings="xmlns:ns0='http://purl.org/dc/elements/1.1/' xmlns:ns1='http://schemas.openxmlformats.org/package/2006/metadata/core-properties' " w:xpath="/ns1:coreProperties[1]/ns0:title[1]" w:storeItemID="{6C3C8BC8-F283-45AE-878A-BAB7291924A1}"/>
          <w:text/>
        </w:sdtPr>
        <w:sdtEndPr/>
        <w:sdtContent>
          <w:r w:rsidR="0010606F">
            <w:rPr>
              <w:rFonts w:ascii="Segoe UI" w:eastAsiaTheme="minorHAnsi" w:hAnsi="Segoe UI" w:cs="Segoe UI"/>
              <w:b/>
              <w:bCs/>
              <w:sz w:val="20"/>
              <w:szCs w:val="20"/>
              <w:lang w:eastAsia="en-US"/>
            </w:rPr>
            <w:t>0082</w:t>
          </w:r>
        </w:sdtContent>
      </w:sdt>
      <w:r w:rsidRPr="00A51CF3">
        <w:rPr>
          <w:rFonts w:ascii="Segoe UI" w:eastAsiaTheme="minorHAnsi" w:hAnsi="Segoe UI" w:cs="Segoe UI"/>
          <w:b/>
          <w:bCs/>
          <w:sz w:val="20"/>
          <w:szCs w:val="20"/>
          <w:lang w:eastAsia="en-US"/>
        </w:rPr>
        <w:t xml:space="preserve"> </w:t>
      </w:r>
      <w:r w:rsidRPr="00A51CF3">
        <w:rPr>
          <w:rFonts w:ascii="Segoe UI" w:eastAsiaTheme="minorHAnsi" w:hAnsi="Segoe UI" w:cs="Segoe UI"/>
          <w:sz w:val="20"/>
          <w:szCs w:val="20"/>
          <w:lang w:eastAsia="en-US"/>
        </w:rPr>
        <w:t>e com os termos do REGULAMENTO DE AQUISIÇÕES E CONTRATOS aprovado pela RESOLUÇÃO CPB Nº 01, de abril de 2023</w:t>
      </w:r>
      <w:r w:rsidR="00164AF6" w:rsidRPr="00A51CF3">
        <w:rPr>
          <w:rFonts w:ascii="Segoe UI" w:eastAsiaTheme="minorHAnsi" w:hAnsi="Segoe UI" w:cs="Segoe UI"/>
          <w:sz w:val="20"/>
          <w:szCs w:val="20"/>
          <w:lang w:eastAsia="en-US"/>
        </w:rPr>
        <w:t xml:space="preserve"> - alterado por Deliberação da DIREX em 30 de setembro de 2025</w:t>
      </w:r>
      <w:r w:rsidRPr="00A51CF3">
        <w:rPr>
          <w:rFonts w:ascii="Segoe UI" w:eastAsiaTheme="minorHAnsi" w:hAnsi="Segoe UI" w:cs="Segoe UI"/>
          <w:sz w:val="20"/>
          <w:szCs w:val="20"/>
          <w:lang w:eastAsia="en-US"/>
        </w:rPr>
        <w:t>, celebram o presente contrato com base nas cláusulas e condições que seguem.</w:t>
      </w:r>
    </w:p>
    <w:p w14:paraId="23674CDB" w14:textId="77777777" w:rsidR="00E53BC2" w:rsidRPr="00A51CF3" w:rsidRDefault="00E53BC2" w:rsidP="00E53BC2">
      <w:pPr>
        <w:autoSpaceDE w:val="0"/>
        <w:autoSpaceDN w:val="0"/>
        <w:adjustRightInd w:val="0"/>
        <w:spacing w:after="0" w:line="240" w:lineRule="auto"/>
        <w:jc w:val="both"/>
        <w:rPr>
          <w:rFonts w:ascii="Segoe UI" w:eastAsiaTheme="minorHAnsi" w:hAnsi="Segoe UI" w:cs="Segoe UI"/>
          <w:b/>
          <w:bCs/>
          <w:sz w:val="20"/>
          <w:szCs w:val="20"/>
          <w:u w:val="single"/>
          <w:lang w:eastAsia="en-US"/>
        </w:rPr>
      </w:pPr>
    </w:p>
    <w:p w14:paraId="4CFC1FFC" w14:textId="77777777" w:rsidR="00E53BC2" w:rsidRPr="00A51CF3" w:rsidRDefault="00E53BC2" w:rsidP="00E53BC2">
      <w:pPr>
        <w:pStyle w:val="PargrafodaLista"/>
        <w:numPr>
          <w:ilvl w:val="0"/>
          <w:numId w:val="5"/>
        </w:numPr>
        <w:autoSpaceDE w:val="0"/>
        <w:autoSpaceDN w:val="0"/>
        <w:adjustRightInd w:val="0"/>
        <w:spacing w:after="0" w:line="240" w:lineRule="auto"/>
        <w:jc w:val="both"/>
        <w:rPr>
          <w:rFonts w:ascii="Segoe UI" w:hAnsi="Segoe UI" w:cs="Segoe UI"/>
          <w:b/>
          <w:bCs/>
          <w:sz w:val="20"/>
          <w:szCs w:val="20"/>
          <w:u w:val="single"/>
        </w:rPr>
      </w:pPr>
      <w:r w:rsidRPr="00A51CF3">
        <w:rPr>
          <w:rFonts w:ascii="Segoe UI" w:eastAsiaTheme="minorHAnsi" w:hAnsi="Segoe UI" w:cs="Segoe UI"/>
          <w:b/>
          <w:bCs/>
          <w:sz w:val="20"/>
          <w:szCs w:val="20"/>
        </w:rPr>
        <w:t xml:space="preserve">  </w:t>
      </w:r>
      <w:r w:rsidRPr="00A51CF3">
        <w:rPr>
          <w:rFonts w:ascii="Segoe UI" w:eastAsiaTheme="minorHAnsi" w:hAnsi="Segoe UI" w:cs="Segoe UI"/>
          <w:b/>
          <w:bCs/>
          <w:sz w:val="20"/>
          <w:szCs w:val="20"/>
          <w:u w:val="single"/>
        </w:rPr>
        <w:t>CLAUSULA PRIMEIRA DO OBJETO</w:t>
      </w:r>
    </w:p>
    <w:p w14:paraId="7F63E9C0" w14:textId="77777777" w:rsidR="00E53BC2" w:rsidRPr="00A51CF3" w:rsidRDefault="00E53BC2" w:rsidP="00E53BC2">
      <w:pPr>
        <w:autoSpaceDE w:val="0"/>
        <w:autoSpaceDN w:val="0"/>
        <w:adjustRightInd w:val="0"/>
        <w:spacing w:after="0" w:line="240" w:lineRule="auto"/>
        <w:jc w:val="both"/>
        <w:rPr>
          <w:rFonts w:ascii="Segoe UI" w:hAnsi="Segoe UI" w:cs="Segoe UI"/>
          <w:sz w:val="20"/>
          <w:szCs w:val="20"/>
        </w:rPr>
      </w:pPr>
    </w:p>
    <w:p w14:paraId="370B5779" w14:textId="72209355" w:rsidR="00E53BC2" w:rsidRPr="00A51CF3" w:rsidRDefault="00E53BC2" w:rsidP="00E53BC2">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b/>
          <w:bCs/>
          <w:sz w:val="20"/>
          <w:szCs w:val="20"/>
        </w:rPr>
      </w:pPr>
      <w:r w:rsidRPr="00A51CF3">
        <w:rPr>
          <w:rFonts w:ascii="Segoe UI" w:eastAsiaTheme="minorHAnsi" w:hAnsi="Segoe UI" w:cs="Segoe UI"/>
          <w:sz w:val="20"/>
          <w:szCs w:val="20"/>
        </w:rPr>
        <w:t xml:space="preserve">Este contrato tem por objeto a </w:t>
      </w:r>
      <w:sdt>
        <w:sdtPr>
          <w:rPr>
            <w:rFonts w:ascii="Segoe UI" w:hAnsi="Segoe UI" w:cs="Segoe UI"/>
            <w:b/>
            <w:bCs/>
            <w:sz w:val="20"/>
            <w:szCs w:val="20"/>
          </w:rPr>
          <w:alias w:val="Comentários"/>
          <w:tag w:val=""/>
          <w:id w:val="309217531"/>
          <w:placeholder>
            <w:docPart w:val="BC1ECA1319D14F92A2859A90A9F96E8D"/>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948D5">
            <w:rPr>
              <w:rFonts w:ascii="Segoe UI" w:hAnsi="Segoe UI" w:cs="Segoe UI"/>
              <w:b/>
              <w:bCs/>
              <w:sz w:val="20"/>
              <w:szCs w:val="20"/>
            </w:rPr>
            <w:t>Fornecimento de Insumos Nutricionais e Alimentos Industrializados de Pronto Consumo, destinados ao suporte de Alta Performance e Reposição Energética, para atender às necessidades nutricionais específicas dos Atletas de Alto Rendimento do Comitê Paralímpico Brasileiro.</w:t>
          </w:r>
        </w:sdtContent>
      </w:sdt>
      <w:r w:rsidRPr="00A51CF3">
        <w:rPr>
          <w:rFonts w:ascii="Segoe UI" w:eastAsiaTheme="minorHAnsi" w:hAnsi="Segoe UI" w:cs="Segoe UI"/>
          <w:sz w:val="20"/>
          <w:szCs w:val="20"/>
        </w:rPr>
        <w:t xml:space="preserve">do </w:t>
      </w:r>
      <w:r w:rsidRPr="00A51CF3">
        <w:rPr>
          <w:rFonts w:ascii="Segoe UI" w:eastAsiaTheme="minorHAnsi" w:hAnsi="Segoe UI" w:cs="Segoe UI"/>
          <w:b/>
          <w:bCs/>
          <w:sz w:val="20"/>
          <w:szCs w:val="20"/>
        </w:rPr>
        <w:t xml:space="preserve">Pregão Eletrônico nº </w:t>
      </w:r>
      <w:sdt>
        <w:sdtPr>
          <w:rPr>
            <w:rFonts w:ascii="Segoe UI" w:eastAsiaTheme="minorHAnsi" w:hAnsi="Segoe UI" w:cs="Segoe UI"/>
            <w:b/>
            <w:bCs/>
            <w:sz w:val="20"/>
            <w:szCs w:val="20"/>
          </w:rPr>
          <w:alias w:val="Resumo"/>
          <w:tag w:val=""/>
          <w:id w:val="1201053806"/>
          <w:placeholder>
            <w:docPart w:val="C145D1E4F11F4579BC94FD0CF1509A5D"/>
          </w:placeholder>
          <w:dataBinding w:prefixMappings="xmlns:ns0='http://schemas.microsoft.com/office/2006/coverPageProps' " w:xpath="/ns0:CoverPageProperties[1]/ns0:Abstract[1]" w:storeItemID="{55AF091B-3C7A-41E3-B477-F2FDAA23CFDA}"/>
          <w:text/>
        </w:sdtPr>
        <w:sdtEndPr/>
        <w:sdtContent>
          <w:r w:rsidR="005B6F36">
            <w:rPr>
              <w:rFonts w:ascii="Segoe UI" w:eastAsiaTheme="minorHAnsi" w:hAnsi="Segoe UI" w:cs="Segoe UI"/>
              <w:b/>
              <w:bCs/>
              <w:sz w:val="20"/>
              <w:szCs w:val="20"/>
            </w:rPr>
            <w:t xml:space="preserve"> 90.0XX/CPB/2026</w:t>
          </w:r>
        </w:sdtContent>
      </w:sdt>
      <w:r w:rsidRPr="00A51CF3">
        <w:rPr>
          <w:rFonts w:ascii="Segoe UI" w:eastAsiaTheme="minorHAnsi" w:hAnsi="Segoe UI" w:cs="Segoe UI"/>
          <w:sz w:val="20"/>
          <w:szCs w:val="20"/>
        </w:rPr>
        <w:t>, instrumento do qual deriva este presente contrato.</w:t>
      </w:r>
    </w:p>
    <w:p w14:paraId="49278603" w14:textId="77777777" w:rsidR="00E53BC2" w:rsidRPr="00A51CF3" w:rsidRDefault="00E53BC2" w:rsidP="00E53BC2">
      <w:pPr>
        <w:autoSpaceDE w:val="0"/>
        <w:autoSpaceDN w:val="0"/>
        <w:adjustRightInd w:val="0"/>
        <w:spacing w:after="0" w:line="240" w:lineRule="auto"/>
        <w:ind w:left="567" w:hanging="567"/>
        <w:jc w:val="both"/>
        <w:rPr>
          <w:rFonts w:ascii="Segoe UI" w:eastAsiaTheme="minorHAnsi" w:hAnsi="Segoe UI" w:cs="Segoe UI"/>
          <w:sz w:val="20"/>
          <w:szCs w:val="20"/>
          <w:lang w:eastAsia="en-US"/>
        </w:rPr>
      </w:pPr>
    </w:p>
    <w:p w14:paraId="0C4CFEC1" w14:textId="77777777" w:rsidR="00E53BC2" w:rsidRPr="00A51CF3" w:rsidRDefault="00E53BC2" w:rsidP="00E53BC2">
      <w:pPr>
        <w:pStyle w:val="PargrafodaLista"/>
        <w:numPr>
          <w:ilvl w:val="1"/>
          <w:numId w:val="5"/>
        </w:numPr>
        <w:autoSpaceDE w:val="0"/>
        <w:autoSpaceDN w:val="0"/>
        <w:adjustRightInd w:val="0"/>
        <w:spacing w:after="0" w:line="240" w:lineRule="auto"/>
        <w:ind w:left="567" w:hanging="567"/>
        <w:jc w:val="both"/>
        <w:rPr>
          <w:rFonts w:ascii="Segoe UI" w:hAnsi="Segoe UI" w:cs="Segoe UI"/>
          <w:sz w:val="20"/>
          <w:szCs w:val="20"/>
        </w:rPr>
      </w:pPr>
      <w:r w:rsidRPr="00A51CF3">
        <w:rPr>
          <w:rFonts w:ascii="Segoe UI" w:eastAsiaTheme="minorHAnsi" w:hAnsi="Segoe UI" w:cs="Segoe UI"/>
          <w:sz w:val="20"/>
          <w:szCs w:val="20"/>
        </w:rPr>
        <w:t>O fornecimento do(s) item(s) deverá(ao) seguir os procedimentos e especificações constantes do Anexo I - Termo de Referência.</w:t>
      </w:r>
    </w:p>
    <w:p w14:paraId="00D5E78B" w14:textId="77777777" w:rsidR="00E53BC2" w:rsidRPr="00A51CF3" w:rsidRDefault="00E53BC2" w:rsidP="00E53BC2">
      <w:pPr>
        <w:pStyle w:val="PargrafodaLista"/>
        <w:spacing w:line="240" w:lineRule="auto"/>
        <w:jc w:val="both"/>
        <w:rPr>
          <w:rFonts w:ascii="Segoe UI" w:hAnsi="Segoe UI" w:cs="Segoe UI"/>
          <w:sz w:val="20"/>
          <w:szCs w:val="20"/>
        </w:rPr>
      </w:pPr>
    </w:p>
    <w:p w14:paraId="2920602B" w14:textId="5BABD367" w:rsidR="00E53BC2" w:rsidRPr="00A51CF3" w:rsidRDefault="00E53BC2" w:rsidP="00E53BC2">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sz w:val="20"/>
          <w:szCs w:val="20"/>
        </w:rPr>
      </w:pPr>
      <w:bookmarkStart w:id="0" w:name="_Hlk128578591"/>
      <w:r w:rsidRPr="00A51CF3">
        <w:rPr>
          <w:rFonts w:ascii="Segoe UI" w:eastAsiaTheme="minorHAnsi" w:hAnsi="Segoe UI" w:cs="Segoe UI"/>
          <w:sz w:val="20"/>
          <w:szCs w:val="20"/>
        </w:rPr>
        <w:t xml:space="preserve">Este instrumento guarda inteira conformidade com os termos do </w:t>
      </w:r>
      <w:r w:rsidRPr="00A51CF3">
        <w:rPr>
          <w:rFonts w:ascii="Segoe UI" w:eastAsiaTheme="minorHAnsi" w:hAnsi="Segoe UI" w:cs="Segoe UI"/>
          <w:b/>
          <w:bCs/>
          <w:sz w:val="20"/>
          <w:szCs w:val="20"/>
        </w:rPr>
        <w:t>Pregão Eletrônico n°</w:t>
      </w:r>
      <w:sdt>
        <w:sdtPr>
          <w:rPr>
            <w:rFonts w:ascii="Segoe UI" w:eastAsiaTheme="minorHAnsi" w:hAnsi="Segoe UI" w:cs="Segoe UI"/>
            <w:b/>
            <w:bCs/>
            <w:sz w:val="20"/>
            <w:szCs w:val="20"/>
          </w:rPr>
          <w:alias w:val="Resumo"/>
          <w:tag w:val=""/>
          <w:id w:val="-1819955016"/>
          <w:placeholder>
            <w:docPart w:val="F1699170B834472E8AA7B4FB8B9A1528"/>
          </w:placeholder>
          <w:dataBinding w:prefixMappings="xmlns:ns0='http://schemas.microsoft.com/office/2006/coverPageProps' " w:xpath="/ns0:CoverPageProperties[1]/ns0:Abstract[1]" w:storeItemID="{55AF091B-3C7A-41E3-B477-F2FDAA23CFDA}"/>
          <w:text/>
        </w:sdtPr>
        <w:sdtEndPr/>
        <w:sdtContent>
          <w:r w:rsidR="005B6F36">
            <w:rPr>
              <w:rFonts w:ascii="Segoe UI" w:eastAsiaTheme="minorHAnsi" w:hAnsi="Segoe UI" w:cs="Segoe UI"/>
              <w:b/>
              <w:bCs/>
              <w:sz w:val="20"/>
              <w:szCs w:val="20"/>
            </w:rPr>
            <w:t xml:space="preserve"> 90.0XX/CPB/2026</w:t>
          </w:r>
        </w:sdtContent>
      </w:sdt>
      <w:r w:rsidRPr="00A51CF3">
        <w:rPr>
          <w:rFonts w:ascii="Segoe UI" w:eastAsiaTheme="minorHAnsi" w:hAnsi="Segoe UI" w:cs="Segoe UI"/>
          <w:sz w:val="20"/>
          <w:szCs w:val="20"/>
        </w:rPr>
        <w:t>, do qual faz parte integrante e complementar, vinculando-se ainda à proposta da CONTRATADA e demais anexos do processo, independente de transcrição</w:t>
      </w:r>
      <w:bookmarkEnd w:id="0"/>
      <w:r w:rsidRPr="00A51CF3">
        <w:rPr>
          <w:rFonts w:ascii="Segoe UI" w:eastAsiaTheme="minorHAnsi" w:hAnsi="Segoe UI" w:cs="Segoe UI"/>
          <w:sz w:val="20"/>
          <w:szCs w:val="20"/>
        </w:rPr>
        <w:t>.</w:t>
      </w:r>
    </w:p>
    <w:p w14:paraId="1AEDE053" w14:textId="581D9499" w:rsidR="00E53BC2" w:rsidRPr="00A51CF3" w:rsidRDefault="00E53BC2" w:rsidP="00E53BC2">
      <w:pPr>
        <w:pStyle w:val="PargrafodaLista"/>
        <w:numPr>
          <w:ilvl w:val="0"/>
          <w:numId w:val="5"/>
        </w:numPr>
        <w:autoSpaceDE w:val="0"/>
        <w:autoSpaceDN w:val="0"/>
        <w:adjustRightInd w:val="0"/>
        <w:spacing w:after="0" w:line="240" w:lineRule="auto"/>
        <w:jc w:val="both"/>
        <w:rPr>
          <w:rFonts w:ascii="Segoe UI" w:hAnsi="Segoe UI" w:cs="Segoe UI"/>
          <w:b/>
          <w:bCs/>
          <w:sz w:val="20"/>
          <w:szCs w:val="20"/>
          <w:u w:val="single"/>
        </w:rPr>
      </w:pPr>
      <w:r w:rsidRPr="00A51CF3">
        <w:rPr>
          <w:rFonts w:ascii="Segoe UI" w:eastAsiaTheme="minorHAnsi" w:hAnsi="Segoe UI" w:cs="Segoe UI"/>
          <w:b/>
          <w:bCs/>
          <w:sz w:val="20"/>
          <w:szCs w:val="20"/>
          <w:u w:val="single"/>
        </w:rPr>
        <w:t>CLAUSULA SEGUNDA DO VALOR CONTRATUAL</w:t>
      </w:r>
    </w:p>
    <w:p w14:paraId="32C39BAE" w14:textId="77777777" w:rsidR="00E53BC2" w:rsidRPr="00A51CF3" w:rsidRDefault="00E53BC2" w:rsidP="00E53BC2">
      <w:pPr>
        <w:autoSpaceDE w:val="0"/>
        <w:autoSpaceDN w:val="0"/>
        <w:adjustRightInd w:val="0"/>
        <w:spacing w:after="0" w:line="240" w:lineRule="auto"/>
        <w:jc w:val="both"/>
        <w:rPr>
          <w:rFonts w:ascii="Segoe UI" w:hAnsi="Segoe UI" w:cs="Segoe UI"/>
          <w:b/>
          <w:bCs/>
          <w:sz w:val="20"/>
          <w:szCs w:val="20"/>
          <w:u w:val="single"/>
        </w:rPr>
      </w:pPr>
    </w:p>
    <w:p w14:paraId="15383FA6" w14:textId="1458C5E5" w:rsidR="00E53BC2" w:rsidRPr="00A51CF3" w:rsidRDefault="00E53BC2" w:rsidP="00E53BC2">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sz w:val="20"/>
          <w:szCs w:val="20"/>
        </w:rPr>
      </w:pPr>
      <w:r w:rsidRPr="00A51CF3">
        <w:rPr>
          <w:rFonts w:ascii="Segoe UI" w:hAnsi="Segoe UI" w:cs="Segoe UI"/>
          <w:sz w:val="20"/>
          <w:szCs w:val="20"/>
        </w:rPr>
        <w:t>Pelo fornecimento</w:t>
      </w:r>
      <w:r w:rsidRPr="00A51CF3">
        <w:rPr>
          <w:rFonts w:ascii="Segoe UI" w:hAnsi="Segoe UI" w:cs="Segoe UI"/>
          <w:b/>
          <w:bCs/>
          <w:sz w:val="20"/>
          <w:szCs w:val="20"/>
          <w:u w:val="single"/>
        </w:rPr>
        <w:t xml:space="preserve"> </w:t>
      </w:r>
      <w:r w:rsidRPr="00A51CF3">
        <w:rPr>
          <w:rFonts w:ascii="Segoe UI" w:eastAsiaTheme="minorHAnsi" w:hAnsi="Segoe UI" w:cs="Segoe UI"/>
          <w:color w:val="000000"/>
          <w:sz w:val="20"/>
          <w:szCs w:val="20"/>
        </w:rPr>
        <w:t>do objeto deste contrato, o CONTRATANTE pagará à CONTRATADA o valor total de R$ XXXX (</w:t>
      </w:r>
      <w:proofErr w:type="spellStart"/>
      <w:r w:rsidRPr="00A51CF3">
        <w:rPr>
          <w:rFonts w:ascii="Segoe UI" w:eastAsiaTheme="minorHAnsi" w:hAnsi="Segoe UI" w:cs="Segoe UI"/>
          <w:color w:val="000000"/>
          <w:sz w:val="20"/>
          <w:szCs w:val="20"/>
        </w:rPr>
        <w:t>xxxx</w:t>
      </w:r>
      <w:proofErr w:type="spellEnd"/>
      <w:r w:rsidRPr="00A51CF3">
        <w:rPr>
          <w:rFonts w:ascii="Segoe UI" w:eastAsiaTheme="minorHAnsi" w:hAnsi="Segoe UI" w:cs="Segoe UI"/>
          <w:color w:val="000000"/>
          <w:sz w:val="20"/>
          <w:szCs w:val="20"/>
        </w:rPr>
        <w:t>); conforme quadro descritivo no item 2.2.</w:t>
      </w:r>
    </w:p>
    <w:p w14:paraId="15F23ED5" w14:textId="77777777" w:rsidR="00E53BC2" w:rsidRPr="00A51CF3" w:rsidRDefault="00E53BC2" w:rsidP="00E53BC2">
      <w:pPr>
        <w:pStyle w:val="PargrafodaLista"/>
        <w:autoSpaceDE w:val="0"/>
        <w:autoSpaceDN w:val="0"/>
        <w:adjustRightInd w:val="0"/>
        <w:spacing w:after="0" w:line="240" w:lineRule="auto"/>
        <w:ind w:left="1418"/>
        <w:jc w:val="both"/>
        <w:rPr>
          <w:rFonts w:ascii="Segoe UI" w:eastAsiaTheme="minorHAnsi" w:hAnsi="Segoe UI" w:cs="Segoe UI"/>
          <w:sz w:val="20"/>
          <w:szCs w:val="20"/>
        </w:rPr>
      </w:pPr>
    </w:p>
    <w:p w14:paraId="3F3826D5" w14:textId="381EF037" w:rsidR="00E53BC2" w:rsidRPr="00A51CF3" w:rsidRDefault="00E53BC2" w:rsidP="00E53BC2">
      <w:pPr>
        <w:pStyle w:val="PargrafodaLista"/>
        <w:numPr>
          <w:ilvl w:val="2"/>
          <w:numId w:val="5"/>
        </w:numPr>
        <w:autoSpaceDE w:val="0"/>
        <w:autoSpaceDN w:val="0"/>
        <w:adjustRightInd w:val="0"/>
        <w:spacing w:after="0" w:line="240" w:lineRule="auto"/>
        <w:ind w:left="1418" w:hanging="851"/>
        <w:jc w:val="both"/>
        <w:rPr>
          <w:rFonts w:ascii="Segoe UI" w:eastAsiaTheme="minorHAnsi" w:hAnsi="Segoe UI" w:cs="Segoe UI"/>
          <w:sz w:val="20"/>
          <w:szCs w:val="20"/>
        </w:rPr>
      </w:pPr>
      <w:r w:rsidRPr="00A51CF3">
        <w:rPr>
          <w:rFonts w:ascii="Segoe UI" w:eastAsiaTheme="minorHAnsi" w:hAnsi="Segoe UI" w:cs="Segoe UI"/>
          <w:sz w:val="20"/>
          <w:szCs w:val="20"/>
        </w:rPr>
        <w:t xml:space="preserve">Este (s) preço (s) inclui todos os custos, impostos, taxas, benefícios e constituirá, a qualquer título, a única e completa remuneração pelo adequado e perfeito </w:t>
      </w:r>
      <w:r w:rsidRPr="00A51CF3">
        <w:rPr>
          <w:rFonts w:ascii="Segoe UI" w:eastAsiaTheme="minorHAnsi" w:hAnsi="Segoe UI" w:cs="Segoe UI"/>
          <w:sz w:val="20"/>
          <w:szCs w:val="20"/>
        </w:rPr>
        <w:lastRenderedPageBreak/>
        <w:t>cumprimento do objeto das obrigações do presente contrato, de modo que nenhuma outra remuneração será devida.</w:t>
      </w:r>
    </w:p>
    <w:p w14:paraId="4AADB8D1" w14:textId="77777777" w:rsidR="00E53BC2" w:rsidRDefault="00E53BC2" w:rsidP="00E53BC2">
      <w:pPr>
        <w:pStyle w:val="PargrafodaLista"/>
        <w:autoSpaceDE w:val="0"/>
        <w:autoSpaceDN w:val="0"/>
        <w:adjustRightInd w:val="0"/>
        <w:spacing w:after="0" w:line="240" w:lineRule="auto"/>
        <w:ind w:left="1418"/>
        <w:jc w:val="both"/>
        <w:rPr>
          <w:rFonts w:ascii="Segoe UI" w:eastAsiaTheme="minorHAnsi" w:hAnsi="Segoe UI" w:cs="Segoe UI"/>
          <w:sz w:val="20"/>
          <w:szCs w:val="20"/>
        </w:rPr>
      </w:pPr>
    </w:p>
    <w:p w14:paraId="16A93B32" w14:textId="77777777" w:rsidR="0019191C" w:rsidRDefault="0019191C" w:rsidP="00E53BC2">
      <w:pPr>
        <w:pStyle w:val="PargrafodaLista"/>
        <w:autoSpaceDE w:val="0"/>
        <w:autoSpaceDN w:val="0"/>
        <w:adjustRightInd w:val="0"/>
        <w:spacing w:after="0" w:line="240" w:lineRule="auto"/>
        <w:ind w:left="1418"/>
        <w:jc w:val="both"/>
        <w:rPr>
          <w:rFonts w:ascii="Segoe UI" w:eastAsiaTheme="minorHAnsi" w:hAnsi="Segoe UI" w:cs="Segoe UI"/>
          <w:sz w:val="20"/>
          <w:szCs w:val="20"/>
        </w:rPr>
      </w:pPr>
    </w:p>
    <w:p w14:paraId="322D1C30" w14:textId="578D8DBA" w:rsidR="00E53BC2" w:rsidRDefault="00E53BC2" w:rsidP="00E53BC2">
      <w:pPr>
        <w:pStyle w:val="PargrafodaLista"/>
        <w:numPr>
          <w:ilvl w:val="1"/>
          <w:numId w:val="5"/>
        </w:numPr>
        <w:autoSpaceDE w:val="0"/>
        <w:autoSpaceDN w:val="0"/>
        <w:adjustRightInd w:val="0"/>
        <w:spacing w:after="0" w:line="240" w:lineRule="auto"/>
        <w:jc w:val="both"/>
        <w:rPr>
          <w:rFonts w:ascii="Segoe UI" w:eastAsiaTheme="minorHAnsi" w:hAnsi="Segoe UI" w:cs="Segoe UI"/>
          <w:sz w:val="20"/>
          <w:szCs w:val="20"/>
        </w:rPr>
      </w:pPr>
      <w:r w:rsidRPr="00A51CF3">
        <w:rPr>
          <w:rFonts w:ascii="Segoe UI" w:eastAsiaTheme="minorHAnsi" w:hAnsi="Segoe UI" w:cs="Segoe UI"/>
          <w:sz w:val="20"/>
          <w:szCs w:val="20"/>
        </w:rPr>
        <w:t>Quadro Descritivo:</w:t>
      </w:r>
    </w:p>
    <w:p w14:paraId="580C4699" w14:textId="77777777" w:rsidR="0019191C" w:rsidRPr="00A51CF3" w:rsidRDefault="0019191C" w:rsidP="0019191C">
      <w:pPr>
        <w:pStyle w:val="PargrafodaLista"/>
        <w:autoSpaceDE w:val="0"/>
        <w:autoSpaceDN w:val="0"/>
        <w:adjustRightInd w:val="0"/>
        <w:spacing w:after="0" w:line="240" w:lineRule="auto"/>
        <w:ind w:left="450"/>
        <w:jc w:val="both"/>
        <w:rPr>
          <w:rFonts w:ascii="Segoe UI" w:eastAsiaTheme="minorHAnsi" w:hAnsi="Segoe UI" w:cs="Segoe UI"/>
          <w:sz w:val="20"/>
          <w:szCs w:val="20"/>
        </w:rPr>
      </w:pPr>
    </w:p>
    <w:tbl>
      <w:tblPr>
        <w:tblW w:w="9024" w:type="dxa"/>
        <w:tblCellMar>
          <w:left w:w="70" w:type="dxa"/>
          <w:right w:w="70" w:type="dxa"/>
        </w:tblCellMar>
        <w:tblLook w:val="04A0" w:firstRow="1" w:lastRow="0" w:firstColumn="1" w:lastColumn="0" w:noHBand="0" w:noVBand="1"/>
      </w:tblPr>
      <w:tblGrid>
        <w:gridCol w:w="960"/>
        <w:gridCol w:w="2287"/>
        <w:gridCol w:w="1260"/>
        <w:gridCol w:w="960"/>
        <w:gridCol w:w="1465"/>
        <w:gridCol w:w="1110"/>
        <w:gridCol w:w="963"/>
        <w:gridCol w:w="19"/>
      </w:tblGrid>
      <w:tr w:rsidR="00B54AA7" w:rsidRPr="00B54AA7" w14:paraId="39BE1D62" w14:textId="77777777" w:rsidTr="00696467">
        <w:trPr>
          <w:gridAfter w:val="1"/>
          <w:wAfter w:w="19" w:type="dxa"/>
          <w:trHeight w:val="640"/>
        </w:trPr>
        <w:tc>
          <w:tcPr>
            <w:tcW w:w="960" w:type="dxa"/>
            <w:tcBorders>
              <w:top w:val="single" w:sz="4" w:space="0" w:color="auto"/>
              <w:left w:val="single" w:sz="4" w:space="0" w:color="auto"/>
              <w:bottom w:val="single" w:sz="4" w:space="0" w:color="auto"/>
              <w:right w:val="single" w:sz="4" w:space="0" w:color="auto"/>
            </w:tcBorders>
            <w:shd w:val="clear" w:color="000000" w:fill="B4C6E7"/>
            <w:vAlign w:val="center"/>
            <w:hideMark/>
          </w:tcPr>
          <w:p w14:paraId="314DA36A" w14:textId="77777777" w:rsidR="00B54AA7" w:rsidRPr="00B54AA7" w:rsidRDefault="00B54AA7" w:rsidP="00696467">
            <w:pPr>
              <w:spacing w:after="0" w:line="240" w:lineRule="auto"/>
              <w:jc w:val="center"/>
              <w:rPr>
                <w:rFonts w:ascii="Segoe UI" w:hAnsi="Segoe UI" w:cs="Segoe UI"/>
                <w:b/>
                <w:bCs/>
                <w:color w:val="000000"/>
                <w:sz w:val="20"/>
                <w:szCs w:val="20"/>
              </w:rPr>
            </w:pPr>
            <w:r w:rsidRPr="00B54AA7">
              <w:rPr>
                <w:rFonts w:ascii="Segoe UI" w:hAnsi="Segoe UI" w:cs="Segoe UI"/>
                <w:b/>
                <w:bCs/>
                <w:sz w:val="20"/>
                <w:szCs w:val="20"/>
              </w:rPr>
              <w:t>ITEM</w:t>
            </w:r>
          </w:p>
        </w:tc>
        <w:tc>
          <w:tcPr>
            <w:tcW w:w="2437" w:type="dxa"/>
            <w:tcBorders>
              <w:top w:val="single" w:sz="4" w:space="0" w:color="auto"/>
              <w:left w:val="nil"/>
              <w:bottom w:val="single" w:sz="4" w:space="0" w:color="auto"/>
              <w:right w:val="single" w:sz="4" w:space="0" w:color="auto"/>
            </w:tcBorders>
            <w:shd w:val="clear" w:color="000000" w:fill="B4C6E7"/>
            <w:vAlign w:val="center"/>
            <w:hideMark/>
          </w:tcPr>
          <w:p w14:paraId="0A82D501" w14:textId="35AFA452" w:rsidR="00B54AA7" w:rsidRPr="00B54AA7" w:rsidRDefault="00F05BA5" w:rsidP="00696467">
            <w:pPr>
              <w:spacing w:after="0" w:line="240" w:lineRule="auto"/>
              <w:jc w:val="center"/>
              <w:rPr>
                <w:rFonts w:ascii="Segoe UI" w:hAnsi="Segoe UI" w:cs="Segoe UI"/>
                <w:b/>
                <w:bCs/>
                <w:color w:val="000000"/>
                <w:sz w:val="20"/>
                <w:szCs w:val="20"/>
              </w:rPr>
            </w:pPr>
            <w:r>
              <w:rPr>
                <w:rFonts w:ascii="Segoe UI" w:hAnsi="Segoe UI" w:cs="Segoe UI"/>
                <w:b/>
                <w:bCs/>
                <w:sz w:val="20"/>
                <w:szCs w:val="20"/>
              </w:rPr>
              <w:t xml:space="preserve">DESCRIÇÃO </w:t>
            </w:r>
            <w:r w:rsidR="00B54AA7" w:rsidRPr="00B54AA7">
              <w:rPr>
                <w:rFonts w:ascii="Segoe UI" w:hAnsi="Segoe UI" w:cs="Segoe UI"/>
                <w:b/>
                <w:bCs/>
                <w:sz w:val="20"/>
                <w:szCs w:val="20"/>
              </w:rPr>
              <w:t>INSUMO</w:t>
            </w:r>
          </w:p>
        </w:tc>
        <w:tc>
          <w:tcPr>
            <w:tcW w:w="1260" w:type="dxa"/>
            <w:tcBorders>
              <w:top w:val="single" w:sz="4" w:space="0" w:color="auto"/>
              <w:left w:val="nil"/>
              <w:bottom w:val="single" w:sz="4" w:space="0" w:color="auto"/>
              <w:right w:val="single" w:sz="4" w:space="0" w:color="auto"/>
            </w:tcBorders>
            <w:shd w:val="clear" w:color="000000" w:fill="B4C6E7"/>
            <w:vAlign w:val="center"/>
            <w:hideMark/>
          </w:tcPr>
          <w:p w14:paraId="58324361" w14:textId="77777777" w:rsidR="00B54AA7" w:rsidRPr="00B54AA7" w:rsidRDefault="00B54AA7" w:rsidP="00696467">
            <w:pPr>
              <w:spacing w:after="0" w:line="240" w:lineRule="auto"/>
              <w:jc w:val="center"/>
              <w:rPr>
                <w:rFonts w:ascii="Segoe UI" w:hAnsi="Segoe UI" w:cs="Segoe UI"/>
                <w:b/>
                <w:bCs/>
                <w:color w:val="000000"/>
                <w:sz w:val="20"/>
                <w:szCs w:val="20"/>
              </w:rPr>
            </w:pPr>
            <w:r w:rsidRPr="00B54AA7">
              <w:rPr>
                <w:rFonts w:ascii="Segoe UI" w:hAnsi="Segoe UI" w:cs="Segoe UI"/>
                <w:b/>
                <w:bCs/>
                <w:sz w:val="20"/>
                <w:szCs w:val="20"/>
              </w:rPr>
              <w:t>UNIDADE DE MEDIDA</w:t>
            </w:r>
          </w:p>
        </w:tc>
        <w:tc>
          <w:tcPr>
            <w:tcW w:w="960" w:type="dxa"/>
            <w:tcBorders>
              <w:top w:val="single" w:sz="4" w:space="0" w:color="auto"/>
              <w:left w:val="nil"/>
              <w:bottom w:val="single" w:sz="4" w:space="0" w:color="auto"/>
              <w:right w:val="single" w:sz="4" w:space="0" w:color="auto"/>
            </w:tcBorders>
            <w:shd w:val="clear" w:color="000000" w:fill="B4C6E7"/>
            <w:vAlign w:val="center"/>
            <w:hideMark/>
          </w:tcPr>
          <w:p w14:paraId="1B4FCD09" w14:textId="77777777" w:rsidR="00B54AA7" w:rsidRPr="00B54AA7" w:rsidRDefault="00B54AA7" w:rsidP="00696467">
            <w:pPr>
              <w:spacing w:after="0" w:line="240" w:lineRule="auto"/>
              <w:jc w:val="center"/>
              <w:rPr>
                <w:rFonts w:ascii="Segoe UI" w:hAnsi="Segoe UI" w:cs="Segoe UI"/>
                <w:b/>
                <w:bCs/>
                <w:color w:val="000000"/>
                <w:sz w:val="20"/>
                <w:szCs w:val="20"/>
              </w:rPr>
            </w:pPr>
            <w:r w:rsidRPr="00B54AA7">
              <w:rPr>
                <w:rFonts w:ascii="Segoe UI" w:hAnsi="Segoe UI" w:cs="Segoe UI"/>
                <w:b/>
                <w:bCs/>
                <w:sz w:val="20"/>
                <w:szCs w:val="20"/>
              </w:rPr>
              <w:t>QTD</w:t>
            </w:r>
          </w:p>
        </w:tc>
        <w:tc>
          <w:tcPr>
            <w:tcW w:w="1465" w:type="dxa"/>
            <w:tcBorders>
              <w:top w:val="single" w:sz="4" w:space="0" w:color="auto"/>
              <w:left w:val="nil"/>
              <w:bottom w:val="single" w:sz="4" w:space="0" w:color="auto"/>
              <w:right w:val="single" w:sz="4" w:space="0" w:color="auto"/>
            </w:tcBorders>
            <w:shd w:val="clear" w:color="000000" w:fill="B4C6E7"/>
            <w:vAlign w:val="center"/>
            <w:hideMark/>
          </w:tcPr>
          <w:p w14:paraId="5F79A237" w14:textId="77777777" w:rsidR="00B54AA7" w:rsidRPr="00B54AA7" w:rsidRDefault="00B54AA7" w:rsidP="00696467">
            <w:pPr>
              <w:spacing w:after="0" w:line="240" w:lineRule="auto"/>
              <w:jc w:val="center"/>
              <w:rPr>
                <w:rFonts w:ascii="Segoe UI" w:hAnsi="Segoe UI" w:cs="Segoe UI"/>
                <w:b/>
                <w:bCs/>
                <w:color w:val="000000"/>
                <w:sz w:val="20"/>
                <w:szCs w:val="20"/>
              </w:rPr>
            </w:pPr>
            <w:r w:rsidRPr="00B54AA7">
              <w:rPr>
                <w:rFonts w:ascii="Segoe UI" w:hAnsi="Segoe UI" w:cs="Segoe UI"/>
                <w:b/>
                <w:bCs/>
                <w:color w:val="000000"/>
                <w:sz w:val="20"/>
                <w:szCs w:val="20"/>
              </w:rPr>
              <w:t>MARCA</w:t>
            </w:r>
          </w:p>
        </w:tc>
        <w:tc>
          <w:tcPr>
            <w:tcW w:w="960" w:type="dxa"/>
            <w:tcBorders>
              <w:top w:val="single" w:sz="4" w:space="0" w:color="auto"/>
              <w:left w:val="nil"/>
              <w:bottom w:val="single" w:sz="4" w:space="0" w:color="auto"/>
              <w:right w:val="single" w:sz="4" w:space="0" w:color="auto"/>
            </w:tcBorders>
            <w:shd w:val="clear" w:color="000000" w:fill="B4C6E7"/>
            <w:vAlign w:val="center"/>
            <w:hideMark/>
          </w:tcPr>
          <w:p w14:paraId="585110EA" w14:textId="1706C1D7" w:rsidR="00B54AA7" w:rsidRPr="00B54AA7" w:rsidRDefault="00F05BA5" w:rsidP="00696467">
            <w:pPr>
              <w:spacing w:after="0" w:line="240" w:lineRule="auto"/>
              <w:jc w:val="center"/>
              <w:rPr>
                <w:rFonts w:ascii="Segoe UI" w:hAnsi="Segoe UI" w:cs="Segoe UI"/>
                <w:b/>
                <w:bCs/>
                <w:color w:val="000000"/>
                <w:sz w:val="20"/>
                <w:szCs w:val="20"/>
              </w:rPr>
            </w:pPr>
            <w:r>
              <w:rPr>
                <w:rFonts w:ascii="Segoe UI" w:hAnsi="Segoe UI" w:cs="Segoe UI"/>
                <w:b/>
                <w:bCs/>
                <w:color w:val="000000"/>
                <w:sz w:val="20"/>
                <w:szCs w:val="20"/>
              </w:rPr>
              <w:t xml:space="preserve">VALOR UNITÁRIO </w:t>
            </w:r>
            <w:r w:rsidR="00B54AA7" w:rsidRPr="00B54AA7">
              <w:rPr>
                <w:rFonts w:ascii="Segoe UI" w:hAnsi="Segoe UI" w:cs="Segoe UI"/>
                <w:b/>
                <w:bCs/>
                <w:color w:val="000000"/>
                <w:sz w:val="20"/>
                <w:szCs w:val="20"/>
              </w:rPr>
              <w:t>R$</w:t>
            </w:r>
          </w:p>
        </w:tc>
        <w:tc>
          <w:tcPr>
            <w:tcW w:w="963" w:type="dxa"/>
            <w:tcBorders>
              <w:top w:val="single" w:sz="4" w:space="0" w:color="auto"/>
              <w:left w:val="nil"/>
              <w:bottom w:val="single" w:sz="4" w:space="0" w:color="auto"/>
              <w:right w:val="single" w:sz="4" w:space="0" w:color="auto"/>
            </w:tcBorders>
            <w:shd w:val="clear" w:color="000000" w:fill="B4C6E7"/>
            <w:vAlign w:val="center"/>
            <w:hideMark/>
          </w:tcPr>
          <w:p w14:paraId="3902C14B" w14:textId="03A53B9B" w:rsidR="00B54AA7" w:rsidRPr="00B54AA7" w:rsidRDefault="00F05BA5" w:rsidP="00696467">
            <w:pPr>
              <w:spacing w:after="0" w:line="240" w:lineRule="auto"/>
              <w:jc w:val="center"/>
              <w:rPr>
                <w:rFonts w:ascii="Segoe UI" w:hAnsi="Segoe UI" w:cs="Segoe UI"/>
                <w:b/>
                <w:bCs/>
                <w:color w:val="000000"/>
                <w:sz w:val="20"/>
                <w:szCs w:val="20"/>
              </w:rPr>
            </w:pPr>
            <w:r>
              <w:rPr>
                <w:rFonts w:ascii="Segoe UI" w:hAnsi="Segoe UI" w:cs="Segoe UI"/>
                <w:b/>
                <w:bCs/>
                <w:color w:val="000000"/>
                <w:sz w:val="20"/>
                <w:szCs w:val="20"/>
              </w:rPr>
              <w:t xml:space="preserve">VALOR TOTAL </w:t>
            </w:r>
            <w:r w:rsidR="00B54AA7" w:rsidRPr="00B54AA7">
              <w:rPr>
                <w:rFonts w:ascii="Segoe UI" w:hAnsi="Segoe UI" w:cs="Segoe UI"/>
                <w:b/>
                <w:bCs/>
                <w:color w:val="000000"/>
                <w:sz w:val="20"/>
                <w:szCs w:val="20"/>
              </w:rPr>
              <w:t>R$</w:t>
            </w:r>
          </w:p>
        </w:tc>
      </w:tr>
      <w:tr w:rsidR="00B54AA7" w:rsidRPr="00B54AA7" w14:paraId="2A4E1985" w14:textId="77777777" w:rsidTr="00696467">
        <w:trPr>
          <w:gridAfter w:val="1"/>
          <w:wAfter w:w="19" w:type="dxa"/>
          <w:trHeight w:val="320"/>
        </w:trPr>
        <w:tc>
          <w:tcPr>
            <w:tcW w:w="960" w:type="dxa"/>
            <w:tcBorders>
              <w:top w:val="nil"/>
              <w:left w:val="single" w:sz="4" w:space="0" w:color="auto"/>
              <w:bottom w:val="single" w:sz="4" w:space="0" w:color="auto"/>
              <w:right w:val="single" w:sz="4" w:space="0" w:color="auto"/>
            </w:tcBorders>
            <w:vAlign w:val="center"/>
            <w:hideMark/>
          </w:tcPr>
          <w:p w14:paraId="4D7A08D9" w14:textId="77777777" w:rsidR="00B54AA7" w:rsidRPr="00B54AA7" w:rsidRDefault="00B54AA7" w:rsidP="0069646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1</w:t>
            </w:r>
          </w:p>
        </w:tc>
        <w:tc>
          <w:tcPr>
            <w:tcW w:w="2437" w:type="dxa"/>
            <w:tcBorders>
              <w:top w:val="nil"/>
              <w:left w:val="nil"/>
              <w:bottom w:val="single" w:sz="4" w:space="0" w:color="auto"/>
              <w:right w:val="single" w:sz="4" w:space="0" w:color="auto"/>
            </w:tcBorders>
            <w:vAlign w:val="center"/>
            <w:hideMark/>
          </w:tcPr>
          <w:p w14:paraId="5DB25B46" w14:textId="77777777" w:rsidR="00B54AA7" w:rsidRPr="00B54AA7" w:rsidRDefault="00B54AA7" w:rsidP="00696467">
            <w:pPr>
              <w:spacing w:after="0" w:line="240" w:lineRule="auto"/>
              <w:rPr>
                <w:rFonts w:ascii="Segoe UI" w:hAnsi="Segoe UI" w:cs="Segoe UI"/>
                <w:color w:val="000000"/>
                <w:sz w:val="20"/>
                <w:szCs w:val="20"/>
              </w:rPr>
            </w:pPr>
            <w:r w:rsidRPr="00B54AA7">
              <w:rPr>
                <w:rFonts w:ascii="Segoe UI" w:hAnsi="Segoe UI" w:cs="Segoe UI"/>
                <w:bCs/>
                <w:color w:val="000000"/>
                <w:sz w:val="20"/>
                <w:szCs w:val="20"/>
              </w:rPr>
              <w:t>Gel de Carboidrato</w:t>
            </w:r>
          </w:p>
        </w:tc>
        <w:tc>
          <w:tcPr>
            <w:tcW w:w="1260" w:type="dxa"/>
            <w:tcBorders>
              <w:top w:val="nil"/>
              <w:left w:val="nil"/>
              <w:bottom w:val="single" w:sz="4" w:space="0" w:color="auto"/>
              <w:right w:val="single" w:sz="4" w:space="0" w:color="auto"/>
            </w:tcBorders>
            <w:vAlign w:val="center"/>
            <w:hideMark/>
          </w:tcPr>
          <w:p w14:paraId="1E648298" w14:textId="77777777" w:rsidR="00B54AA7" w:rsidRPr="00B54AA7" w:rsidRDefault="00B54AA7" w:rsidP="0069646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Unidade</w:t>
            </w:r>
          </w:p>
        </w:tc>
        <w:tc>
          <w:tcPr>
            <w:tcW w:w="960" w:type="dxa"/>
            <w:tcBorders>
              <w:top w:val="nil"/>
              <w:left w:val="nil"/>
              <w:bottom w:val="single" w:sz="4" w:space="0" w:color="auto"/>
              <w:right w:val="single" w:sz="4" w:space="0" w:color="auto"/>
            </w:tcBorders>
            <w:vAlign w:val="center"/>
            <w:hideMark/>
          </w:tcPr>
          <w:p w14:paraId="10F2C5DB" w14:textId="77777777" w:rsidR="00B54AA7" w:rsidRPr="00B54AA7" w:rsidRDefault="00B54AA7" w:rsidP="00696467">
            <w:pPr>
              <w:spacing w:after="0" w:line="240" w:lineRule="auto"/>
              <w:jc w:val="center"/>
              <w:rPr>
                <w:rFonts w:ascii="Segoe UI" w:hAnsi="Segoe UI" w:cs="Segoe UI"/>
                <w:color w:val="000000"/>
                <w:sz w:val="20"/>
                <w:szCs w:val="20"/>
              </w:rPr>
            </w:pPr>
            <w:r w:rsidRPr="00B54AA7">
              <w:rPr>
                <w:rFonts w:ascii="Segoe UI" w:hAnsi="Segoe UI" w:cs="Segoe UI"/>
                <w:bCs/>
                <w:color w:val="000000"/>
                <w:sz w:val="20"/>
                <w:szCs w:val="20"/>
              </w:rPr>
              <w:t>10.000</w:t>
            </w:r>
          </w:p>
        </w:tc>
        <w:tc>
          <w:tcPr>
            <w:tcW w:w="1465" w:type="dxa"/>
            <w:tcBorders>
              <w:top w:val="nil"/>
              <w:left w:val="nil"/>
              <w:bottom w:val="single" w:sz="4" w:space="0" w:color="auto"/>
              <w:right w:val="single" w:sz="4" w:space="0" w:color="auto"/>
            </w:tcBorders>
            <w:noWrap/>
            <w:vAlign w:val="bottom"/>
            <w:hideMark/>
          </w:tcPr>
          <w:p w14:paraId="4C9D24B8" w14:textId="77777777" w:rsidR="00B54AA7" w:rsidRPr="00B54AA7" w:rsidRDefault="00B54AA7" w:rsidP="00696467">
            <w:pPr>
              <w:spacing w:after="0" w:line="240" w:lineRule="auto"/>
              <w:rPr>
                <w:rFonts w:ascii="Aptos Narrow" w:hAnsi="Aptos Narrow"/>
                <w:color w:val="000000"/>
                <w:sz w:val="22"/>
                <w:szCs w:val="22"/>
              </w:rPr>
            </w:pPr>
            <w:r w:rsidRPr="00B54AA7">
              <w:rPr>
                <w:rFonts w:ascii="Aptos Narrow" w:hAnsi="Aptos Narrow"/>
                <w:color w:val="000000"/>
                <w:sz w:val="22"/>
                <w:szCs w:val="22"/>
              </w:rPr>
              <w:t> </w:t>
            </w:r>
          </w:p>
        </w:tc>
        <w:tc>
          <w:tcPr>
            <w:tcW w:w="960" w:type="dxa"/>
            <w:tcBorders>
              <w:top w:val="nil"/>
              <w:left w:val="nil"/>
              <w:bottom w:val="single" w:sz="4" w:space="0" w:color="auto"/>
              <w:right w:val="single" w:sz="4" w:space="0" w:color="auto"/>
            </w:tcBorders>
            <w:noWrap/>
            <w:vAlign w:val="bottom"/>
            <w:hideMark/>
          </w:tcPr>
          <w:p w14:paraId="43968F98" w14:textId="77777777" w:rsidR="00B54AA7" w:rsidRPr="00B54AA7" w:rsidRDefault="00B54AA7" w:rsidP="0069646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c>
          <w:tcPr>
            <w:tcW w:w="963" w:type="dxa"/>
            <w:tcBorders>
              <w:top w:val="nil"/>
              <w:left w:val="nil"/>
              <w:bottom w:val="single" w:sz="4" w:space="0" w:color="auto"/>
              <w:right w:val="single" w:sz="4" w:space="0" w:color="auto"/>
            </w:tcBorders>
            <w:noWrap/>
            <w:vAlign w:val="bottom"/>
            <w:hideMark/>
          </w:tcPr>
          <w:p w14:paraId="020F9184" w14:textId="77777777" w:rsidR="00B54AA7" w:rsidRPr="00B54AA7" w:rsidRDefault="00B54AA7" w:rsidP="0069646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r>
      <w:tr w:rsidR="00B54AA7" w:rsidRPr="00B54AA7" w14:paraId="0538E643" w14:textId="77777777" w:rsidTr="00696467">
        <w:trPr>
          <w:gridAfter w:val="1"/>
          <w:wAfter w:w="19" w:type="dxa"/>
          <w:trHeight w:val="320"/>
        </w:trPr>
        <w:tc>
          <w:tcPr>
            <w:tcW w:w="960" w:type="dxa"/>
            <w:tcBorders>
              <w:top w:val="nil"/>
              <w:left w:val="single" w:sz="4" w:space="0" w:color="auto"/>
              <w:bottom w:val="single" w:sz="4" w:space="0" w:color="auto"/>
              <w:right w:val="single" w:sz="4" w:space="0" w:color="auto"/>
            </w:tcBorders>
            <w:vAlign w:val="center"/>
            <w:hideMark/>
          </w:tcPr>
          <w:p w14:paraId="1135CF60" w14:textId="77777777" w:rsidR="00B54AA7" w:rsidRPr="00B54AA7" w:rsidRDefault="00B54AA7" w:rsidP="0069646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2</w:t>
            </w:r>
          </w:p>
        </w:tc>
        <w:tc>
          <w:tcPr>
            <w:tcW w:w="2437" w:type="dxa"/>
            <w:tcBorders>
              <w:top w:val="nil"/>
              <w:left w:val="nil"/>
              <w:bottom w:val="single" w:sz="4" w:space="0" w:color="auto"/>
              <w:right w:val="single" w:sz="4" w:space="0" w:color="auto"/>
            </w:tcBorders>
            <w:vAlign w:val="center"/>
            <w:hideMark/>
          </w:tcPr>
          <w:p w14:paraId="58614800" w14:textId="77777777" w:rsidR="00B54AA7" w:rsidRPr="00B54AA7" w:rsidRDefault="00B54AA7" w:rsidP="00696467">
            <w:pPr>
              <w:spacing w:after="0" w:line="240" w:lineRule="auto"/>
              <w:rPr>
                <w:rFonts w:ascii="Segoe UI" w:hAnsi="Segoe UI" w:cs="Segoe UI"/>
                <w:color w:val="000000"/>
                <w:sz w:val="20"/>
                <w:szCs w:val="20"/>
              </w:rPr>
            </w:pPr>
            <w:r w:rsidRPr="00B54AA7">
              <w:rPr>
                <w:rFonts w:ascii="Segoe UI" w:hAnsi="Segoe UI" w:cs="Segoe UI"/>
                <w:bCs/>
                <w:color w:val="000000"/>
                <w:sz w:val="20"/>
                <w:szCs w:val="20"/>
              </w:rPr>
              <w:t>Isotônico</w:t>
            </w:r>
          </w:p>
        </w:tc>
        <w:tc>
          <w:tcPr>
            <w:tcW w:w="1260" w:type="dxa"/>
            <w:tcBorders>
              <w:top w:val="nil"/>
              <w:left w:val="nil"/>
              <w:bottom w:val="single" w:sz="4" w:space="0" w:color="auto"/>
              <w:right w:val="single" w:sz="4" w:space="0" w:color="auto"/>
            </w:tcBorders>
            <w:vAlign w:val="center"/>
            <w:hideMark/>
          </w:tcPr>
          <w:p w14:paraId="271415B2" w14:textId="77777777" w:rsidR="00B54AA7" w:rsidRPr="00B54AA7" w:rsidRDefault="00B54AA7" w:rsidP="0069646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Unidade</w:t>
            </w:r>
          </w:p>
        </w:tc>
        <w:tc>
          <w:tcPr>
            <w:tcW w:w="960" w:type="dxa"/>
            <w:tcBorders>
              <w:top w:val="nil"/>
              <w:left w:val="nil"/>
              <w:bottom w:val="single" w:sz="4" w:space="0" w:color="auto"/>
              <w:right w:val="single" w:sz="4" w:space="0" w:color="auto"/>
            </w:tcBorders>
            <w:vAlign w:val="center"/>
            <w:hideMark/>
          </w:tcPr>
          <w:p w14:paraId="48912481" w14:textId="77777777" w:rsidR="00B54AA7" w:rsidRPr="00B54AA7" w:rsidRDefault="00B54AA7" w:rsidP="00696467">
            <w:pPr>
              <w:spacing w:after="0" w:line="240" w:lineRule="auto"/>
              <w:jc w:val="center"/>
              <w:rPr>
                <w:rFonts w:ascii="Segoe UI" w:hAnsi="Segoe UI" w:cs="Segoe UI"/>
                <w:color w:val="000000"/>
                <w:sz w:val="20"/>
                <w:szCs w:val="20"/>
              </w:rPr>
            </w:pPr>
            <w:r w:rsidRPr="00B54AA7">
              <w:rPr>
                <w:rFonts w:ascii="Segoe UI" w:hAnsi="Segoe UI" w:cs="Segoe UI"/>
                <w:bCs/>
                <w:color w:val="000000"/>
                <w:sz w:val="20"/>
                <w:szCs w:val="20"/>
              </w:rPr>
              <w:t>10.000</w:t>
            </w:r>
          </w:p>
        </w:tc>
        <w:tc>
          <w:tcPr>
            <w:tcW w:w="1465" w:type="dxa"/>
            <w:tcBorders>
              <w:top w:val="nil"/>
              <w:left w:val="nil"/>
              <w:bottom w:val="single" w:sz="4" w:space="0" w:color="auto"/>
              <w:right w:val="single" w:sz="4" w:space="0" w:color="auto"/>
            </w:tcBorders>
            <w:noWrap/>
            <w:vAlign w:val="bottom"/>
            <w:hideMark/>
          </w:tcPr>
          <w:p w14:paraId="033256B6" w14:textId="77777777" w:rsidR="00B54AA7" w:rsidRPr="00B54AA7" w:rsidRDefault="00B54AA7" w:rsidP="00696467">
            <w:pPr>
              <w:spacing w:after="0" w:line="240" w:lineRule="auto"/>
              <w:rPr>
                <w:rFonts w:ascii="Aptos Narrow" w:hAnsi="Aptos Narrow"/>
                <w:color w:val="000000"/>
                <w:sz w:val="22"/>
                <w:szCs w:val="22"/>
              </w:rPr>
            </w:pPr>
            <w:r w:rsidRPr="00B54AA7">
              <w:rPr>
                <w:rFonts w:ascii="Aptos Narrow" w:hAnsi="Aptos Narrow"/>
                <w:color w:val="000000"/>
                <w:sz w:val="22"/>
                <w:szCs w:val="22"/>
              </w:rPr>
              <w:t> </w:t>
            </w:r>
          </w:p>
        </w:tc>
        <w:tc>
          <w:tcPr>
            <w:tcW w:w="960" w:type="dxa"/>
            <w:tcBorders>
              <w:top w:val="nil"/>
              <w:left w:val="nil"/>
              <w:bottom w:val="single" w:sz="4" w:space="0" w:color="auto"/>
              <w:right w:val="single" w:sz="4" w:space="0" w:color="auto"/>
            </w:tcBorders>
            <w:noWrap/>
            <w:vAlign w:val="bottom"/>
            <w:hideMark/>
          </w:tcPr>
          <w:p w14:paraId="3D354288" w14:textId="77777777" w:rsidR="00B54AA7" w:rsidRPr="00B54AA7" w:rsidRDefault="00B54AA7" w:rsidP="0069646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c>
          <w:tcPr>
            <w:tcW w:w="963" w:type="dxa"/>
            <w:tcBorders>
              <w:top w:val="nil"/>
              <w:left w:val="nil"/>
              <w:bottom w:val="single" w:sz="4" w:space="0" w:color="auto"/>
              <w:right w:val="single" w:sz="4" w:space="0" w:color="auto"/>
            </w:tcBorders>
            <w:noWrap/>
            <w:vAlign w:val="bottom"/>
            <w:hideMark/>
          </w:tcPr>
          <w:p w14:paraId="3F464103" w14:textId="77777777" w:rsidR="00B54AA7" w:rsidRPr="00B54AA7" w:rsidRDefault="00B54AA7" w:rsidP="0069646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r>
      <w:tr w:rsidR="00B54AA7" w:rsidRPr="00B54AA7" w14:paraId="382CB703" w14:textId="77777777" w:rsidTr="00696467">
        <w:trPr>
          <w:gridAfter w:val="1"/>
          <w:wAfter w:w="19" w:type="dxa"/>
          <w:trHeight w:val="320"/>
        </w:trPr>
        <w:tc>
          <w:tcPr>
            <w:tcW w:w="960" w:type="dxa"/>
            <w:tcBorders>
              <w:top w:val="nil"/>
              <w:left w:val="single" w:sz="4" w:space="0" w:color="auto"/>
              <w:bottom w:val="single" w:sz="4" w:space="0" w:color="auto"/>
              <w:right w:val="single" w:sz="4" w:space="0" w:color="auto"/>
            </w:tcBorders>
            <w:vAlign w:val="center"/>
            <w:hideMark/>
          </w:tcPr>
          <w:p w14:paraId="72E64778" w14:textId="77777777" w:rsidR="00B54AA7" w:rsidRPr="00B54AA7" w:rsidRDefault="00B54AA7" w:rsidP="0069646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3</w:t>
            </w:r>
          </w:p>
        </w:tc>
        <w:tc>
          <w:tcPr>
            <w:tcW w:w="2437" w:type="dxa"/>
            <w:tcBorders>
              <w:top w:val="nil"/>
              <w:left w:val="nil"/>
              <w:bottom w:val="single" w:sz="4" w:space="0" w:color="auto"/>
              <w:right w:val="single" w:sz="4" w:space="0" w:color="auto"/>
            </w:tcBorders>
            <w:vAlign w:val="center"/>
            <w:hideMark/>
          </w:tcPr>
          <w:p w14:paraId="0750AA1A" w14:textId="77777777" w:rsidR="00B54AA7" w:rsidRPr="00B54AA7" w:rsidRDefault="00B54AA7" w:rsidP="00696467">
            <w:pPr>
              <w:spacing w:after="0" w:line="240" w:lineRule="auto"/>
              <w:rPr>
                <w:rFonts w:ascii="Segoe UI" w:hAnsi="Segoe UI" w:cs="Segoe UI"/>
                <w:color w:val="000000"/>
                <w:sz w:val="20"/>
                <w:szCs w:val="20"/>
              </w:rPr>
            </w:pPr>
            <w:r w:rsidRPr="00B54AA7">
              <w:rPr>
                <w:rFonts w:ascii="Segoe UI" w:hAnsi="Segoe UI" w:cs="Segoe UI"/>
                <w:bCs/>
                <w:color w:val="000000"/>
                <w:sz w:val="20"/>
                <w:szCs w:val="20"/>
              </w:rPr>
              <w:t>Mel</w:t>
            </w:r>
          </w:p>
        </w:tc>
        <w:tc>
          <w:tcPr>
            <w:tcW w:w="1260" w:type="dxa"/>
            <w:tcBorders>
              <w:top w:val="nil"/>
              <w:left w:val="nil"/>
              <w:bottom w:val="single" w:sz="4" w:space="0" w:color="auto"/>
              <w:right w:val="single" w:sz="4" w:space="0" w:color="auto"/>
            </w:tcBorders>
            <w:vAlign w:val="center"/>
            <w:hideMark/>
          </w:tcPr>
          <w:p w14:paraId="3C9A6350" w14:textId="77777777" w:rsidR="00B54AA7" w:rsidRPr="00B54AA7" w:rsidRDefault="00B54AA7" w:rsidP="0069646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Unidade</w:t>
            </w:r>
          </w:p>
        </w:tc>
        <w:tc>
          <w:tcPr>
            <w:tcW w:w="960" w:type="dxa"/>
            <w:tcBorders>
              <w:top w:val="nil"/>
              <w:left w:val="nil"/>
              <w:bottom w:val="single" w:sz="4" w:space="0" w:color="auto"/>
              <w:right w:val="single" w:sz="4" w:space="0" w:color="auto"/>
            </w:tcBorders>
            <w:vAlign w:val="center"/>
            <w:hideMark/>
          </w:tcPr>
          <w:p w14:paraId="09E0D2ED" w14:textId="77777777" w:rsidR="00B54AA7" w:rsidRPr="00B54AA7" w:rsidRDefault="00B54AA7" w:rsidP="00696467">
            <w:pPr>
              <w:spacing w:after="0" w:line="240" w:lineRule="auto"/>
              <w:jc w:val="center"/>
              <w:rPr>
                <w:rFonts w:ascii="Segoe UI" w:hAnsi="Segoe UI" w:cs="Segoe UI"/>
                <w:color w:val="000000"/>
                <w:sz w:val="20"/>
                <w:szCs w:val="20"/>
              </w:rPr>
            </w:pPr>
            <w:r w:rsidRPr="00B54AA7">
              <w:rPr>
                <w:rFonts w:ascii="Segoe UI" w:hAnsi="Segoe UI" w:cs="Segoe UI"/>
                <w:bCs/>
                <w:color w:val="000000"/>
                <w:sz w:val="20"/>
                <w:szCs w:val="20"/>
              </w:rPr>
              <w:t>22.000</w:t>
            </w:r>
          </w:p>
        </w:tc>
        <w:tc>
          <w:tcPr>
            <w:tcW w:w="1465" w:type="dxa"/>
            <w:tcBorders>
              <w:top w:val="nil"/>
              <w:left w:val="nil"/>
              <w:bottom w:val="single" w:sz="4" w:space="0" w:color="auto"/>
              <w:right w:val="single" w:sz="4" w:space="0" w:color="auto"/>
            </w:tcBorders>
            <w:noWrap/>
            <w:vAlign w:val="bottom"/>
            <w:hideMark/>
          </w:tcPr>
          <w:p w14:paraId="11087FEE" w14:textId="77777777" w:rsidR="00B54AA7" w:rsidRPr="00B54AA7" w:rsidRDefault="00B54AA7" w:rsidP="00696467">
            <w:pPr>
              <w:spacing w:after="0" w:line="240" w:lineRule="auto"/>
              <w:rPr>
                <w:rFonts w:ascii="Aptos Narrow" w:hAnsi="Aptos Narrow"/>
                <w:color w:val="000000"/>
                <w:sz w:val="22"/>
                <w:szCs w:val="22"/>
              </w:rPr>
            </w:pPr>
            <w:r w:rsidRPr="00B54AA7">
              <w:rPr>
                <w:rFonts w:ascii="Aptos Narrow" w:hAnsi="Aptos Narrow"/>
                <w:color w:val="000000"/>
                <w:sz w:val="22"/>
                <w:szCs w:val="22"/>
              </w:rPr>
              <w:t> </w:t>
            </w:r>
          </w:p>
        </w:tc>
        <w:tc>
          <w:tcPr>
            <w:tcW w:w="960" w:type="dxa"/>
            <w:tcBorders>
              <w:top w:val="nil"/>
              <w:left w:val="nil"/>
              <w:bottom w:val="single" w:sz="4" w:space="0" w:color="auto"/>
              <w:right w:val="single" w:sz="4" w:space="0" w:color="auto"/>
            </w:tcBorders>
            <w:noWrap/>
            <w:vAlign w:val="bottom"/>
            <w:hideMark/>
          </w:tcPr>
          <w:p w14:paraId="0E2078EC" w14:textId="77777777" w:rsidR="00B54AA7" w:rsidRPr="00B54AA7" w:rsidRDefault="00B54AA7" w:rsidP="0069646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c>
          <w:tcPr>
            <w:tcW w:w="963" w:type="dxa"/>
            <w:tcBorders>
              <w:top w:val="nil"/>
              <w:left w:val="nil"/>
              <w:bottom w:val="single" w:sz="4" w:space="0" w:color="auto"/>
              <w:right w:val="single" w:sz="4" w:space="0" w:color="auto"/>
            </w:tcBorders>
            <w:noWrap/>
            <w:vAlign w:val="bottom"/>
            <w:hideMark/>
          </w:tcPr>
          <w:p w14:paraId="0ECBB6B3" w14:textId="77777777" w:rsidR="00B54AA7" w:rsidRPr="00B54AA7" w:rsidRDefault="00B54AA7" w:rsidP="0069646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r>
      <w:tr w:rsidR="00B54AA7" w:rsidRPr="00B54AA7" w14:paraId="3E65C9B1" w14:textId="77777777" w:rsidTr="00696467">
        <w:trPr>
          <w:gridAfter w:val="1"/>
          <w:wAfter w:w="19" w:type="dxa"/>
          <w:trHeight w:val="320"/>
        </w:trPr>
        <w:tc>
          <w:tcPr>
            <w:tcW w:w="960" w:type="dxa"/>
            <w:tcBorders>
              <w:top w:val="nil"/>
              <w:left w:val="single" w:sz="4" w:space="0" w:color="auto"/>
              <w:bottom w:val="single" w:sz="4" w:space="0" w:color="auto"/>
              <w:right w:val="single" w:sz="4" w:space="0" w:color="auto"/>
            </w:tcBorders>
            <w:vAlign w:val="center"/>
            <w:hideMark/>
          </w:tcPr>
          <w:p w14:paraId="2675BA98" w14:textId="77777777" w:rsidR="00B54AA7" w:rsidRPr="00B54AA7" w:rsidRDefault="00B54AA7" w:rsidP="0069646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4</w:t>
            </w:r>
          </w:p>
        </w:tc>
        <w:tc>
          <w:tcPr>
            <w:tcW w:w="2437" w:type="dxa"/>
            <w:tcBorders>
              <w:top w:val="nil"/>
              <w:left w:val="nil"/>
              <w:bottom w:val="single" w:sz="4" w:space="0" w:color="auto"/>
              <w:right w:val="single" w:sz="4" w:space="0" w:color="auto"/>
            </w:tcBorders>
            <w:vAlign w:val="center"/>
            <w:hideMark/>
          </w:tcPr>
          <w:p w14:paraId="0D841E28" w14:textId="77777777" w:rsidR="00B54AA7" w:rsidRPr="00B54AA7" w:rsidRDefault="00B54AA7" w:rsidP="00696467">
            <w:pPr>
              <w:spacing w:after="0" w:line="240" w:lineRule="auto"/>
              <w:rPr>
                <w:rFonts w:ascii="Segoe UI" w:hAnsi="Segoe UI" w:cs="Segoe UI"/>
                <w:color w:val="000000"/>
                <w:sz w:val="20"/>
                <w:szCs w:val="20"/>
              </w:rPr>
            </w:pPr>
            <w:r w:rsidRPr="00B54AA7">
              <w:rPr>
                <w:rFonts w:ascii="Segoe UI" w:hAnsi="Segoe UI" w:cs="Segoe UI"/>
                <w:bCs/>
                <w:color w:val="000000"/>
                <w:sz w:val="20"/>
                <w:szCs w:val="20"/>
              </w:rPr>
              <w:t>Bananinha</w:t>
            </w:r>
          </w:p>
        </w:tc>
        <w:tc>
          <w:tcPr>
            <w:tcW w:w="1260" w:type="dxa"/>
            <w:tcBorders>
              <w:top w:val="nil"/>
              <w:left w:val="nil"/>
              <w:bottom w:val="single" w:sz="4" w:space="0" w:color="auto"/>
              <w:right w:val="single" w:sz="4" w:space="0" w:color="auto"/>
            </w:tcBorders>
            <w:vAlign w:val="center"/>
            <w:hideMark/>
          </w:tcPr>
          <w:p w14:paraId="20859C35" w14:textId="77777777" w:rsidR="00B54AA7" w:rsidRPr="00B54AA7" w:rsidRDefault="00B54AA7" w:rsidP="0069646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Unidade</w:t>
            </w:r>
          </w:p>
        </w:tc>
        <w:tc>
          <w:tcPr>
            <w:tcW w:w="960" w:type="dxa"/>
            <w:tcBorders>
              <w:top w:val="nil"/>
              <w:left w:val="nil"/>
              <w:bottom w:val="single" w:sz="4" w:space="0" w:color="auto"/>
              <w:right w:val="single" w:sz="4" w:space="0" w:color="auto"/>
            </w:tcBorders>
            <w:vAlign w:val="center"/>
            <w:hideMark/>
          </w:tcPr>
          <w:p w14:paraId="40C64F28" w14:textId="77777777" w:rsidR="00B54AA7" w:rsidRPr="00B54AA7" w:rsidRDefault="00B54AA7" w:rsidP="00696467">
            <w:pPr>
              <w:spacing w:after="0" w:line="240" w:lineRule="auto"/>
              <w:jc w:val="center"/>
              <w:rPr>
                <w:rFonts w:ascii="Segoe UI" w:hAnsi="Segoe UI" w:cs="Segoe UI"/>
                <w:color w:val="000000"/>
                <w:sz w:val="20"/>
                <w:szCs w:val="20"/>
              </w:rPr>
            </w:pPr>
            <w:r w:rsidRPr="00B54AA7">
              <w:rPr>
                <w:rFonts w:ascii="Segoe UI" w:hAnsi="Segoe UI" w:cs="Segoe UI"/>
                <w:bCs/>
                <w:color w:val="000000"/>
                <w:sz w:val="20"/>
                <w:szCs w:val="20"/>
              </w:rPr>
              <w:t>9.000</w:t>
            </w:r>
          </w:p>
        </w:tc>
        <w:tc>
          <w:tcPr>
            <w:tcW w:w="1465" w:type="dxa"/>
            <w:tcBorders>
              <w:top w:val="nil"/>
              <w:left w:val="nil"/>
              <w:bottom w:val="single" w:sz="4" w:space="0" w:color="auto"/>
              <w:right w:val="single" w:sz="4" w:space="0" w:color="auto"/>
            </w:tcBorders>
            <w:noWrap/>
            <w:vAlign w:val="bottom"/>
            <w:hideMark/>
          </w:tcPr>
          <w:p w14:paraId="12D78A53" w14:textId="77777777" w:rsidR="00B54AA7" w:rsidRPr="00B54AA7" w:rsidRDefault="00B54AA7" w:rsidP="00696467">
            <w:pPr>
              <w:spacing w:after="0" w:line="240" w:lineRule="auto"/>
              <w:rPr>
                <w:rFonts w:ascii="Aptos Narrow" w:hAnsi="Aptos Narrow"/>
                <w:color w:val="000000"/>
                <w:sz w:val="22"/>
                <w:szCs w:val="22"/>
              </w:rPr>
            </w:pPr>
            <w:r w:rsidRPr="00B54AA7">
              <w:rPr>
                <w:rFonts w:ascii="Aptos Narrow" w:hAnsi="Aptos Narrow"/>
                <w:color w:val="000000"/>
                <w:sz w:val="22"/>
                <w:szCs w:val="22"/>
              </w:rPr>
              <w:t> </w:t>
            </w:r>
          </w:p>
        </w:tc>
        <w:tc>
          <w:tcPr>
            <w:tcW w:w="960" w:type="dxa"/>
            <w:tcBorders>
              <w:top w:val="nil"/>
              <w:left w:val="nil"/>
              <w:bottom w:val="single" w:sz="4" w:space="0" w:color="auto"/>
              <w:right w:val="single" w:sz="4" w:space="0" w:color="auto"/>
            </w:tcBorders>
            <w:noWrap/>
            <w:vAlign w:val="bottom"/>
            <w:hideMark/>
          </w:tcPr>
          <w:p w14:paraId="71E24EFE" w14:textId="77777777" w:rsidR="00B54AA7" w:rsidRPr="00B54AA7" w:rsidRDefault="00B54AA7" w:rsidP="0069646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c>
          <w:tcPr>
            <w:tcW w:w="963" w:type="dxa"/>
            <w:tcBorders>
              <w:top w:val="nil"/>
              <w:left w:val="nil"/>
              <w:bottom w:val="single" w:sz="4" w:space="0" w:color="auto"/>
              <w:right w:val="single" w:sz="4" w:space="0" w:color="auto"/>
            </w:tcBorders>
            <w:noWrap/>
            <w:vAlign w:val="bottom"/>
            <w:hideMark/>
          </w:tcPr>
          <w:p w14:paraId="11FD52FF" w14:textId="77777777" w:rsidR="00B54AA7" w:rsidRPr="00B54AA7" w:rsidRDefault="00B54AA7" w:rsidP="0069646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r>
      <w:tr w:rsidR="00B54AA7" w:rsidRPr="00B54AA7" w14:paraId="05910871" w14:textId="77777777" w:rsidTr="00696467">
        <w:trPr>
          <w:gridAfter w:val="1"/>
          <w:wAfter w:w="19" w:type="dxa"/>
          <w:trHeight w:val="320"/>
        </w:trPr>
        <w:tc>
          <w:tcPr>
            <w:tcW w:w="960" w:type="dxa"/>
            <w:tcBorders>
              <w:top w:val="nil"/>
              <w:left w:val="single" w:sz="4" w:space="0" w:color="auto"/>
              <w:bottom w:val="single" w:sz="4" w:space="0" w:color="auto"/>
              <w:right w:val="single" w:sz="4" w:space="0" w:color="auto"/>
            </w:tcBorders>
            <w:vAlign w:val="center"/>
            <w:hideMark/>
          </w:tcPr>
          <w:p w14:paraId="61F768F6" w14:textId="77777777" w:rsidR="00B54AA7" w:rsidRPr="00B54AA7" w:rsidRDefault="00B54AA7" w:rsidP="0069646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5</w:t>
            </w:r>
          </w:p>
        </w:tc>
        <w:tc>
          <w:tcPr>
            <w:tcW w:w="2437" w:type="dxa"/>
            <w:tcBorders>
              <w:top w:val="nil"/>
              <w:left w:val="nil"/>
              <w:bottom w:val="single" w:sz="4" w:space="0" w:color="auto"/>
              <w:right w:val="single" w:sz="4" w:space="0" w:color="auto"/>
            </w:tcBorders>
            <w:vAlign w:val="center"/>
            <w:hideMark/>
          </w:tcPr>
          <w:p w14:paraId="6B828127" w14:textId="77777777" w:rsidR="00B54AA7" w:rsidRPr="00B54AA7" w:rsidRDefault="00B54AA7" w:rsidP="00696467">
            <w:pPr>
              <w:spacing w:after="0" w:line="240" w:lineRule="auto"/>
              <w:rPr>
                <w:rFonts w:ascii="Segoe UI" w:hAnsi="Segoe UI" w:cs="Segoe UI"/>
                <w:color w:val="000000"/>
                <w:sz w:val="20"/>
                <w:szCs w:val="20"/>
              </w:rPr>
            </w:pPr>
            <w:r w:rsidRPr="00B54AA7">
              <w:rPr>
                <w:rFonts w:ascii="Segoe UI" w:hAnsi="Segoe UI" w:cs="Segoe UI"/>
                <w:bCs/>
                <w:color w:val="000000"/>
                <w:sz w:val="20"/>
                <w:szCs w:val="20"/>
              </w:rPr>
              <w:t>Goiabada</w:t>
            </w:r>
          </w:p>
        </w:tc>
        <w:tc>
          <w:tcPr>
            <w:tcW w:w="1260" w:type="dxa"/>
            <w:tcBorders>
              <w:top w:val="nil"/>
              <w:left w:val="nil"/>
              <w:bottom w:val="single" w:sz="4" w:space="0" w:color="auto"/>
              <w:right w:val="single" w:sz="4" w:space="0" w:color="auto"/>
            </w:tcBorders>
            <w:vAlign w:val="center"/>
            <w:hideMark/>
          </w:tcPr>
          <w:p w14:paraId="08A1A291" w14:textId="77777777" w:rsidR="00B54AA7" w:rsidRPr="00B54AA7" w:rsidRDefault="00B54AA7" w:rsidP="0069646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Unidade</w:t>
            </w:r>
          </w:p>
        </w:tc>
        <w:tc>
          <w:tcPr>
            <w:tcW w:w="960" w:type="dxa"/>
            <w:tcBorders>
              <w:top w:val="nil"/>
              <w:left w:val="nil"/>
              <w:bottom w:val="single" w:sz="4" w:space="0" w:color="auto"/>
              <w:right w:val="single" w:sz="4" w:space="0" w:color="auto"/>
            </w:tcBorders>
            <w:vAlign w:val="center"/>
            <w:hideMark/>
          </w:tcPr>
          <w:p w14:paraId="3BE64FA5" w14:textId="77777777" w:rsidR="00B54AA7" w:rsidRPr="00B54AA7" w:rsidRDefault="00B54AA7" w:rsidP="00696467">
            <w:pPr>
              <w:spacing w:after="0" w:line="240" w:lineRule="auto"/>
              <w:jc w:val="center"/>
              <w:rPr>
                <w:rFonts w:ascii="Segoe UI" w:hAnsi="Segoe UI" w:cs="Segoe UI"/>
                <w:color w:val="000000"/>
                <w:sz w:val="20"/>
                <w:szCs w:val="20"/>
              </w:rPr>
            </w:pPr>
            <w:r w:rsidRPr="00B54AA7">
              <w:rPr>
                <w:rFonts w:ascii="Segoe UI" w:hAnsi="Segoe UI" w:cs="Segoe UI"/>
                <w:bCs/>
                <w:color w:val="000000"/>
                <w:sz w:val="20"/>
                <w:szCs w:val="20"/>
              </w:rPr>
              <w:t>5.000</w:t>
            </w:r>
          </w:p>
        </w:tc>
        <w:tc>
          <w:tcPr>
            <w:tcW w:w="1465" w:type="dxa"/>
            <w:tcBorders>
              <w:top w:val="nil"/>
              <w:left w:val="nil"/>
              <w:bottom w:val="single" w:sz="4" w:space="0" w:color="auto"/>
              <w:right w:val="single" w:sz="4" w:space="0" w:color="auto"/>
            </w:tcBorders>
            <w:noWrap/>
            <w:vAlign w:val="bottom"/>
            <w:hideMark/>
          </w:tcPr>
          <w:p w14:paraId="0D8A44E9" w14:textId="77777777" w:rsidR="00B54AA7" w:rsidRPr="00B54AA7" w:rsidRDefault="00B54AA7" w:rsidP="00696467">
            <w:pPr>
              <w:spacing w:after="0" w:line="240" w:lineRule="auto"/>
              <w:rPr>
                <w:rFonts w:ascii="Aptos Narrow" w:hAnsi="Aptos Narrow"/>
                <w:color w:val="000000"/>
                <w:sz w:val="22"/>
                <w:szCs w:val="22"/>
              </w:rPr>
            </w:pPr>
            <w:r w:rsidRPr="00B54AA7">
              <w:rPr>
                <w:rFonts w:ascii="Aptos Narrow" w:hAnsi="Aptos Narrow"/>
                <w:color w:val="000000"/>
                <w:sz w:val="22"/>
                <w:szCs w:val="22"/>
              </w:rPr>
              <w:t> </w:t>
            </w:r>
          </w:p>
        </w:tc>
        <w:tc>
          <w:tcPr>
            <w:tcW w:w="960" w:type="dxa"/>
            <w:tcBorders>
              <w:top w:val="nil"/>
              <w:left w:val="nil"/>
              <w:bottom w:val="single" w:sz="4" w:space="0" w:color="auto"/>
              <w:right w:val="single" w:sz="4" w:space="0" w:color="auto"/>
            </w:tcBorders>
            <w:noWrap/>
            <w:vAlign w:val="bottom"/>
            <w:hideMark/>
          </w:tcPr>
          <w:p w14:paraId="0C825B91" w14:textId="77777777" w:rsidR="00B54AA7" w:rsidRPr="00B54AA7" w:rsidRDefault="00B54AA7" w:rsidP="0069646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c>
          <w:tcPr>
            <w:tcW w:w="963" w:type="dxa"/>
            <w:tcBorders>
              <w:top w:val="nil"/>
              <w:left w:val="nil"/>
              <w:bottom w:val="single" w:sz="4" w:space="0" w:color="auto"/>
              <w:right w:val="single" w:sz="4" w:space="0" w:color="auto"/>
            </w:tcBorders>
            <w:noWrap/>
            <w:vAlign w:val="bottom"/>
            <w:hideMark/>
          </w:tcPr>
          <w:p w14:paraId="7FFF70A3" w14:textId="77777777" w:rsidR="00B54AA7" w:rsidRPr="00B54AA7" w:rsidRDefault="00B54AA7" w:rsidP="0069646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r>
      <w:tr w:rsidR="00B54AA7" w:rsidRPr="00B54AA7" w14:paraId="33C7E240" w14:textId="77777777" w:rsidTr="00696467">
        <w:trPr>
          <w:gridAfter w:val="1"/>
          <w:wAfter w:w="19" w:type="dxa"/>
          <w:trHeight w:val="320"/>
        </w:trPr>
        <w:tc>
          <w:tcPr>
            <w:tcW w:w="960" w:type="dxa"/>
            <w:tcBorders>
              <w:top w:val="nil"/>
              <w:left w:val="single" w:sz="4" w:space="0" w:color="auto"/>
              <w:bottom w:val="single" w:sz="4" w:space="0" w:color="auto"/>
              <w:right w:val="single" w:sz="4" w:space="0" w:color="auto"/>
            </w:tcBorders>
            <w:vAlign w:val="center"/>
            <w:hideMark/>
          </w:tcPr>
          <w:p w14:paraId="27FD87D5" w14:textId="77777777" w:rsidR="00B54AA7" w:rsidRPr="00B54AA7" w:rsidRDefault="00B54AA7" w:rsidP="0069646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6</w:t>
            </w:r>
          </w:p>
        </w:tc>
        <w:tc>
          <w:tcPr>
            <w:tcW w:w="2437" w:type="dxa"/>
            <w:tcBorders>
              <w:top w:val="nil"/>
              <w:left w:val="nil"/>
              <w:bottom w:val="single" w:sz="4" w:space="0" w:color="auto"/>
              <w:right w:val="single" w:sz="4" w:space="0" w:color="auto"/>
            </w:tcBorders>
            <w:vAlign w:val="center"/>
            <w:hideMark/>
          </w:tcPr>
          <w:p w14:paraId="4450B35F" w14:textId="77777777" w:rsidR="00B54AA7" w:rsidRPr="00B54AA7" w:rsidRDefault="00B54AA7" w:rsidP="00696467">
            <w:pPr>
              <w:spacing w:after="0" w:line="240" w:lineRule="auto"/>
              <w:rPr>
                <w:rFonts w:ascii="Segoe UI" w:hAnsi="Segoe UI" w:cs="Segoe UI"/>
                <w:color w:val="000000"/>
                <w:sz w:val="20"/>
                <w:szCs w:val="20"/>
              </w:rPr>
            </w:pPr>
            <w:r w:rsidRPr="00B54AA7">
              <w:rPr>
                <w:rFonts w:ascii="Segoe UI" w:hAnsi="Segoe UI" w:cs="Segoe UI"/>
                <w:bCs/>
                <w:color w:val="000000"/>
                <w:sz w:val="20"/>
                <w:szCs w:val="20"/>
              </w:rPr>
              <w:t>Açaí</w:t>
            </w:r>
          </w:p>
        </w:tc>
        <w:tc>
          <w:tcPr>
            <w:tcW w:w="1260" w:type="dxa"/>
            <w:tcBorders>
              <w:top w:val="nil"/>
              <w:left w:val="nil"/>
              <w:bottom w:val="single" w:sz="4" w:space="0" w:color="auto"/>
              <w:right w:val="single" w:sz="4" w:space="0" w:color="auto"/>
            </w:tcBorders>
            <w:vAlign w:val="center"/>
            <w:hideMark/>
          </w:tcPr>
          <w:p w14:paraId="66FE17CE" w14:textId="77777777" w:rsidR="00B54AA7" w:rsidRPr="00B54AA7" w:rsidRDefault="00B54AA7" w:rsidP="0069646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Unidade</w:t>
            </w:r>
          </w:p>
        </w:tc>
        <w:tc>
          <w:tcPr>
            <w:tcW w:w="960" w:type="dxa"/>
            <w:tcBorders>
              <w:top w:val="nil"/>
              <w:left w:val="nil"/>
              <w:bottom w:val="single" w:sz="4" w:space="0" w:color="auto"/>
              <w:right w:val="single" w:sz="4" w:space="0" w:color="auto"/>
            </w:tcBorders>
            <w:vAlign w:val="center"/>
            <w:hideMark/>
          </w:tcPr>
          <w:p w14:paraId="3CE420F0" w14:textId="41CEDFF2" w:rsidR="00B54AA7" w:rsidRPr="00B54AA7" w:rsidRDefault="00607EEE" w:rsidP="00696467">
            <w:pPr>
              <w:spacing w:after="0" w:line="240" w:lineRule="auto"/>
              <w:jc w:val="center"/>
              <w:rPr>
                <w:rFonts w:ascii="Segoe UI" w:hAnsi="Segoe UI" w:cs="Segoe UI"/>
                <w:color w:val="000000"/>
                <w:sz w:val="20"/>
                <w:szCs w:val="20"/>
              </w:rPr>
            </w:pPr>
            <w:r>
              <w:rPr>
                <w:rFonts w:ascii="Segoe UI" w:hAnsi="Segoe UI" w:cs="Segoe UI"/>
                <w:bCs/>
                <w:color w:val="000000"/>
                <w:sz w:val="20"/>
                <w:szCs w:val="20"/>
              </w:rPr>
              <w:t>3.000</w:t>
            </w:r>
          </w:p>
        </w:tc>
        <w:tc>
          <w:tcPr>
            <w:tcW w:w="1465" w:type="dxa"/>
            <w:tcBorders>
              <w:top w:val="nil"/>
              <w:left w:val="nil"/>
              <w:bottom w:val="single" w:sz="4" w:space="0" w:color="auto"/>
              <w:right w:val="single" w:sz="4" w:space="0" w:color="auto"/>
            </w:tcBorders>
            <w:noWrap/>
            <w:vAlign w:val="bottom"/>
            <w:hideMark/>
          </w:tcPr>
          <w:p w14:paraId="16D06EA2" w14:textId="77777777" w:rsidR="00B54AA7" w:rsidRPr="00B54AA7" w:rsidRDefault="00B54AA7" w:rsidP="00696467">
            <w:pPr>
              <w:spacing w:after="0" w:line="240" w:lineRule="auto"/>
              <w:rPr>
                <w:rFonts w:ascii="Aptos Narrow" w:hAnsi="Aptos Narrow"/>
                <w:color w:val="000000"/>
                <w:sz w:val="22"/>
                <w:szCs w:val="22"/>
              </w:rPr>
            </w:pPr>
            <w:r w:rsidRPr="00B54AA7">
              <w:rPr>
                <w:rFonts w:ascii="Aptos Narrow" w:hAnsi="Aptos Narrow"/>
                <w:color w:val="000000"/>
                <w:sz w:val="22"/>
                <w:szCs w:val="22"/>
              </w:rPr>
              <w:t> </w:t>
            </w:r>
          </w:p>
        </w:tc>
        <w:tc>
          <w:tcPr>
            <w:tcW w:w="960" w:type="dxa"/>
            <w:tcBorders>
              <w:top w:val="nil"/>
              <w:left w:val="nil"/>
              <w:bottom w:val="single" w:sz="4" w:space="0" w:color="auto"/>
              <w:right w:val="single" w:sz="4" w:space="0" w:color="auto"/>
            </w:tcBorders>
            <w:noWrap/>
            <w:vAlign w:val="bottom"/>
            <w:hideMark/>
          </w:tcPr>
          <w:p w14:paraId="5530EF5A" w14:textId="77777777" w:rsidR="00B54AA7" w:rsidRPr="00B54AA7" w:rsidRDefault="00B54AA7" w:rsidP="0069646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c>
          <w:tcPr>
            <w:tcW w:w="963" w:type="dxa"/>
            <w:tcBorders>
              <w:top w:val="nil"/>
              <w:left w:val="nil"/>
              <w:bottom w:val="single" w:sz="4" w:space="0" w:color="auto"/>
              <w:right w:val="single" w:sz="4" w:space="0" w:color="auto"/>
            </w:tcBorders>
            <w:noWrap/>
            <w:vAlign w:val="bottom"/>
            <w:hideMark/>
          </w:tcPr>
          <w:p w14:paraId="515B39DE" w14:textId="77777777" w:rsidR="00B54AA7" w:rsidRPr="00B54AA7" w:rsidRDefault="00B54AA7" w:rsidP="0069646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r>
      <w:tr w:rsidR="00B54AA7" w:rsidRPr="00B54AA7" w14:paraId="021A1437" w14:textId="77777777" w:rsidTr="00696467">
        <w:trPr>
          <w:gridAfter w:val="1"/>
          <w:wAfter w:w="19" w:type="dxa"/>
          <w:trHeight w:val="320"/>
        </w:trPr>
        <w:tc>
          <w:tcPr>
            <w:tcW w:w="960" w:type="dxa"/>
            <w:tcBorders>
              <w:top w:val="nil"/>
              <w:left w:val="single" w:sz="4" w:space="0" w:color="auto"/>
              <w:bottom w:val="single" w:sz="4" w:space="0" w:color="auto"/>
              <w:right w:val="single" w:sz="4" w:space="0" w:color="auto"/>
            </w:tcBorders>
            <w:vAlign w:val="center"/>
            <w:hideMark/>
          </w:tcPr>
          <w:p w14:paraId="163F7A9C" w14:textId="77777777" w:rsidR="00B54AA7" w:rsidRPr="00B54AA7" w:rsidRDefault="00B54AA7" w:rsidP="0069646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7</w:t>
            </w:r>
          </w:p>
        </w:tc>
        <w:tc>
          <w:tcPr>
            <w:tcW w:w="2437" w:type="dxa"/>
            <w:tcBorders>
              <w:top w:val="nil"/>
              <w:left w:val="nil"/>
              <w:bottom w:val="single" w:sz="4" w:space="0" w:color="auto"/>
              <w:right w:val="single" w:sz="4" w:space="0" w:color="auto"/>
            </w:tcBorders>
            <w:vAlign w:val="center"/>
            <w:hideMark/>
          </w:tcPr>
          <w:p w14:paraId="1C4F5F7B" w14:textId="77777777" w:rsidR="00B54AA7" w:rsidRPr="00B54AA7" w:rsidRDefault="00B54AA7" w:rsidP="00696467">
            <w:pPr>
              <w:spacing w:after="0" w:line="240" w:lineRule="auto"/>
              <w:rPr>
                <w:rFonts w:ascii="Segoe UI" w:hAnsi="Segoe UI" w:cs="Segoe UI"/>
                <w:color w:val="000000"/>
                <w:sz w:val="20"/>
                <w:szCs w:val="20"/>
              </w:rPr>
            </w:pPr>
            <w:r w:rsidRPr="00B54AA7">
              <w:rPr>
                <w:rFonts w:ascii="Segoe UI" w:hAnsi="Segoe UI" w:cs="Segoe UI"/>
                <w:bCs/>
                <w:color w:val="000000"/>
                <w:sz w:val="20"/>
                <w:szCs w:val="20"/>
              </w:rPr>
              <w:t>Mix oleaginosas</w:t>
            </w:r>
          </w:p>
        </w:tc>
        <w:tc>
          <w:tcPr>
            <w:tcW w:w="1260" w:type="dxa"/>
            <w:tcBorders>
              <w:top w:val="nil"/>
              <w:left w:val="nil"/>
              <w:bottom w:val="single" w:sz="4" w:space="0" w:color="auto"/>
              <w:right w:val="single" w:sz="4" w:space="0" w:color="auto"/>
            </w:tcBorders>
            <w:vAlign w:val="center"/>
            <w:hideMark/>
          </w:tcPr>
          <w:p w14:paraId="2C0EBCFD" w14:textId="77777777" w:rsidR="00B54AA7" w:rsidRPr="00B54AA7" w:rsidRDefault="00B54AA7" w:rsidP="0069646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Unidade</w:t>
            </w:r>
          </w:p>
        </w:tc>
        <w:tc>
          <w:tcPr>
            <w:tcW w:w="960" w:type="dxa"/>
            <w:tcBorders>
              <w:top w:val="nil"/>
              <w:left w:val="nil"/>
              <w:bottom w:val="single" w:sz="4" w:space="0" w:color="auto"/>
              <w:right w:val="single" w:sz="4" w:space="0" w:color="auto"/>
            </w:tcBorders>
            <w:vAlign w:val="center"/>
            <w:hideMark/>
          </w:tcPr>
          <w:p w14:paraId="4C74FE71" w14:textId="77777777" w:rsidR="00B54AA7" w:rsidRPr="00B54AA7" w:rsidRDefault="00B54AA7" w:rsidP="00696467">
            <w:pPr>
              <w:spacing w:after="0" w:line="240" w:lineRule="auto"/>
              <w:jc w:val="center"/>
              <w:rPr>
                <w:rFonts w:ascii="Segoe UI" w:hAnsi="Segoe UI" w:cs="Segoe UI"/>
                <w:color w:val="000000"/>
                <w:sz w:val="20"/>
                <w:szCs w:val="20"/>
              </w:rPr>
            </w:pPr>
            <w:r w:rsidRPr="00B54AA7">
              <w:rPr>
                <w:rFonts w:ascii="Segoe UI" w:hAnsi="Segoe UI" w:cs="Segoe UI"/>
                <w:bCs/>
                <w:color w:val="000000"/>
                <w:sz w:val="20"/>
                <w:szCs w:val="20"/>
              </w:rPr>
              <w:t>10.000</w:t>
            </w:r>
          </w:p>
        </w:tc>
        <w:tc>
          <w:tcPr>
            <w:tcW w:w="1465" w:type="dxa"/>
            <w:tcBorders>
              <w:top w:val="nil"/>
              <w:left w:val="nil"/>
              <w:bottom w:val="single" w:sz="4" w:space="0" w:color="auto"/>
              <w:right w:val="single" w:sz="4" w:space="0" w:color="auto"/>
            </w:tcBorders>
            <w:noWrap/>
            <w:vAlign w:val="bottom"/>
            <w:hideMark/>
          </w:tcPr>
          <w:p w14:paraId="3F52084C" w14:textId="77777777" w:rsidR="00B54AA7" w:rsidRPr="00B54AA7" w:rsidRDefault="00B54AA7" w:rsidP="00696467">
            <w:pPr>
              <w:spacing w:after="0" w:line="240" w:lineRule="auto"/>
              <w:rPr>
                <w:rFonts w:ascii="Aptos Narrow" w:hAnsi="Aptos Narrow"/>
                <w:color w:val="000000"/>
                <w:sz w:val="22"/>
                <w:szCs w:val="22"/>
              </w:rPr>
            </w:pPr>
            <w:r w:rsidRPr="00B54AA7">
              <w:rPr>
                <w:rFonts w:ascii="Aptos Narrow" w:hAnsi="Aptos Narrow"/>
                <w:color w:val="000000"/>
                <w:sz w:val="22"/>
                <w:szCs w:val="22"/>
              </w:rPr>
              <w:t> </w:t>
            </w:r>
          </w:p>
        </w:tc>
        <w:tc>
          <w:tcPr>
            <w:tcW w:w="960" w:type="dxa"/>
            <w:tcBorders>
              <w:top w:val="nil"/>
              <w:left w:val="nil"/>
              <w:bottom w:val="single" w:sz="4" w:space="0" w:color="auto"/>
              <w:right w:val="single" w:sz="4" w:space="0" w:color="auto"/>
            </w:tcBorders>
            <w:noWrap/>
            <w:vAlign w:val="bottom"/>
            <w:hideMark/>
          </w:tcPr>
          <w:p w14:paraId="49151DE1" w14:textId="77777777" w:rsidR="00B54AA7" w:rsidRPr="00B54AA7" w:rsidRDefault="00B54AA7" w:rsidP="0069646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c>
          <w:tcPr>
            <w:tcW w:w="963" w:type="dxa"/>
            <w:tcBorders>
              <w:top w:val="nil"/>
              <w:left w:val="nil"/>
              <w:bottom w:val="single" w:sz="4" w:space="0" w:color="auto"/>
              <w:right w:val="single" w:sz="4" w:space="0" w:color="auto"/>
            </w:tcBorders>
            <w:noWrap/>
            <w:vAlign w:val="bottom"/>
            <w:hideMark/>
          </w:tcPr>
          <w:p w14:paraId="4A282B83" w14:textId="77777777" w:rsidR="00B54AA7" w:rsidRPr="00B54AA7" w:rsidRDefault="00B54AA7" w:rsidP="0069646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r>
      <w:tr w:rsidR="00B54AA7" w:rsidRPr="00B54AA7" w14:paraId="3583EEAA" w14:textId="77777777" w:rsidTr="00696467">
        <w:trPr>
          <w:gridAfter w:val="1"/>
          <w:wAfter w:w="19" w:type="dxa"/>
          <w:trHeight w:val="320"/>
        </w:trPr>
        <w:tc>
          <w:tcPr>
            <w:tcW w:w="960" w:type="dxa"/>
            <w:tcBorders>
              <w:top w:val="nil"/>
              <w:left w:val="single" w:sz="4" w:space="0" w:color="auto"/>
              <w:bottom w:val="single" w:sz="4" w:space="0" w:color="auto"/>
              <w:right w:val="single" w:sz="4" w:space="0" w:color="auto"/>
            </w:tcBorders>
            <w:vAlign w:val="center"/>
            <w:hideMark/>
          </w:tcPr>
          <w:p w14:paraId="3D862A5E" w14:textId="77777777" w:rsidR="00B54AA7" w:rsidRPr="00B54AA7" w:rsidRDefault="00B54AA7" w:rsidP="0069646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8</w:t>
            </w:r>
          </w:p>
        </w:tc>
        <w:tc>
          <w:tcPr>
            <w:tcW w:w="2437" w:type="dxa"/>
            <w:tcBorders>
              <w:top w:val="nil"/>
              <w:left w:val="nil"/>
              <w:bottom w:val="single" w:sz="4" w:space="0" w:color="auto"/>
              <w:right w:val="single" w:sz="4" w:space="0" w:color="auto"/>
            </w:tcBorders>
            <w:vAlign w:val="center"/>
            <w:hideMark/>
          </w:tcPr>
          <w:p w14:paraId="5F142E51" w14:textId="77777777" w:rsidR="00B54AA7" w:rsidRPr="00B54AA7" w:rsidRDefault="00B54AA7" w:rsidP="00696467">
            <w:pPr>
              <w:spacing w:after="0" w:line="240" w:lineRule="auto"/>
              <w:rPr>
                <w:rFonts w:ascii="Segoe UI" w:hAnsi="Segoe UI" w:cs="Segoe UI"/>
                <w:color w:val="000000"/>
                <w:sz w:val="20"/>
                <w:szCs w:val="20"/>
              </w:rPr>
            </w:pPr>
            <w:r w:rsidRPr="00B54AA7">
              <w:rPr>
                <w:rFonts w:ascii="Segoe UI" w:hAnsi="Segoe UI" w:cs="Segoe UI"/>
                <w:bCs/>
                <w:color w:val="000000"/>
                <w:sz w:val="20"/>
                <w:szCs w:val="20"/>
              </w:rPr>
              <w:t>Barra mix oleaginosas</w:t>
            </w:r>
          </w:p>
        </w:tc>
        <w:tc>
          <w:tcPr>
            <w:tcW w:w="1260" w:type="dxa"/>
            <w:tcBorders>
              <w:top w:val="nil"/>
              <w:left w:val="nil"/>
              <w:bottom w:val="single" w:sz="4" w:space="0" w:color="auto"/>
              <w:right w:val="single" w:sz="4" w:space="0" w:color="auto"/>
            </w:tcBorders>
            <w:vAlign w:val="center"/>
            <w:hideMark/>
          </w:tcPr>
          <w:p w14:paraId="2441C5ED" w14:textId="77777777" w:rsidR="00B54AA7" w:rsidRPr="00B54AA7" w:rsidRDefault="00B54AA7" w:rsidP="0069646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Unidade</w:t>
            </w:r>
          </w:p>
        </w:tc>
        <w:tc>
          <w:tcPr>
            <w:tcW w:w="960" w:type="dxa"/>
            <w:tcBorders>
              <w:top w:val="nil"/>
              <w:left w:val="nil"/>
              <w:bottom w:val="single" w:sz="4" w:space="0" w:color="auto"/>
              <w:right w:val="single" w:sz="4" w:space="0" w:color="auto"/>
            </w:tcBorders>
            <w:vAlign w:val="center"/>
            <w:hideMark/>
          </w:tcPr>
          <w:p w14:paraId="0A52C92D" w14:textId="77777777" w:rsidR="00B54AA7" w:rsidRPr="00B54AA7" w:rsidRDefault="00B54AA7" w:rsidP="00696467">
            <w:pPr>
              <w:spacing w:after="0" w:line="240" w:lineRule="auto"/>
              <w:jc w:val="center"/>
              <w:rPr>
                <w:rFonts w:ascii="Segoe UI" w:hAnsi="Segoe UI" w:cs="Segoe UI"/>
                <w:color w:val="000000"/>
                <w:sz w:val="20"/>
                <w:szCs w:val="20"/>
              </w:rPr>
            </w:pPr>
            <w:r w:rsidRPr="00B54AA7">
              <w:rPr>
                <w:rFonts w:ascii="Segoe UI" w:hAnsi="Segoe UI" w:cs="Segoe UI"/>
                <w:bCs/>
                <w:color w:val="000000"/>
                <w:sz w:val="20"/>
                <w:szCs w:val="20"/>
              </w:rPr>
              <w:t>9.000</w:t>
            </w:r>
          </w:p>
        </w:tc>
        <w:tc>
          <w:tcPr>
            <w:tcW w:w="1465" w:type="dxa"/>
            <w:tcBorders>
              <w:top w:val="nil"/>
              <w:left w:val="nil"/>
              <w:bottom w:val="single" w:sz="4" w:space="0" w:color="auto"/>
              <w:right w:val="single" w:sz="4" w:space="0" w:color="auto"/>
            </w:tcBorders>
            <w:noWrap/>
            <w:vAlign w:val="bottom"/>
            <w:hideMark/>
          </w:tcPr>
          <w:p w14:paraId="24FC800B" w14:textId="77777777" w:rsidR="00B54AA7" w:rsidRPr="00B54AA7" w:rsidRDefault="00B54AA7" w:rsidP="00696467">
            <w:pPr>
              <w:spacing w:after="0" w:line="240" w:lineRule="auto"/>
              <w:rPr>
                <w:rFonts w:ascii="Aptos Narrow" w:hAnsi="Aptos Narrow"/>
                <w:color w:val="000000"/>
                <w:sz w:val="22"/>
                <w:szCs w:val="22"/>
              </w:rPr>
            </w:pPr>
            <w:r w:rsidRPr="00B54AA7">
              <w:rPr>
                <w:rFonts w:ascii="Aptos Narrow" w:hAnsi="Aptos Narrow"/>
                <w:color w:val="000000"/>
                <w:sz w:val="22"/>
                <w:szCs w:val="22"/>
              </w:rPr>
              <w:t> </w:t>
            </w:r>
          </w:p>
        </w:tc>
        <w:tc>
          <w:tcPr>
            <w:tcW w:w="960" w:type="dxa"/>
            <w:tcBorders>
              <w:top w:val="nil"/>
              <w:left w:val="nil"/>
              <w:bottom w:val="single" w:sz="4" w:space="0" w:color="auto"/>
              <w:right w:val="single" w:sz="4" w:space="0" w:color="auto"/>
            </w:tcBorders>
            <w:noWrap/>
            <w:vAlign w:val="bottom"/>
            <w:hideMark/>
          </w:tcPr>
          <w:p w14:paraId="05C8DE6C" w14:textId="77777777" w:rsidR="00B54AA7" w:rsidRPr="00B54AA7" w:rsidRDefault="00B54AA7" w:rsidP="0069646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c>
          <w:tcPr>
            <w:tcW w:w="963" w:type="dxa"/>
            <w:tcBorders>
              <w:top w:val="nil"/>
              <w:left w:val="nil"/>
              <w:bottom w:val="single" w:sz="4" w:space="0" w:color="auto"/>
              <w:right w:val="single" w:sz="4" w:space="0" w:color="auto"/>
            </w:tcBorders>
            <w:noWrap/>
            <w:vAlign w:val="bottom"/>
            <w:hideMark/>
          </w:tcPr>
          <w:p w14:paraId="06098019" w14:textId="77777777" w:rsidR="00B54AA7" w:rsidRPr="00B54AA7" w:rsidRDefault="00B54AA7" w:rsidP="0069646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r>
      <w:tr w:rsidR="00B54AA7" w:rsidRPr="00B54AA7" w14:paraId="1FD39B13" w14:textId="77777777" w:rsidTr="00696467">
        <w:trPr>
          <w:gridAfter w:val="1"/>
          <w:wAfter w:w="19" w:type="dxa"/>
          <w:trHeight w:val="320"/>
        </w:trPr>
        <w:tc>
          <w:tcPr>
            <w:tcW w:w="960" w:type="dxa"/>
            <w:tcBorders>
              <w:top w:val="nil"/>
              <w:left w:val="single" w:sz="4" w:space="0" w:color="auto"/>
              <w:bottom w:val="single" w:sz="4" w:space="0" w:color="auto"/>
              <w:right w:val="single" w:sz="4" w:space="0" w:color="auto"/>
            </w:tcBorders>
            <w:vAlign w:val="center"/>
            <w:hideMark/>
          </w:tcPr>
          <w:p w14:paraId="2167B059" w14:textId="77777777" w:rsidR="00B54AA7" w:rsidRPr="00B54AA7" w:rsidRDefault="00B54AA7" w:rsidP="0069646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9</w:t>
            </w:r>
          </w:p>
        </w:tc>
        <w:tc>
          <w:tcPr>
            <w:tcW w:w="2437" w:type="dxa"/>
            <w:tcBorders>
              <w:top w:val="nil"/>
              <w:left w:val="nil"/>
              <w:bottom w:val="single" w:sz="4" w:space="0" w:color="auto"/>
              <w:right w:val="single" w:sz="4" w:space="0" w:color="auto"/>
            </w:tcBorders>
            <w:vAlign w:val="center"/>
            <w:hideMark/>
          </w:tcPr>
          <w:p w14:paraId="21E50FD7" w14:textId="77777777" w:rsidR="00B54AA7" w:rsidRPr="00B54AA7" w:rsidRDefault="00B54AA7" w:rsidP="00696467">
            <w:pPr>
              <w:spacing w:after="0" w:line="240" w:lineRule="auto"/>
              <w:rPr>
                <w:rFonts w:ascii="Segoe UI" w:hAnsi="Segoe UI" w:cs="Segoe UI"/>
                <w:color w:val="000000"/>
                <w:sz w:val="20"/>
                <w:szCs w:val="20"/>
              </w:rPr>
            </w:pPr>
            <w:r w:rsidRPr="00B54AA7">
              <w:rPr>
                <w:rFonts w:ascii="Segoe UI" w:hAnsi="Segoe UI" w:cs="Segoe UI"/>
                <w:bCs/>
                <w:color w:val="000000"/>
                <w:sz w:val="20"/>
                <w:szCs w:val="20"/>
              </w:rPr>
              <w:t>Rapadura</w:t>
            </w:r>
          </w:p>
        </w:tc>
        <w:tc>
          <w:tcPr>
            <w:tcW w:w="1260" w:type="dxa"/>
            <w:tcBorders>
              <w:top w:val="nil"/>
              <w:left w:val="nil"/>
              <w:bottom w:val="single" w:sz="4" w:space="0" w:color="auto"/>
              <w:right w:val="single" w:sz="4" w:space="0" w:color="auto"/>
            </w:tcBorders>
            <w:vAlign w:val="center"/>
            <w:hideMark/>
          </w:tcPr>
          <w:p w14:paraId="6B9D65D9" w14:textId="77777777" w:rsidR="00B54AA7" w:rsidRPr="00B54AA7" w:rsidRDefault="00B54AA7" w:rsidP="00696467">
            <w:pPr>
              <w:spacing w:after="0" w:line="240" w:lineRule="auto"/>
              <w:jc w:val="center"/>
              <w:rPr>
                <w:rFonts w:ascii="Segoe UI" w:hAnsi="Segoe UI" w:cs="Segoe UI"/>
                <w:color w:val="000000"/>
                <w:sz w:val="20"/>
                <w:szCs w:val="20"/>
              </w:rPr>
            </w:pPr>
            <w:r w:rsidRPr="00B54AA7">
              <w:rPr>
                <w:rFonts w:ascii="Segoe UI" w:hAnsi="Segoe UI" w:cs="Segoe UI"/>
                <w:color w:val="000000"/>
                <w:sz w:val="20"/>
                <w:szCs w:val="20"/>
              </w:rPr>
              <w:t>Unidade</w:t>
            </w:r>
          </w:p>
        </w:tc>
        <w:tc>
          <w:tcPr>
            <w:tcW w:w="960" w:type="dxa"/>
            <w:tcBorders>
              <w:top w:val="nil"/>
              <w:left w:val="nil"/>
              <w:bottom w:val="single" w:sz="4" w:space="0" w:color="auto"/>
              <w:right w:val="single" w:sz="4" w:space="0" w:color="auto"/>
            </w:tcBorders>
            <w:vAlign w:val="center"/>
            <w:hideMark/>
          </w:tcPr>
          <w:p w14:paraId="10591F42" w14:textId="77777777" w:rsidR="00B54AA7" w:rsidRPr="00B54AA7" w:rsidRDefault="00B54AA7" w:rsidP="00696467">
            <w:pPr>
              <w:spacing w:after="0" w:line="240" w:lineRule="auto"/>
              <w:jc w:val="center"/>
              <w:rPr>
                <w:rFonts w:ascii="Segoe UI" w:hAnsi="Segoe UI" w:cs="Segoe UI"/>
                <w:color w:val="000000"/>
                <w:sz w:val="20"/>
                <w:szCs w:val="20"/>
              </w:rPr>
            </w:pPr>
            <w:r w:rsidRPr="00B54AA7">
              <w:rPr>
                <w:rFonts w:ascii="Segoe UI" w:hAnsi="Segoe UI" w:cs="Segoe UI"/>
                <w:bCs/>
                <w:color w:val="000000"/>
                <w:sz w:val="20"/>
                <w:szCs w:val="20"/>
              </w:rPr>
              <w:t>5.000</w:t>
            </w:r>
          </w:p>
        </w:tc>
        <w:tc>
          <w:tcPr>
            <w:tcW w:w="1465" w:type="dxa"/>
            <w:tcBorders>
              <w:top w:val="nil"/>
              <w:left w:val="nil"/>
              <w:bottom w:val="single" w:sz="4" w:space="0" w:color="auto"/>
              <w:right w:val="single" w:sz="4" w:space="0" w:color="auto"/>
            </w:tcBorders>
            <w:noWrap/>
            <w:vAlign w:val="bottom"/>
            <w:hideMark/>
          </w:tcPr>
          <w:p w14:paraId="4610F055" w14:textId="77777777" w:rsidR="00B54AA7" w:rsidRPr="00B54AA7" w:rsidRDefault="00B54AA7" w:rsidP="00696467">
            <w:pPr>
              <w:spacing w:after="0" w:line="240" w:lineRule="auto"/>
              <w:rPr>
                <w:rFonts w:ascii="Aptos Narrow" w:hAnsi="Aptos Narrow"/>
                <w:color w:val="000000"/>
                <w:sz w:val="22"/>
                <w:szCs w:val="22"/>
              </w:rPr>
            </w:pPr>
            <w:r w:rsidRPr="00B54AA7">
              <w:rPr>
                <w:rFonts w:ascii="Aptos Narrow" w:hAnsi="Aptos Narrow"/>
                <w:color w:val="000000"/>
                <w:sz w:val="22"/>
                <w:szCs w:val="22"/>
              </w:rPr>
              <w:t> </w:t>
            </w:r>
          </w:p>
        </w:tc>
        <w:tc>
          <w:tcPr>
            <w:tcW w:w="960" w:type="dxa"/>
            <w:tcBorders>
              <w:top w:val="nil"/>
              <w:left w:val="nil"/>
              <w:bottom w:val="single" w:sz="4" w:space="0" w:color="auto"/>
              <w:right w:val="single" w:sz="4" w:space="0" w:color="auto"/>
            </w:tcBorders>
            <w:noWrap/>
            <w:vAlign w:val="bottom"/>
            <w:hideMark/>
          </w:tcPr>
          <w:p w14:paraId="12E0C00D" w14:textId="77777777" w:rsidR="00B54AA7" w:rsidRPr="00B54AA7" w:rsidRDefault="00B54AA7" w:rsidP="0069646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c>
          <w:tcPr>
            <w:tcW w:w="963" w:type="dxa"/>
            <w:tcBorders>
              <w:top w:val="nil"/>
              <w:left w:val="nil"/>
              <w:bottom w:val="single" w:sz="4" w:space="0" w:color="auto"/>
              <w:right w:val="single" w:sz="4" w:space="0" w:color="auto"/>
            </w:tcBorders>
            <w:noWrap/>
            <w:vAlign w:val="bottom"/>
            <w:hideMark/>
          </w:tcPr>
          <w:p w14:paraId="53347E06" w14:textId="77777777" w:rsidR="00B54AA7" w:rsidRPr="00B54AA7" w:rsidRDefault="00B54AA7" w:rsidP="00696467">
            <w:pPr>
              <w:spacing w:after="0" w:line="240" w:lineRule="auto"/>
              <w:jc w:val="center"/>
              <w:rPr>
                <w:rFonts w:ascii="Aptos Narrow" w:hAnsi="Aptos Narrow"/>
                <w:color w:val="000000"/>
                <w:sz w:val="22"/>
                <w:szCs w:val="22"/>
              </w:rPr>
            </w:pPr>
            <w:r w:rsidRPr="00B54AA7">
              <w:rPr>
                <w:rFonts w:ascii="Aptos Narrow" w:hAnsi="Aptos Narrow"/>
                <w:color w:val="000000"/>
                <w:sz w:val="22"/>
                <w:szCs w:val="22"/>
              </w:rPr>
              <w:t>R$</w:t>
            </w:r>
          </w:p>
        </w:tc>
      </w:tr>
      <w:tr w:rsidR="00B54AA7" w:rsidRPr="00B54AA7" w14:paraId="1EDFB314" w14:textId="77777777" w:rsidTr="00696467">
        <w:trPr>
          <w:trHeight w:val="290"/>
        </w:trPr>
        <w:tc>
          <w:tcPr>
            <w:tcW w:w="9024" w:type="dxa"/>
            <w:gridSpan w:val="8"/>
            <w:tcBorders>
              <w:top w:val="single" w:sz="4" w:space="0" w:color="auto"/>
              <w:left w:val="single" w:sz="4" w:space="0" w:color="auto"/>
              <w:bottom w:val="single" w:sz="4" w:space="0" w:color="auto"/>
              <w:right w:val="single" w:sz="4" w:space="0" w:color="000000"/>
            </w:tcBorders>
            <w:noWrap/>
            <w:vAlign w:val="bottom"/>
            <w:hideMark/>
          </w:tcPr>
          <w:p w14:paraId="13F0FB27" w14:textId="77777777" w:rsidR="00B54AA7" w:rsidRPr="00B54AA7" w:rsidRDefault="00B54AA7" w:rsidP="00696467">
            <w:pPr>
              <w:spacing w:after="0" w:line="240" w:lineRule="auto"/>
              <w:jc w:val="center"/>
              <w:rPr>
                <w:rFonts w:ascii="Aptos Narrow" w:hAnsi="Aptos Narrow"/>
                <w:b/>
                <w:bCs/>
                <w:color w:val="000000"/>
                <w:sz w:val="22"/>
                <w:szCs w:val="22"/>
              </w:rPr>
            </w:pPr>
            <w:r w:rsidRPr="00B54AA7">
              <w:rPr>
                <w:rFonts w:ascii="Aptos Narrow" w:hAnsi="Aptos Narrow"/>
                <w:b/>
                <w:bCs/>
                <w:color w:val="000000"/>
                <w:sz w:val="22"/>
                <w:szCs w:val="22"/>
              </w:rPr>
              <w:t>VALOR TOTAL R$</w:t>
            </w:r>
          </w:p>
        </w:tc>
      </w:tr>
    </w:tbl>
    <w:p w14:paraId="6331A636" w14:textId="77777777" w:rsidR="00E53BC2" w:rsidRPr="00A51CF3" w:rsidRDefault="00E53BC2" w:rsidP="00E53BC2">
      <w:pPr>
        <w:autoSpaceDE w:val="0"/>
        <w:autoSpaceDN w:val="0"/>
        <w:adjustRightInd w:val="0"/>
        <w:spacing w:after="0" w:line="240" w:lineRule="auto"/>
        <w:jc w:val="both"/>
        <w:rPr>
          <w:rFonts w:ascii="Segoe UI" w:eastAsiaTheme="minorHAnsi" w:hAnsi="Segoe UI" w:cs="Segoe UI"/>
          <w:sz w:val="20"/>
          <w:szCs w:val="20"/>
        </w:rPr>
      </w:pPr>
    </w:p>
    <w:p w14:paraId="7893D44D" w14:textId="77777777" w:rsidR="00E53BC2" w:rsidRPr="00A51CF3" w:rsidRDefault="00E53BC2" w:rsidP="00E53BC2">
      <w:pPr>
        <w:pStyle w:val="PargrafodaLista"/>
        <w:numPr>
          <w:ilvl w:val="0"/>
          <w:numId w:val="5"/>
        </w:numPr>
        <w:autoSpaceDE w:val="0"/>
        <w:autoSpaceDN w:val="0"/>
        <w:adjustRightInd w:val="0"/>
        <w:spacing w:after="0" w:line="240" w:lineRule="auto"/>
        <w:ind w:left="567" w:hanging="567"/>
        <w:jc w:val="both"/>
        <w:rPr>
          <w:rFonts w:ascii="Segoe UI" w:eastAsiaTheme="minorHAnsi" w:hAnsi="Segoe UI" w:cs="Segoe UI"/>
          <w:color w:val="000000"/>
          <w:sz w:val="20"/>
          <w:szCs w:val="20"/>
          <w:u w:val="single"/>
        </w:rPr>
      </w:pPr>
      <w:r w:rsidRPr="00A51CF3">
        <w:rPr>
          <w:rFonts w:ascii="Segoe UI" w:eastAsiaTheme="minorHAnsi" w:hAnsi="Segoe UI" w:cs="Segoe UI"/>
          <w:b/>
          <w:bCs/>
          <w:color w:val="000000"/>
          <w:sz w:val="20"/>
          <w:szCs w:val="20"/>
          <w:u w:val="single"/>
        </w:rPr>
        <w:t xml:space="preserve">CLÁUSULA TERCEIRA – DO PRAZO E PROCEDIMENTOS DE ENTREGA E RECEBIMENTO </w:t>
      </w:r>
    </w:p>
    <w:p w14:paraId="5A447B4B" w14:textId="77777777" w:rsidR="00E53BC2" w:rsidRPr="00A51CF3" w:rsidRDefault="00E53BC2" w:rsidP="00E53BC2">
      <w:pPr>
        <w:autoSpaceDE w:val="0"/>
        <w:autoSpaceDN w:val="0"/>
        <w:adjustRightInd w:val="0"/>
        <w:spacing w:after="0" w:line="240" w:lineRule="auto"/>
        <w:jc w:val="both"/>
        <w:rPr>
          <w:rFonts w:ascii="Segoe UI" w:eastAsiaTheme="minorHAnsi" w:hAnsi="Segoe UI" w:cs="Segoe UI"/>
          <w:b/>
          <w:bCs/>
          <w:sz w:val="20"/>
          <w:szCs w:val="20"/>
        </w:rPr>
      </w:pPr>
    </w:p>
    <w:p w14:paraId="53E40DCD" w14:textId="77777777" w:rsidR="00264E30" w:rsidRPr="00A51CF3" w:rsidRDefault="00264E30" w:rsidP="00264E30">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 xml:space="preserve">O(s) Item(s) a ser(em) entregue(s) deverá(ao) estar devidamente identificado(s) e em conformidade com o estabelecido no Anexo I, correndo por conta da CONTRATADA todas as despesas decorrentes da execução do objeto, inclusive com seguros, transporte, tributos, benefícios e encargos, decorrentes da aquisição pretendida. </w:t>
      </w:r>
    </w:p>
    <w:p w14:paraId="6EF241F1" w14:textId="77777777" w:rsidR="00264E30" w:rsidRPr="00A51CF3" w:rsidRDefault="00264E30" w:rsidP="00264E30">
      <w:pPr>
        <w:pStyle w:val="PargrafodaLista"/>
        <w:autoSpaceDE w:val="0"/>
        <w:autoSpaceDN w:val="0"/>
        <w:adjustRightInd w:val="0"/>
        <w:spacing w:after="0" w:line="240" w:lineRule="auto"/>
        <w:ind w:left="567"/>
        <w:jc w:val="both"/>
        <w:rPr>
          <w:rFonts w:ascii="Segoe UI" w:eastAsiaTheme="minorHAnsi" w:hAnsi="Segoe UI" w:cs="Segoe UI"/>
          <w:color w:val="000000"/>
          <w:sz w:val="20"/>
          <w:szCs w:val="20"/>
        </w:rPr>
      </w:pPr>
    </w:p>
    <w:p w14:paraId="5ED8BDE6" w14:textId="62D50F7E" w:rsidR="00264E30" w:rsidRPr="00A51CF3" w:rsidRDefault="00264E30" w:rsidP="00264E30">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sz w:val="20"/>
          <w:szCs w:val="20"/>
        </w:rPr>
      </w:pPr>
      <w:r w:rsidRPr="00A51CF3">
        <w:rPr>
          <w:rFonts w:ascii="Segoe UI" w:eastAsiaTheme="minorHAnsi" w:hAnsi="Segoe UI" w:cs="Segoe UI"/>
          <w:sz w:val="20"/>
          <w:szCs w:val="20"/>
        </w:rPr>
        <w:t xml:space="preserve">Objeto deverá ser entregue ser entregue em parcela única e no prazo máximo de até </w:t>
      </w:r>
      <w:r w:rsidRPr="00A51CF3">
        <w:rPr>
          <w:rFonts w:ascii="Segoe UI" w:hAnsi="Segoe UI" w:cs="Segoe UI"/>
          <w:b/>
          <w:bCs/>
          <w:sz w:val="20"/>
          <w:szCs w:val="20"/>
        </w:rPr>
        <w:t>70 (setenta) dias corridos</w:t>
      </w:r>
      <w:r w:rsidRPr="00A51CF3">
        <w:rPr>
          <w:rFonts w:ascii="Segoe UI" w:hAnsi="Segoe UI" w:cs="Segoe UI"/>
          <w:sz w:val="20"/>
          <w:szCs w:val="20"/>
        </w:rPr>
        <w:t xml:space="preserve">, a partir da emissão da Ordem de Compra. </w:t>
      </w:r>
    </w:p>
    <w:p w14:paraId="3BFA0A6E" w14:textId="77777777" w:rsidR="00264E30" w:rsidRPr="00A51CF3" w:rsidRDefault="00264E30" w:rsidP="00264E30">
      <w:pPr>
        <w:autoSpaceDE w:val="0"/>
        <w:autoSpaceDN w:val="0"/>
        <w:adjustRightInd w:val="0"/>
        <w:spacing w:after="0" w:line="240" w:lineRule="auto"/>
        <w:jc w:val="both"/>
        <w:rPr>
          <w:rFonts w:ascii="Segoe UI" w:eastAsiaTheme="minorHAnsi" w:hAnsi="Segoe UI" w:cs="Segoe UI"/>
          <w:color w:val="000000"/>
          <w:sz w:val="20"/>
          <w:szCs w:val="20"/>
        </w:rPr>
      </w:pPr>
    </w:p>
    <w:p w14:paraId="026EEAB1" w14:textId="77777777" w:rsidR="00264E30" w:rsidRPr="00A51CF3" w:rsidRDefault="00264E30" w:rsidP="00264E30">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 xml:space="preserve">Junto com o item objeto desta licitação, deverá ser entregue a seguinte documentação pelo(s) fornecedor(es): </w:t>
      </w:r>
    </w:p>
    <w:p w14:paraId="742E3BC6" w14:textId="77777777" w:rsidR="00264E30" w:rsidRPr="00A51CF3" w:rsidRDefault="00264E30" w:rsidP="00264E30">
      <w:pPr>
        <w:pStyle w:val="PargrafodaLista"/>
        <w:autoSpaceDE w:val="0"/>
        <w:autoSpaceDN w:val="0"/>
        <w:adjustRightInd w:val="0"/>
        <w:spacing w:after="0" w:line="240" w:lineRule="auto"/>
        <w:ind w:left="567"/>
        <w:jc w:val="both"/>
        <w:rPr>
          <w:rFonts w:ascii="Segoe UI" w:eastAsiaTheme="minorHAnsi" w:hAnsi="Segoe UI" w:cs="Segoe UI"/>
          <w:color w:val="000000"/>
          <w:sz w:val="20"/>
          <w:szCs w:val="20"/>
        </w:rPr>
      </w:pPr>
    </w:p>
    <w:p w14:paraId="2CB812F8" w14:textId="77777777" w:rsidR="00264E30" w:rsidRPr="00A51CF3" w:rsidRDefault="00264E30" w:rsidP="00264E30">
      <w:pPr>
        <w:pStyle w:val="PargrafodaLista"/>
        <w:numPr>
          <w:ilvl w:val="2"/>
          <w:numId w:val="5"/>
        </w:numPr>
        <w:autoSpaceDE w:val="0"/>
        <w:autoSpaceDN w:val="0"/>
        <w:adjustRightInd w:val="0"/>
        <w:spacing w:after="0" w:line="240" w:lineRule="auto"/>
        <w:ind w:left="1418" w:hanging="862"/>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 xml:space="preserve">Via da Nota Fiscal com identificação do Número da Ordem de Compra e/ou Número do Contrato, quando couber; </w:t>
      </w:r>
    </w:p>
    <w:p w14:paraId="43AED8DA" w14:textId="77777777" w:rsidR="00264E30" w:rsidRPr="00A51CF3" w:rsidRDefault="00264E30" w:rsidP="00264E30">
      <w:pPr>
        <w:pStyle w:val="PargrafodaLista"/>
        <w:autoSpaceDE w:val="0"/>
        <w:autoSpaceDN w:val="0"/>
        <w:adjustRightInd w:val="0"/>
        <w:spacing w:after="0" w:line="240" w:lineRule="auto"/>
        <w:ind w:left="1418"/>
        <w:jc w:val="both"/>
        <w:rPr>
          <w:rFonts w:ascii="Segoe UI" w:eastAsiaTheme="minorHAnsi" w:hAnsi="Segoe UI" w:cs="Segoe UI"/>
          <w:color w:val="000000"/>
          <w:sz w:val="20"/>
          <w:szCs w:val="20"/>
        </w:rPr>
      </w:pPr>
    </w:p>
    <w:p w14:paraId="564236A7" w14:textId="77777777" w:rsidR="00264E30" w:rsidRPr="00A51CF3" w:rsidRDefault="00264E30" w:rsidP="00264E30">
      <w:pPr>
        <w:pStyle w:val="PargrafodaLista"/>
        <w:numPr>
          <w:ilvl w:val="2"/>
          <w:numId w:val="5"/>
        </w:numPr>
        <w:autoSpaceDE w:val="0"/>
        <w:autoSpaceDN w:val="0"/>
        <w:adjustRightInd w:val="0"/>
        <w:spacing w:after="0" w:line="240" w:lineRule="auto"/>
        <w:ind w:hanging="153"/>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 xml:space="preserve">Cópia Reprográfica da Ordem de Compra; </w:t>
      </w:r>
    </w:p>
    <w:p w14:paraId="4537937D" w14:textId="77777777" w:rsidR="00264E30" w:rsidRPr="00A51CF3" w:rsidRDefault="00264E30" w:rsidP="00264E30">
      <w:pPr>
        <w:autoSpaceDE w:val="0"/>
        <w:autoSpaceDN w:val="0"/>
        <w:adjustRightInd w:val="0"/>
        <w:spacing w:after="0" w:line="240" w:lineRule="auto"/>
        <w:rPr>
          <w:rFonts w:ascii="Segoe UI" w:eastAsiaTheme="minorHAnsi" w:hAnsi="Segoe UI" w:cs="Segoe UI"/>
          <w:color w:val="000000"/>
          <w:sz w:val="20"/>
          <w:szCs w:val="20"/>
        </w:rPr>
      </w:pPr>
    </w:p>
    <w:p w14:paraId="0021EEB1" w14:textId="77777777" w:rsidR="00264E30" w:rsidRPr="00A51CF3" w:rsidRDefault="00264E30" w:rsidP="00264E30">
      <w:pPr>
        <w:pStyle w:val="PargrafodaLista"/>
        <w:numPr>
          <w:ilvl w:val="3"/>
          <w:numId w:val="5"/>
        </w:numPr>
        <w:autoSpaceDE w:val="0"/>
        <w:autoSpaceDN w:val="0"/>
        <w:adjustRightInd w:val="0"/>
        <w:spacing w:after="0" w:line="240" w:lineRule="auto"/>
        <w:ind w:left="2268" w:hanging="850"/>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Na hipótese de existir Nota de Retificação e/ou Nota Suplementar de Ordem de Compra ou Termo Assinado, cópia(s) da(s) mesma(s) deverá(</w:t>
      </w:r>
      <w:proofErr w:type="spellStart"/>
      <w:r w:rsidRPr="00A51CF3">
        <w:rPr>
          <w:rFonts w:ascii="Segoe UI" w:eastAsiaTheme="minorHAnsi" w:hAnsi="Segoe UI" w:cs="Segoe UI"/>
          <w:color w:val="000000"/>
          <w:sz w:val="20"/>
          <w:szCs w:val="20"/>
        </w:rPr>
        <w:t>ão</w:t>
      </w:r>
      <w:proofErr w:type="spellEnd"/>
      <w:r w:rsidRPr="00A51CF3">
        <w:rPr>
          <w:rFonts w:ascii="Segoe UI" w:eastAsiaTheme="minorHAnsi" w:hAnsi="Segoe UI" w:cs="Segoe UI"/>
          <w:color w:val="000000"/>
          <w:sz w:val="20"/>
          <w:szCs w:val="20"/>
        </w:rPr>
        <w:t xml:space="preserve">) acompanhar os demais documentos citados. </w:t>
      </w:r>
    </w:p>
    <w:p w14:paraId="30CEAC55" w14:textId="77777777" w:rsidR="00264E30" w:rsidRPr="00A51CF3" w:rsidRDefault="00264E30" w:rsidP="00264E30">
      <w:pPr>
        <w:pStyle w:val="PargrafodaLista"/>
        <w:autoSpaceDE w:val="0"/>
        <w:autoSpaceDN w:val="0"/>
        <w:adjustRightInd w:val="0"/>
        <w:spacing w:after="0" w:line="240" w:lineRule="auto"/>
        <w:ind w:left="2268"/>
        <w:jc w:val="both"/>
        <w:rPr>
          <w:rFonts w:ascii="Segoe UI" w:eastAsiaTheme="minorHAnsi" w:hAnsi="Segoe UI" w:cs="Segoe UI"/>
          <w:color w:val="000000"/>
          <w:sz w:val="20"/>
          <w:szCs w:val="20"/>
        </w:rPr>
      </w:pPr>
    </w:p>
    <w:p w14:paraId="03B5FCEB" w14:textId="77777777" w:rsidR="00264E30" w:rsidRPr="00A51CF3" w:rsidRDefault="00264E30" w:rsidP="00264E30">
      <w:pPr>
        <w:pStyle w:val="PargrafodaLista"/>
        <w:numPr>
          <w:ilvl w:val="2"/>
          <w:numId w:val="5"/>
        </w:numPr>
        <w:autoSpaceDE w:val="0"/>
        <w:autoSpaceDN w:val="0"/>
        <w:adjustRightInd w:val="0"/>
        <w:spacing w:after="0" w:line="240" w:lineRule="auto"/>
        <w:ind w:hanging="153"/>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 xml:space="preserve">Certificado de Garantia, nos termos do Anexo I do Edital. </w:t>
      </w:r>
    </w:p>
    <w:p w14:paraId="77B48288" w14:textId="77777777" w:rsidR="00264E30" w:rsidRPr="00A51CF3" w:rsidRDefault="00264E30" w:rsidP="00264E30">
      <w:pPr>
        <w:pStyle w:val="PargrafodaLista"/>
        <w:autoSpaceDE w:val="0"/>
        <w:autoSpaceDN w:val="0"/>
        <w:adjustRightInd w:val="0"/>
        <w:spacing w:after="0" w:line="240" w:lineRule="auto"/>
        <w:jc w:val="both"/>
        <w:rPr>
          <w:rFonts w:ascii="Segoe UI" w:eastAsiaTheme="minorHAnsi" w:hAnsi="Segoe UI" w:cs="Segoe UI"/>
          <w:color w:val="000000"/>
          <w:sz w:val="20"/>
          <w:szCs w:val="20"/>
        </w:rPr>
      </w:pPr>
    </w:p>
    <w:p w14:paraId="6300A054" w14:textId="77777777" w:rsidR="00264E30" w:rsidRPr="00A51CF3" w:rsidRDefault="00264E30" w:rsidP="00264E30">
      <w:pPr>
        <w:pStyle w:val="Default"/>
        <w:numPr>
          <w:ilvl w:val="3"/>
          <w:numId w:val="5"/>
        </w:numPr>
        <w:ind w:left="2268" w:hanging="850"/>
        <w:jc w:val="both"/>
        <w:rPr>
          <w:rFonts w:ascii="Segoe UI" w:hAnsi="Segoe UI" w:cs="Segoe UI"/>
          <w:sz w:val="20"/>
          <w:szCs w:val="20"/>
        </w:rPr>
      </w:pPr>
      <w:r w:rsidRPr="00A51CF3">
        <w:rPr>
          <w:rFonts w:ascii="Segoe UI" w:hAnsi="Segoe UI" w:cs="Segoe UI"/>
          <w:sz w:val="20"/>
          <w:szCs w:val="20"/>
        </w:rPr>
        <w:t xml:space="preserve">Independente da vigência contratual, compete a CONTRATADA reparar, corrigir, remover, reconstruir ou substituir, às suas expensas, no total ou em parte, o objeto do contrato em que se verificarem vícios, defeitos ou </w:t>
      </w:r>
      <w:r w:rsidRPr="00A51CF3">
        <w:rPr>
          <w:rFonts w:ascii="Segoe UI" w:hAnsi="Segoe UI" w:cs="Segoe UI"/>
          <w:sz w:val="20"/>
          <w:szCs w:val="20"/>
        </w:rPr>
        <w:lastRenderedPageBreak/>
        <w:t xml:space="preserve">incorreções resultantes da execução ou de materiais empregados, durante o prazo de garantia. </w:t>
      </w:r>
    </w:p>
    <w:p w14:paraId="110F4BD3" w14:textId="77777777" w:rsidR="00CF45CB" w:rsidRPr="00A51CF3" w:rsidRDefault="00CF45CB" w:rsidP="00CF45CB">
      <w:pPr>
        <w:pStyle w:val="PargrafodaLista"/>
        <w:autoSpaceDE w:val="0"/>
        <w:autoSpaceDN w:val="0"/>
        <w:adjustRightInd w:val="0"/>
        <w:spacing w:after="0" w:line="240" w:lineRule="auto"/>
        <w:ind w:left="567"/>
        <w:jc w:val="both"/>
        <w:rPr>
          <w:rFonts w:ascii="Segoe UI" w:eastAsiaTheme="minorHAnsi" w:hAnsi="Segoe UI" w:cs="Segoe UI"/>
          <w:color w:val="000000"/>
          <w:sz w:val="20"/>
          <w:szCs w:val="20"/>
        </w:rPr>
      </w:pPr>
    </w:p>
    <w:p w14:paraId="448B449E" w14:textId="2A61C737" w:rsidR="0012206D" w:rsidRPr="00A51CF3" w:rsidRDefault="0012206D" w:rsidP="0012206D">
      <w:pPr>
        <w:pStyle w:val="PargrafodaLista"/>
        <w:numPr>
          <w:ilvl w:val="1"/>
          <w:numId w:val="5"/>
        </w:numPr>
        <w:autoSpaceDE w:val="0"/>
        <w:autoSpaceDN w:val="0"/>
        <w:adjustRightInd w:val="0"/>
        <w:spacing w:after="0" w:line="240" w:lineRule="auto"/>
        <w:jc w:val="both"/>
        <w:rPr>
          <w:rFonts w:ascii="Segoe UI" w:hAnsi="Segoe UI" w:cs="Segoe UI"/>
          <w:sz w:val="20"/>
          <w:szCs w:val="20"/>
        </w:rPr>
      </w:pPr>
      <w:r w:rsidRPr="00A51CF3">
        <w:rPr>
          <w:rFonts w:ascii="Segoe UI" w:hAnsi="Segoe UI" w:cs="Segoe UI"/>
          <w:sz w:val="20"/>
          <w:szCs w:val="20"/>
        </w:rPr>
        <w:t xml:space="preserve">A entrega do objeto será acompanhada por funcionário da área requisitante ou preposto, para verificação do atendimento às condições deste Edital e da conformidade com a legislação vigente. </w:t>
      </w:r>
      <w:r w:rsidRPr="00A51CF3">
        <w:rPr>
          <w:rFonts w:ascii="Segoe UI" w:hAnsi="Segoe UI" w:cs="Segoe UI"/>
          <w:sz w:val="20"/>
          <w:szCs w:val="20"/>
        </w:rPr>
        <w:tab/>
      </w:r>
      <w:r w:rsidRPr="00A51CF3">
        <w:rPr>
          <w:rFonts w:ascii="Segoe UI" w:hAnsi="Segoe UI" w:cs="Segoe UI"/>
          <w:sz w:val="20"/>
          <w:szCs w:val="20"/>
        </w:rPr>
        <w:tab/>
      </w:r>
    </w:p>
    <w:p w14:paraId="2DD42D01" w14:textId="77777777" w:rsidR="0012206D" w:rsidRPr="00A51CF3" w:rsidRDefault="0012206D" w:rsidP="0012206D">
      <w:pPr>
        <w:pStyle w:val="PargrafodaLista"/>
        <w:numPr>
          <w:ilvl w:val="1"/>
          <w:numId w:val="5"/>
        </w:numPr>
        <w:autoSpaceDE w:val="0"/>
        <w:autoSpaceDN w:val="0"/>
        <w:adjustRightInd w:val="0"/>
        <w:spacing w:after="0" w:line="240" w:lineRule="auto"/>
        <w:jc w:val="both"/>
        <w:rPr>
          <w:rFonts w:ascii="Segoe UI" w:hAnsi="Segoe UI" w:cs="Segoe UI"/>
          <w:sz w:val="20"/>
          <w:szCs w:val="20"/>
        </w:rPr>
      </w:pPr>
      <w:r w:rsidRPr="00A51CF3">
        <w:rPr>
          <w:rFonts w:ascii="Segoe UI" w:hAnsi="Segoe UI" w:cs="Segoe UI"/>
          <w:sz w:val="20"/>
          <w:szCs w:val="20"/>
        </w:rPr>
        <w:t xml:space="preserve">Caberá ao funcionário em questão a responsabilidade quanto ao apontamento do objeto em desacordo. </w:t>
      </w:r>
    </w:p>
    <w:p w14:paraId="3FCF3D67" w14:textId="77777777" w:rsidR="0012206D" w:rsidRPr="00A51CF3" w:rsidRDefault="0012206D" w:rsidP="0012206D">
      <w:pPr>
        <w:autoSpaceDE w:val="0"/>
        <w:autoSpaceDN w:val="0"/>
        <w:adjustRightInd w:val="0"/>
        <w:spacing w:after="0" w:line="240" w:lineRule="auto"/>
        <w:jc w:val="both"/>
        <w:rPr>
          <w:rFonts w:ascii="Segoe UI" w:eastAsiaTheme="minorHAnsi" w:hAnsi="Segoe UI" w:cs="Segoe UI"/>
          <w:color w:val="000000"/>
          <w:sz w:val="20"/>
          <w:szCs w:val="20"/>
        </w:rPr>
      </w:pPr>
    </w:p>
    <w:p w14:paraId="0C73818C" w14:textId="77777777" w:rsidR="0012206D" w:rsidRPr="00A51CF3" w:rsidRDefault="0012206D" w:rsidP="0012206D">
      <w:pPr>
        <w:pStyle w:val="Default"/>
        <w:numPr>
          <w:ilvl w:val="2"/>
          <w:numId w:val="5"/>
        </w:numPr>
        <w:ind w:left="1276" w:hanging="850"/>
        <w:jc w:val="both"/>
        <w:rPr>
          <w:rFonts w:ascii="Segoe UI" w:hAnsi="Segoe UI" w:cs="Segoe UI"/>
          <w:sz w:val="20"/>
          <w:szCs w:val="20"/>
        </w:rPr>
      </w:pPr>
      <w:r w:rsidRPr="00A51CF3">
        <w:rPr>
          <w:rFonts w:ascii="Segoe UI" w:hAnsi="Segoe UI" w:cs="Segoe UI"/>
          <w:sz w:val="20"/>
          <w:szCs w:val="20"/>
        </w:rPr>
        <w:t xml:space="preserve">Caso sejam constatadas irregularidades no objeto, não atendendo às especificações descritas na proposta, o departamento solicitante deverá rejeitá-lo no todo ou em parte, determinando sua substituição ou apontando em relatório para que seja corrigido o vício constatado, mantido os valores inicialmente contratados, sem prejuízo das sanções previstas neste Edital e na legislação vigente. </w:t>
      </w:r>
    </w:p>
    <w:p w14:paraId="463D8544" w14:textId="77777777" w:rsidR="0012206D" w:rsidRPr="00A51CF3" w:rsidRDefault="0012206D" w:rsidP="0012206D">
      <w:pPr>
        <w:pStyle w:val="Default"/>
        <w:jc w:val="both"/>
        <w:rPr>
          <w:rFonts w:ascii="Segoe UI" w:hAnsi="Segoe UI" w:cs="Segoe UI"/>
          <w:sz w:val="20"/>
          <w:szCs w:val="20"/>
        </w:rPr>
      </w:pPr>
    </w:p>
    <w:p w14:paraId="412E5E64" w14:textId="77777777" w:rsidR="0012206D" w:rsidRPr="00A51CF3" w:rsidRDefault="0012206D" w:rsidP="0012206D">
      <w:pPr>
        <w:pStyle w:val="Default"/>
        <w:numPr>
          <w:ilvl w:val="2"/>
          <w:numId w:val="5"/>
        </w:numPr>
        <w:ind w:left="1276" w:hanging="850"/>
        <w:jc w:val="both"/>
        <w:rPr>
          <w:rFonts w:ascii="Segoe UI" w:hAnsi="Segoe UI" w:cs="Segoe UI"/>
          <w:sz w:val="20"/>
          <w:szCs w:val="20"/>
        </w:rPr>
      </w:pPr>
      <w:r w:rsidRPr="00A51CF3">
        <w:rPr>
          <w:rFonts w:ascii="Segoe UI" w:hAnsi="Segoe UI" w:cs="Segoe UI"/>
          <w:sz w:val="20"/>
          <w:szCs w:val="20"/>
        </w:rPr>
        <w:t xml:space="preserve">O departamento solicitante deverá prontamente informar o Departamento de Aquisição e Contratos quando constatada qualquer incompatibilidade na execução do objeto, com as características registradas e solicitadas”. </w:t>
      </w:r>
    </w:p>
    <w:p w14:paraId="2AE7F041" w14:textId="77777777" w:rsidR="0012206D" w:rsidRPr="00A51CF3" w:rsidRDefault="0012206D" w:rsidP="0012206D">
      <w:pPr>
        <w:autoSpaceDE w:val="0"/>
        <w:autoSpaceDN w:val="0"/>
        <w:adjustRightInd w:val="0"/>
        <w:spacing w:after="0" w:line="240" w:lineRule="auto"/>
        <w:rPr>
          <w:rFonts w:ascii="Segoe UI" w:eastAsiaTheme="minorHAnsi" w:hAnsi="Segoe UI" w:cs="Segoe UI"/>
          <w:color w:val="000000"/>
          <w:sz w:val="20"/>
          <w:szCs w:val="20"/>
        </w:rPr>
      </w:pPr>
    </w:p>
    <w:p w14:paraId="1EF8C3DC" w14:textId="77777777" w:rsidR="0012206D" w:rsidRPr="00A51CF3" w:rsidRDefault="0012206D" w:rsidP="0012206D">
      <w:pPr>
        <w:pStyle w:val="PargrafodaLista"/>
        <w:numPr>
          <w:ilvl w:val="1"/>
          <w:numId w:val="5"/>
        </w:numPr>
        <w:autoSpaceDE w:val="0"/>
        <w:autoSpaceDN w:val="0"/>
        <w:adjustRightInd w:val="0"/>
        <w:spacing w:after="0" w:line="240" w:lineRule="auto"/>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 xml:space="preserve">Em caso de recusa no recebimento do objeto, por motivos comprovados, a CONTRATADA deverá repor em até 5 (cinco) dias corridos a contar da notificação recebida. </w:t>
      </w:r>
    </w:p>
    <w:p w14:paraId="487E8505" w14:textId="77777777" w:rsidR="0012206D" w:rsidRPr="00A51CF3" w:rsidRDefault="0012206D" w:rsidP="0012206D">
      <w:pPr>
        <w:pStyle w:val="PargrafodaLista"/>
        <w:autoSpaceDE w:val="0"/>
        <w:autoSpaceDN w:val="0"/>
        <w:adjustRightInd w:val="0"/>
        <w:spacing w:after="0" w:line="240" w:lineRule="auto"/>
        <w:ind w:left="450"/>
        <w:jc w:val="both"/>
        <w:rPr>
          <w:rFonts w:ascii="Segoe UI" w:eastAsiaTheme="minorHAnsi" w:hAnsi="Segoe UI" w:cs="Segoe UI"/>
          <w:color w:val="000000"/>
          <w:sz w:val="20"/>
          <w:szCs w:val="20"/>
        </w:rPr>
      </w:pPr>
    </w:p>
    <w:p w14:paraId="38C1F033" w14:textId="77777777" w:rsidR="0012206D" w:rsidRPr="00A51CF3" w:rsidRDefault="0012206D" w:rsidP="0012206D">
      <w:pPr>
        <w:numPr>
          <w:ilvl w:val="1"/>
          <w:numId w:val="5"/>
        </w:numPr>
        <w:spacing w:after="0" w:line="240" w:lineRule="auto"/>
        <w:contextualSpacing/>
        <w:jc w:val="both"/>
        <w:rPr>
          <w:rFonts w:ascii="Segoe UI" w:eastAsia="Calibri" w:hAnsi="Segoe UI" w:cs="Segoe UI"/>
          <w:sz w:val="20"/>
          <w:szCs w:val="20"/>
          <w:lang w:eastAsia="en-US"/>
        </w:rPr>
      </w:pPr>
      <w:r w:rsidRPr="00A51CF3">
        <w:rPr>
          <w:rFonts w:ascii="Segoe UI" w:eastAsia="Calibri" w:hAnsi="Segoe UI" w:cs="Segoe UI"/>
          <w:sz w:val="20"/>
          <w:szCs w:val="20"/>
          <w:lang w:eastAsia="en-US"/>
        </w:rPr>
        <w:t xml:space="preserve">O aceite provisório dos produtos pela </w:t>
      </w:r>
      <w:r w:rsidRPr="00A51CF3">
        <w:rPr>
          <w:rFonts w:ascii="Segoe UI" w:eastAsia="Calibri" w:hAnsi="Segoe UI" w:cs="Segoe UI"/>
          <w:bCs/>
          <w:sz w:val="20"/>
          <w:szCs w:val="20"/>
          <w:lang w:eastAsia="en-US"/>
        </w:rPr>
        <w:t>CONTRATANTE</w:t>
      </w:r>
      <w:r w:rsidRPr="00A51CF3">
        <w:rPr>
          <w:rFonts w:ascii="Segoe UI" w:eastAsia="Calibri" w:hAnsi="Segoe UI" w:cs="Segoe UI"/>
          <w:sz w:val="20"/>
          <w:szCs w:val="20"/>
          <w:lang w:eastAsia="en-US"/>
        </w:rPr>
        <w:t xml:space="preserve"> não exclui a responsabilidade civil da </w:t>
      </w:r>
      <w:r w:rsidRPr="00A51CF3">
        <w:rPr>
          <w:rFonts w:ascii="Segoe UI" w:eastAsia="Calibri" w:hAnsi="Segoe UI" w:cs="Segoe UI"/>
          <w:bCs/>
          <w:sz w:val="20"/>
          <w:szCs w:val="20"/>
          <w:lang w:eastAsia="en-US"/>
        </w:rPr>
        <w:t>CONTRATADA</w:t>
      </w:r>
      <w:r w:rsidRPr="00A51CF3">
        <w:rPr>
          <w:rFonts w:ascii="Segoe UI" w:eastAsia="Calibri" w:hAnsi="Segoe UI" w:cs="Segoe UI"/>
          <w:sz w:val="20"/>
          <w:szCs w:val="20"/>
          <w:lang w:eastAsia="en-US"/>
        </w:rPr>
        <w:t xml:space="preserve">, por vícios de execução, de quantidade, ou ainda por desacordo com as especificações estabelecidas, verificadas, ainda que, posteriormente.” </w:t>
      </w:r>
    </w:p>
    <w:p w14:paraId="0328B723" w14:textId="77777777" w:rsidR="0012206D" w:rsidRPr="00A51CF3" w:rsidRDefault="0012206D" w:rsidP="0012206D">
      <w:pPr>
        <w:spacing w:after="0" w:line="240" w:lineRule="auto"/>
        <w:ind w:left="450"/>
        <w:contextualSpacing/>
        <w:jc w:val="both"/>
        <w:rPr>
          <w:rFonts w:ascii="Segoe UI" w:eastAsia="Calibri" w:hAnsi="Segoe UI" w:cs="Segoe UI"/>
          <w:sz w:val="20"/>
          <w:szCs w:val="20"/>
          <w:lang w:eastAsia="en-US"/>
        </w:rPr>
      </w:pPr>
    </w:p>
    <w:p w14:paraId="4C066EB0" w14:textId="77777777" w:rsidR="0012206D" w:rsidRPr="00A51CF3" w:rsidRDefault="0012206D" w:rsidP="0012206D">
      <w:pPr>
        <w:numPr>
          <w:ilvl w:val="1"/>
          <w:numId w:val="5"/>
        </w:numPr>
        <w:spacing w:after="0" w:line="240" w:lineRule="auto"/>
        <w:contextualSpacing/>
        <w:jc w:val="both"/>
        <w:rPr>
          <w:rFonts w:ascii="Segoe UI" w:eastAsia="Calibri" w:hAnsi="Segoe UI" w:cs="Segoe UI"/>
          <w:sz w:val="20"/>
          <w:szCs w:val="20"/>
          <w:lang w:eastAsia="en-US"/>
        </w:rPr>
      </w:pPr>
      <w:r w:rsidRPr="00A51CF3">
        <w:rPr>
          <w:rFonts w:ascii="Segoe UI" w:eastAsia="Calibri" w:hAnsi="Segoe UI" w:cs="Segoe UI"/>
          <w:sz w:val="20"/>
          <w:szCs w:val="20"/>
          <w:lang w:eastAsia="en-US"/>
        </w:rPr>
        <w:t xml:space="preserve">No caso de entrega do item em desacordo com o solicitado, a </w:t>
      </w:r>
      <w:r w:rsidRPr="00A51CF3">
        <w:rPr>
          <w:rFonts w:ascii="Segoe UI" w:eastAsia="Calibri" w:hAnsi="Segoe UI" w:cs="Segoe UI"/>
          <w:bCs/>
          <w:sz w:val="20"/>
          <w:szCs w:val="20"/>
          <w:lang w:eastAsia="en-US"/>
        </w:rPr>
        <w:t>CONTRATADA</w:t>
      </w:r>
      <w:r w:rsidRPr="00A51CF3">
        <w:rPr>
          <w:rFonts w:ascii="Segoe UI" w:eastAsia="Calibri" w:hAnsi="Segoe UI" w:cs="Segoe UI"/>
          <w:sz w:val="20"/>
          <w:szCs w:val="20"/>
          <w:lang w:eastAsia="en-US"/>
        </w:rPr>
        <w:t xml:space="preserve"> estará sujeita as penalidades previstas no Contrato, independente do recebimento deles.</w:t>
      </w:r>
    </w:p>
    <w:p w14:paraId="2DD13FE4" w14:textId="77777777" w:rsidR="0012206D" w:rsidRPr="00A51CF3" w:rsidRDefault="0012206D" w:rsidP="0012206D">
      <w:pPr>
        <w:spacing w:after="0" w:line="240" w:lineRule="auto"/>
        <w:contextualSpacing/>
        <w:jc w:val="both"/>
        <w:rPr>
          <w:rFonts w:ascii="Segoe UI" w:eastAsia="Calibri" w:hAnsi="Segoe UI" w:cs="Segoe UI"/>
          <w:sz w:val="20"/>
          <w:szCs w:val="20"/>
          <w:lang w:eastAsia="en-US"/>
        </w:rPr>
      </w:pPr>
    </w:p>
    <w:p w14:paraId="4F8CD229" w14:textId="77777777" w:rsidR="0012206D" w:rsidRPr="00A51CF3" w:rsidRDefault="0012206D" w:rsidP="0012206D">
      <w:pPr>
        <w:numPr>
          <w:ilvl w:val="1"/>
          <w:numId w:val="5"/>
        </w:numPr>
        <w:spacing w:after="0" w:line="240" w:lineRule="auto"/>
        <w:contextualSpacing/>
        <w:jc w:val="both"/>
        <w:rPr>
          <w:rFonts w:ascii="Segoe UI" w:eastAsia="Calibri" w:hAnsi="Segoe UI" w:cs="Segoe UI"/>
          <w:sz w:val="20"/>
          <w:szCs w:val="20"/>
          <w:lang w:eastAsia="en-US"/>
        </w:rPr>
      </w:pPr>
      <w:r w:rsidRPr="00A51CF3">
        <w:rPr>
          <w:rFonts w:ascii="Segoe UI" w:eastAsia="Calibri" w:hAnsi="Segoe UI" w:cs="Segoe UI"/>
          <w:sz w:val="20"/>
          <w:szCs w:val="20"/>
          <w:lang w:eastAsia="en-US"/>
        </w:rPr>
        <w:t>O aceite definitivo ocorrerá mediante conferência e, posteriormente, caso os produtos estejam a contento, o responsável atestará a Nota Fiscal e encaminhará ao setor competente para realização do pagamento.</w:t>
      </w:r>
    </w:p>
    <w:p w14:paraId="686761E8" w14:textId="77777777" w:rsidR="0012206D" w:rsidRPr="00A51CF3" w:rsidRDefault="0012206D" w:rsidP="0012206D">
      <w:pPr>
        <w:spacing w:after="0" w:line="240" w:lineRule="auto"/>
        <w:contextualSpacing/>
        <w:jc w:val="both"/>
        <w:rPr>
          <w:rFonts w:ascii="Segoe UI" w:eastAsia="Calibri" w:hAnsi="Segoe UI" w:cs="Segoe UI"/>
          <w:sz w:val="20"/>
          <w:szCs w:val="20"/>
          <w:lang w:eastAsia="en-US"/>
        </w:rPr>
      </w:pPr>
    </w:p>
    <w:p w14:paraId="72A1CEE6" w14:textId="1A0E3D85" w:rsidR="0012206D" w:rsidRPr="00A51CF3" w:rsidRDefault="0012206D" w:rsidP="00F57D82">
      <w:pPr>
        <w:numPr>
          <w:ilvl w:val="1"/>
          <w:numId w:val="5"/>
        </w:numPr>
        <w:spacing w:after="0" w:line="240" w:lineRule="auto"/>
        <w:contextualSpacing/>
        <w:jc w:val="both"/>
        <w:rPr>
          <w:rFonts w:ascii="Segoe UI" w:eastAsia="Calibri" w:hAnsi="Segoe UI" w:cs="Segoe UI"/>
          <w:sz w:val="20"/>
          <w:szCs w:val="20"/>
          <w:lang w:eastAsia="en-US"/>
        </w:rPr>
      </w:pPr>
      <w:r w:rsidRPr="00A51CF3">
        <w:rPr>
          <w:rFonts w:ascii="Segoe UI" w:eastAsia="Calibri" w:hAnsi="Segoe UI" w:cs="Segoe UI"/>
          <w:sz w:val="20"/>
          <w:szCs w:val="20"/>
          <w:lang w:eastAsia="en-US"/>
        </w:rPr>
        <w:t xml:space="preserve">Havendo inexecução da entrega, o valor respectivo será descontado da importância devida à </w:t>
      </w:r>
      <w:r w:rsidRPr="00A51CF3">
        <w:rPr>
          <w:rFonts w:ascii="Segoe UI" w:eastAsia="Calibri" w:hAnsi="Segoe UI" w:cs="Segoe UI"/>
          <w:bCs/>
          <w:sz w:val="20"/>
          <w:szCs w:val="20"/>
          <w:lang w:eastAsia="en-US"/>
        </w:rPr>
        <w:t>CONTRATADA</w:t>
      </w:r>
      <w:r w:rsidRPr="00A51CF3">
        <w:rPr>
          <w:rFonts w:ascii="Segoe UI" w:eastAsia="Calibri" w:hAnsi="Segoe UI" w:cs="Segoe UI"/>
          <w:sz w:val="20"/>
          <w:szCs w:val="20"/>
          <w:lang w:eastAsia="en-US"/>
        </w:rPr>
        <w:t>, sem prejuízo da aplicação das sanções cabíveis.</w:t>
      </w:r>
    </w:p>
    <w:p w14:paraId="5FB6B74A" w14:textId="77777777" w:rsidR="00F57D82" w:rsidRPr="00A51CF3" w:rsidRDefault="00F57D82" w:rsidP="00F57D82">
      <w:pPr>
        <w:pStyle w:val="PargrafodaLista"/>
        <w:autoSpaceDE w:val="0"/>
        <w:autoSpaceDN w:val="0"/>
        <w:adjustRightInd w:val="0"/>
        <w:spacing w:after="0" w:line="240" w:lineRule="auto"/>
        <w:ind w:left="360"/>
        <w:jc w:val="both"/>
        <w:rPr>
          <w:rFonts w:ascii="Segoe UI" w:eastAsiaTheme="minorHAnsi" w:hAnsi="Segoe UI" w:cs="Segoe UI"/>
          <w:b/>
          <w:bCs/>
          <w:sz w:val="20"/>
          <w:szCs w:val="20"/>
          <w:u w:val="single"/>
        </w:rPr>
      </w:pPr>
      <w:bookmarkStart w:id="1" w:name="_Hlk128579020"/>
    </w:p>
    <w:p w14:paraId="2B550641" w14:textId="4006CB6C" w:rsidR="0012206D" w:rsidRPr="00A51CF3" w:rsidRDefault="0012206D" w:rsidP="00622517">
      <w:pPr>
        <w:pStyle w:val="PargrafodaLista"/>
        <w:numPr>
          <w:ilvl w:val="0"/>
          <w:numId w:val="20"/>
        </w:numPr>
        <w:autoSpaceDE w:val="0"/>
        <w:autoSpaceDN w:val="0"/>
        <w:adjustRightInd w:val="0"/>
        <w:spacing w:after="0" w:line="240" w:lineRule="auto"/>
        <w:jc w:val="both"/>
        <w:rPr>
          <w:rFonts w:ascii="Segoe UI" w:eastAsiaTheme="minorHAnsi" w:hAnsi="Segoe UI" w:cs="Segoe UI"/>
          <w:b/>
          <w:bCs/>
          <w:sz w:val="20"/>
          <w:szCs w:val="20"/>
          <w:u w:val="single"/>
        </w:rPr>
      </w:pPr>
      <w:r w:rsidRPr="00A51CF3">
        <w:rPr>
          <w:rFonts w:ascii="Segoe UI" w:eastAsiaTheme="minorHAnsi" w:hAnsi="Segoe UI" w:cs="Segoe UI"/>
          <w:b/>
          <w:bCs/>
          <w:sz w:val="20"/>
          <w:szCs w:val="20"/>
          <w:u w:val="single"/>
        </w:rPr>
        <w:t>DA CLÁUSULA QUARTA – DA VIGÊNCIA CONTRATUAL</w:t>
      </w:r>
    </w:p>
    <w:p w14:paraId="77DDA8FA" w14:textId="77777777" w:rsidR="0012206D" w:rsidRPr="00A51CF3" w:rsidRDefault="0012206D" w:rsidP="0012206D">
      <w:pPr>
        <w:pStyle w:val="PargrafodaLista"/>
        <w:autoSpaceDE w:val="0"/>
        <w:autoSpaceDN w:val="0"/>
        <w:adjustRightInd w:val="0"/>
        <w:spacing w:after="0" w:line="240" w:lineRule="auto"/>
        <w:ind w:left="360"/>
        <w:jc w:val="both"/>
        <w:rPr>
          <w:rFonts w:ascii="Segoe UI" w:eastAsiaTheme="minorHAnsi" w:hAnsi="Segoe UI" w:cs="Segoe UI"/>
          <w:sz w:val="20"/>
          <w:szCs w:val="20"/>
          <w:u w:val="single"/>
        </w:rPr>
      </w:pPr>
    </w:p>
    <w:p w14:paraId="0DA875F6" w14:textId="77777777" w:rsidR="0012206D" w:rsidRPr="00A51CF3" w:rsidRDefault="0012206D" w:rsidP="00622517">
      <w:pPr>
        <w:pStyle w:val="PargrafodaLista"/>
        <w:numPr>
          <w:ilvl w:val="1"/>
          <w:numId w:val="20"/>
        </w:numPr>
        <w:jc w:val="both"/>
        <w:rPr>
          <w:rFonts w:ascii="Segoe UI" w:eastAsiaTheme="minorHAnsi" w:hAnsi="Segoe UI" w:cs="Segoe UI"/>
          <w:sz w:val="20"/>
          <w:szCs w:val="20"/>
        </w:rPr>
      </w:pPr>
      <w:r w:rsidRPr="00A51CF3">
        <w:rPr>
          <w:rFonts w:ascii="Segoe UI" w:eastAsiaTheme="minorHAnsi" w:hAnsi="Segoe UI" w:cs="Segoe UI"/>
          <w:sz w:val="20"/>
          <w:szCs w:val="20"/>
        </w:rPr>
        <w:t>O Contrato tem início na sua assinatura e vigência até o adimplemento das obrigações, observado os limites previstos no edital e nas normas de regência.</w:t>
      </w:r>
    </w:p>
    <w:p w14:paraId="12C20AA7" w14:textId="77777777" w:rsidR="0012206D" w:rsidRPr="00A51CF3" w:rsidRDefault="0012206D" w:rsidP="0012206D">
      <w:pPr>
        <w:pStyle w:val="PargrafodaLista"/>
        <w:autoSpaceDE w:val="0"/>
        <w:autoSpaceDN w:val="0"/>
        <w:adjustRightInd w:val="0"/>
        <w:spacing w:after="0" w:line="240" w:lineRule="auto"/>
        <w:ind w:left="360"/>
        <w:jc w:val="both"/>
        <w:rPr>
          <w:rFonts w:ascii="Segoe UI" w:eastAsiaTheme="minorHAnsi" w:hAnsi="Segoe UI" w:cs="Segoe UI"/>
          <w:sz w:val="20"/>
          <w:szCs w:val="20"/>
          <w:u w:val="single"/>
        </w:rPr>
      </w:pPr>
    </w:p>
    <w:p w14:paraId="391F698E" w14:textId="77777777" w:rsidR="0012206D" w:rsidRPr="00A51CF3" w:rsidRDefault="0012206D" w:rsidP="00622517">
      <w:pPr>
        <w:pStyle w:val="PargrafodaLista"/>
        <w:numPr>
          <w:ilvl w:val="0"/>
          <w:numId w:val="20"/>
        </w:numPr>
        <w:autoSpaceDE w:val="0"/>
        <w:autoSpaceDN w:val="0"/>
        <w:adjustRightInd w:val="0"/>
        <w:spacing w:after="0" w:line="240" w:lineRule="auto"/>
        <w:jc w:val="both"/>
        <w:rPr>
          <w:rFonts w:ascii="Segoe UI" w:eastAsiaTheme="minorHAnsi" w:hAnsi="Segoe UI" w:cs="Segoe UI"/>
          <w:b/>
          <w:bCs/>
          <w:sz w:val="20"/>
          <w:szCs w:val="20"/>
          <w:u w:val="single"/>
        </w:rPr>
      </w:pPr>
      <w:r w:rsidRPr="00A51CF3">
        <w:rPr>
          <w:rFonts w:ascii="Segoe UI" w:eastAsiaTheme="minorHAnsi" w:hAnsi="Segoe UI" w:cs="Segoe UI"/>
          <w:b/>
          <w:bCs/>
          <w:sz w:val="20"/>
          <w:szCs w:val="20"/>
          <w:u w:val="single"/>
        </w:rPr>
        <w:t>DA CLÁUSULA QUINTA – DOS PREÇOS E DO REAJUSTE</w:t>
      </w:r>
    </w:p>
    <w:p w14:paraId="052151F8" w14:textId="77777777" w:rsidR="0012206D" w:rsidRPr="00A51CF3" w:rsidRDefault="0012206D" w:rsidP="0012206D">
      <w:pPr>
        <w:pStyle w:val="PargrafodaLista"/>
        <w:autoSpaceDE w:val="0"/>
        <w:autoSpaceDN w:val="0"/>
        <w:adjustRightInd w:val="0"/>
        <w:spacing w:after="0" w:line="240" w:lineRule="auto"/>
        <w:ind w:left="360"/>
        <w:jc w:val="both"/>
        <w:rPr>
          <w:rFonts w:ascii="Segoe UI" w:eastAsiaTheme="minorHAnsi" w:hAnsi="Segoe UI" w:cs="Segoe UI"/>
          <w:b/>
          <w:bCs/>
          <w:sz w:val="20"/>
          <w:szCs w:val="20"/>
          <w:u w:val="single"/>
        </w:rPr>
      </w:pPr>
    </w:p>
    <w:p w14:paraId="6A52415A" w14:textId="1E14D5D0" w:rsidR="0012206D" w:rsidRPr="00A51CF3" w:rsidRDefault="0012206D" w:rsidP="00622517">
      <w:pPr>
        <w:pStyle w:val="PargrafodaLista"/>
        <w:numPr>
          <w:ilvl w:val="1"/>
          <w:numId w:val="20"/>
        </w:numPr>
        <w:jc w:val="both"/>
        <w:rPr>
          <w:rFonts w:ascii="Segoe UI" w:eastAsiaTheme="minorHAnsi" w:hAnsi="Segoe UI" w:cs="Segoe UI"/>
          <w:sz w:val="20"/>
          <w:szCs w:val="20"/>
        </w:rPr>
      </w:pPr>
      <w:r w:rsidRPr="00A51CF3">
        <w:rPr>
          <w:rFonts w:ascii="Segoe UI" w:eastAsiaTheme="minorHAnsi" w:hAnsi="Segoe UI" w:cs="Segoe UI"/>
          <w:sz w:val="20"/>
          <w:szCs w:val="20"/>
        </w:rPr>
        <w:t xml:space="preserve"> Os preços inicialmente ajustados são fixos e irreajustáveis pelo prazo de 1 (um) ano contado da data d</w:t>
      </w:r>
      <w:r w:rsidR="000737CB" w:rsidRPr="00A51CF3">
        <w:rPr>
          <w:rFonts w:ascii="Segoe UI" w:eastAsiaTheme="minorHAnsi" w:hAnsi="Segoe UI" w:cs="Segoe UI"/>
          <w:sz w:val="20"/>
          <w:szCs w:val="20"/>
        </w:rPr>
        <w:t>a assinatura do contrato</w:t>
      </w:r>
      <w:r w:rsidRPr="00A51CF3">
        <w:rPr>
          <w:rFonts w:ascii="Segoe UI" w:eastAsiaTheme="minorHAnsi" w:hAnsi="Segoe UI" w:cs="Segoe UI"/>
          <w:sz w:val="20"/>
          <w:szCs w:val="20"/>
        </w:rPr>
        <w:t xml:space="preserve">; </w:t>
      </w:r>
    </w:p>
    <w:p w14:paraId="70A2049E" w14:textId="77777777" w:rsidR="0012206D" w:rsidRPr="00A51CF3" w:rsidRDefault="0012206D" w:rsidP="0012206D">
      <w:pPr>
        <w:pStyle w:val="PargrafodaLista"/>
        <w:ind w:left="360"/>
        <w:jc w:val="both"/>
        <w:rPr>
          <w:rFonts w:ascii="Segoe UI" w:eastAsiaTheme="minorHAnsi" w:hAnsi="Segoe UI" w:cs="Segoe UI"/>
          <w:sz w:val="20"/>
          <w:szCs w:val="20"/>
        </w:rPr>
      </w:pPr>
    </w:p>
    <w:p w14:paraId="129802F5" w14:textId="018CDA43" w:rsidR="0012206D" w:rsidRPr="00A51CF3" w:rsidRDefault="0012206D" w:rsidP="00622517">
      <w:pPr>
        <w:pStyle w:val="PargrafodaLista"/>
        <w:numPr>
          <w:ilvl w:val="1"/>
          <w:numId w:val="20"/>
        </w:numPr>
        <w:jc w:val="both"/>
        <w:rPr>
          <w:rFonts w:ascii="Segoe UI" w:eastAsiaTheme="minorHAnsi" w:hAnsi="Segoe UI" w:cs="Segoe UI"/>
          <w:sz w:val="20"/>
          <w:szCs w:val="20"/>
        </w:rPr>
      </w:pPr>
      <w:r w:rsidRPr="00A51CF3">
        <w:rPr>
          <w:rFonts w:ascii="Segoe UI" w:eastAsiaTheme="minorHAnsi" w:hAnsi="Segoe UI" w:cs="Segoe UI"/>
          <w:sz w:val="20"/>
          <w:szCs w:val="20"/>
        </w:rPr>
        <w:t xml:space="preserve"> O preço contratual poderá ser reajustado de acordo com a variação do IPCA, caso o prazo de execução do objeto contratual ultrapasse a data em que se configure 1 (um) ano a contar da data </w:t>
      </w:r>
      <w:r w:rsidRPr="00A51CF3">
        <w:rPr>
          <w:rFonts w:ascii="Segoe UI" w:eastAsiaTheme="minorHAnsi" w:hAnsi="Segoe UI" w:cs="Segoe UI"/>
          <w:sz w:val="20"/>
          <w:szCs w:val="20"/>
        </w:rPr>
        <w:lastRenderedPageBreak/>
        <w:t>d</w:t>
      </w:r>
      <w:r w:rsidR="000737CB" w:rsidRPr="00A51CF3">
        <w:rPr>
          <w:rFonts w:ascii="Segoe UI" w:eastAsiaTheme="minorHAnsi" w:hAnsi="Segoe UI" w:cs="Segoe UI"/>
          <w:sz w:val="20"/>
          <w:szCs w:val="20"/>
        </w:rPr>
        <w:t>a assinatura do contrato</w:t>
      </w:r>
      <w:r w:rsidRPr="00A51CF3">
        <w:rPr>
          <w:rFonts w:ascii="Segoe UI" w:eastAsiaTheme="minorHAnsi" w:hAnsi="Segoe UI" w:cs="Segoe UI"/>
          <w:sz w:val="20"/>
          <w:szCs w:val="20"/>
        </w:rPr>
        <w:t xml:space="preserve">, exclusivamente para as obrigações iniciadas e concluídas após a ocorrência da anualidade; </w:t>
      </w:r>
    </w:p>
    <w:p w14:paraId="6CB637A9" w14:textId="77777777" w:rsidR="0012206D" w:rsidRPr="00A51CF3" w:rsidRDefault="0012206D" w:rsidP="0012206D">
      <w:pPr>
        <w:pStyle w:val="PargrafodaLista"/>
        <w:spacing w:after="0" w:line="240" w:lineRule="auto"/>
        <w:ind w:left="360"/>
        <w:jc w:val="both"/>
        <w:rPr>
          <w:rFonts w:ascii="Segoe UI" w:eastAsiaTheme="minorHAnsi" w:hAnsi="Segoe UI" w:cs="Segoe UI"/>
          <w:sz w:val="20"/>
          <w:szCs w:val="20"/>
        </w:rPr>
      </w:pPr>
    </w:p>
    <w:p w14:paraId="25823340" w14:textId="23FE9887" w:rsidR="0012206D" w:rsidRPr="00A51CF3" w:rsidRDefault="0012206D" w:rsidP="00622517">
      <w:pPr>
        <w:pStyle w:val="PargrafodaLista"/>
        <w:numPr>
          <w:ilvl w:val="1"/>
          <w:numId w:val="20"/>
        </w:numPr>
        <w:jc w:val="both"/>
        <w:rPr>
          <w:rFonts w:ascii="Segoe UI" w:eastAsiaTheme="minorHAnsi" w:hAnsi="Segoe UI" w:cs="Segoe UI"/>
          <w:sz w:val="20"/>
          <w:szCs w:val="20"/>
        </w:rPr>
      </w:pPr>
      <w:r w:rsidRPr="00A51CF3">
        <w:rPr>
          <w:rFonts w:ascii="Segoe UI" w:eastAsiaTheme="minorHAnsi" w:hAnsi="Segoe UI" w:cs="Segoe UI"/>
          <w:sz w:val="20"/>
          <w:szCs w:val="20"/>
        </w:rPr>
        <w:t xml:space="preserve"> Nos reajustes subsequentes ao primeiro, o interregno mínimo de um ano será contado a partir dos efeitos financeiros do último reajuste. </w:t>
      </w:r>
    </w:p>
    <w:p w14:paraId="63F2FDA6" w14:textId="792E4B15" w:rsidR="0012206D" w:rsidRPr="00A51CF3" w:rsidRDefault="0012206D" w:rsidP="00622517">
      <w:pPr>
        <w:pStyle w:val="PargrafodaLista"/>
        <w:numPr>
          <w:ilvl w:val="1"/>
          <w:numId w:val="20"/>
        </w:numPr>
        <w:spacing w:after="0" w:line="240" w:lineRule="auto"/>
        <w:jc w:val="both"/>
        <w:rPr>
          <w:rFonts w:ascii="Segoe UI" w:eastAsiaTheme="minorHAnsi" w:hAnsi="Segoe UI" w:cs="Segoe UI"/>
          <w:sz w:val="20"/>
          <w:szCs w:val="20"/>
        </w:rPr>
      </w:pPr>
      <w:r w:rsidRPr="00A51CF3">
        <w:rPr>
          <w:rFonts w:ascii="Segoe UI" w:eastAsiaTheme="minorHAnsi" w:hAnsi="Segoe UI" w:cs="Segoe UI"/>
          <w:sz w:val="20"/>
          <w:szCs w:val="20"/>
        </w:rPr>
        <w:t xml:space="preserve"> No caso de atraso ou não divulgação do(s) índice (s) de reajustamento, o CONTRATANTE pagará à CONTRATADA a importância calculada pela última variação conhecida, liquidando a diferença correspondente tão logo seja(m) divulgado(s) o(s) índice(s) definitivo(s). </w:t>
      </w:r>
    </w:p>
    <w:p w14:paraId="7BF9C65B" w14:textId="77777777" w:rsidR="0012206D" w:rsidRPr="00A51CF3" w:rsidRDefault="0012206D" w:rsidP="0012206D">
      <w:pPr>
        <w:spacing w:after="0" w:line="240" w:lineRule="auto"/>
        <w:jc w:val="both"/>
        <w:rPr>
          <w:rFonts w:ascii="Segoe UI" w:eastAsiaTheme="minorHAnsi" w:hAnsi="Segoe UI" w:cs="Segoe UI"/>
          <w:sz w:val="20"/>
          <w:szCs w:val="20"/>
        </w:rPr>
      </w:pPr>
    </w:p>
    <w:p w14:paraId="383B9755" w14:textId="00034EE2" w:rsidR="0012206D" w:rsidRPr="00A51CF3" w:rsidRDefault="0012206D" w:rsidP="00622517">
      <w:pPr>
        <w:pStyle w:val="PargrafodaLista"/>
        <w:numPr>
          <w:ilvl w:val="1"/>
          <w:numId w:val="20"/>
        </w:numPr>
        <w:spacing w:after="0" w:line="240" w:lineRule="auto"/>
        <w:jc w:val="both"/>
        <w:rPr>
          <w:rFonts w:ascii="Segoe UI" w:eastAsiaTheme="minorHAnsi" w:hAnsi="Segoe UI" w:cs="Segoe UI"/>
          <w:sz w:val="20"/>
          <w:szCs w:val="20"/>
        </w:rPr>
      </w:pPr>
      <w:r w:rsidRPr="00A51CF3">
        <w:rPr>
          <w:rFonts w:ascii="Segoe UI" w:eastAsiaTheme="minorHAnsi" w:hAnsi="Segoe UI" w:cs="Segoe UI"/>
          <w:sz w:val="20"/>
          <w:szCs w:val="20"/>
        </w:rPr>
        <w:t xml:space="preserve"> Nas aferições finais, o(s) índice(s) utilizado(s) para reajuste será(</w:t>
      </w:r>
      <w:proofErr w:type="spellStart"/>
      <w:r w:rsidRPr="00A51CF3">
        <w:rPr>
          <w:rFonts w:ascii="Segoe UI" w:eastAsiaTheme="minorHAnsi" w:hAnsi="Segoe UI" w:cs="Segoe UI"/>
          <w:sz w:val="20"/>
          <w:szCs w:val="20"/>
        </w:rPr>
        <w:t>ão</w:t>
      </w:r>
      <w:proofErr w:type="spellEnd"/>
      <w:r w:rsidRPr="00A51CF3">
        <w:rPr>
          <w:rFonts w:ascii="Segoe UI" w:eastAsiaTheme="minorHAnsi" w:hAnsi="Segoe UI" w:cs="Segoe UI"/>
          <w:sz w:val="20"/>
          <w:szCs w:val="20"/>
        </w:rPr>
        <w:t xml:space="preserve">), obrigatoriamente, o(s) definitivo(s). </w:t>
      </w:r>
    </w:p>
    <w:p w14:paraId="61295E89" w14:textId="77777777" w:rsidR="0012206D" w:rsidRPr="00A51CF3" w:rsidRDefault="0012206D" w:rsidP="0012206D">
      <w:pPr>
        <w:pStyle w:val="PargrafodaLista"/>
        <w:spacing w:after="0" w:line="240" w:lineRule="auto"/>
        <w:ind w:left="360"/>
        <w:jc w:val="both"/>
        <w:rPr>
          <w:rFonts w:ascii="Segoe UI" w:eastAsiaTheme="minorHAnsi" w:hAnsi="Segoe UI" w:cs="Segoe UI"/>
          <w:sz w:val="20"/>
          <w:szCs w:val="20"/>
        </w:rPr>
      </w:pPr>
    </w:p>
    <w:p w14:paraId="0B1C92A0" w14:textId="19F5D719" w:rsidR="0012206D" w:rsidRPr="00A51CF3" w:rsidRDefault="0012206D" w:rsidP="00622517">
      <w:pPr>
        <w:pStyle w:val="PargrafodaLista"/>
        <w:numPr>
          <w:ilvl w:val="1"/>
          <w:numId w:val="20"/>
        </w:numPr>
        <w:spacing w:after="0" w:line="240" w:lineRule="auto"/>
        <w:jc w:val="both"/>
        <w:rPr>
          <w:rFonts w:ascii="Segoe UI" w:eastAsiaTheme="minorHAnsi" w:hAnsi="Segoe UI" w:cs="Segoe UI"/>
          <w:sz w:val="20"/>
          <w:szCs w:val="20"/>
        </w:rPr>
      </w:pPr>
      <w:r w:rsidRPr="00A51CF3">
        <w:rPr>
          <w:rFonts w:ascii="Segoe UI" w:eastAsiaTheme="minorHAnsi" w:hAnsi="Segoe UI" w:cs="Segoe UI"/>
          <w:sz w:val="20"/>
          <w:szCs w:val="20"/>
        </w:rPr>
        <w:t xml:space="preserve"> Caso o(s) índice(s) estabelecido(s) para reajustamento venha(m) a ser extinto(s) ou de qualquer forma não possa(m) mais ser utilizado(s), será(</w:t>
      </w:r>
      <w:proofErr w:type="spellStart"/>
      <w:r w:rsidRPr="00A51CF3">
        <w:rPr>
          <w:rFonts w:ascii="Segoe UI" w:eastAsiaTheme="minorHAnsi" w:hAnsi="Segoe UI" w:cs="Segoe UI"/>
          <w:sz w:val="20"/>
          <w:szCs w:val="20"/>
        </w:rPr>
        <w:t>ão</w:t>
      </w:r>
      <w:proofErr w:type="spellEnd"/>
      <w:r w:rsidRPr="00A51CF3">
        <w:rPr>
          <w:rFonts w:ascii="Segoe UI" w:eastAsiaTheme="minorHAnsi" w:hAnsi="Segoe UI" w:cs="Segoe UI"/>
          <w:sz w:val="20"/>
          <w:szCs w:val="20"/>
        </w:rPr>
        <w:t xml:space="preserve">) adotado(s), em substituição, o(s) que vier(em) a ser determinado(s) pela legislação então em vigor. </w:t>
      </w:r>
    </w:p>
    <w:p w14:paraId="6231CA55" w14:textId="77777777" w:rsidR="0012206D" w:rsidRPr="00A51CF3" w:rsidRDefault="0012206D" w:rsidP="0012206D">
      <w:pPr>
        <w:pStyle w:val="PargrafodaLista"/>
        <w:spacing w:after="0" w:line="240" w:lineRule="auto"/>
        <w:ind w:left="360"/>
        <w:jc w:val="both"/>
        <w:rPr>
          <w:rFonts w:ascii="Segoe UI" w:eastAsiaTheme="minorHAnsi" w:hAnsi="Segoe UI" w:cs="Segoe UI"/>
          <w:sz w:val="20"/>
          <w:szCs w:val="20"/>
        </w:rPr>
      </w:pPr>
    </w:p>
    <w:p w14:paraId="2B2C004A" w14:textId="074986E5" w:rsidR="0012206D" w:rsidRPr="00A51CF3" w:rsidRDefault="0012206D" w:rsidP="00622517">
      <w:pPr>
        <w:pStyle w:val="PargrafodaLista"/>
        <w:numPr>
          <w:ilvl w:val="1"/>
          <w:numId w:val="20"/>
        </w:numPr>
        <w:spacing w:after="0" w:line="240" w:lineRule="auto"/>
        <w:jc w:val="both"/>
        <w:rPr>
          <w:rFonts w:ascii="Segoe UI" w:eastAsiaTheme="minorHAnsi" w:hAnsi="Segoe UI" w:cs="Segoe UI"/>
          <w:sz w:val="20"/>
          <w:szCs w:val="20"/>
        </w:rPr>
      </w:pPr>
      <w:r w:rsidRPr="00A51CF3">
        <w:rPr>
          <w:rFonts w:ascii="Segoe UI" w:eastAsiaTheme="minorHAnsi" w:hAnsi="Segoe UI" w:cs="Segoe UI"/>
          <w:sz w:val="20"/>
          <w:szCs w:val="20"/>
        </w:rPr>
        <w:t xml:space="preserve"> Na ausência de previsão legal quanto ao índice substituto, as partes elegerão novo índice oficial, para reajustamento do preço do valor remanescente, por meio de termo aditivo.</w:t>
      </w:r>
    </w:p>
    <w:p w14:paraId="5213CF74" w14:textId="77777777" w:rsidR="0012206D" w:rsidRPr="00A51CF3" w:rsidRDefault="0012206D" w:rsidP="0012206D">
      <w:pPr>
        <w:pStyle w:val="PargrafodaLista"/>
        <w:autoSpaceDE w:val="0"/>
        <w:autoSpaceDN w:val="0"/>
        <w:adjustRightInd w:val="0"/>
        <w:spacing w:after="0" w:line="240" w:lineRule="auto"/>
        <w:ind w:left="360"/>
        <w:jc w:val="both"/>
        <w:rPr>
          <w:rFonts w:ascii="Segoe UI" w:eastAsiaTheme="minorHAnsi" w:hAnsi="Segoe UI" w:cs="Segoe UI"/>
          <w:sz w:val="20"/>
          <w:szCs w:val="20"/>
          <w:u w:val="single"/>
        </w:rPr>
      </w:pPr>
    </w:p>
    <w:p w14:paraId="5D0A744C" w14:textId="77777777" w:rsidR="0012206D" w:rsidRPr="00A51CF3" w:rsidRDefault="0012206D" w:rsidP="00622517">
      <w:pPr>
        <w:pStyle w:val="PargrafodaLista"/>
        <w:numPr>
          <w:ilvl w:val="0"/>
          <w:numId w:val="20"/>
        </w:numPr>
        <w:autoSpaceDE w:val="0"/>
        <w:autoSpaceDN w:val="0"/>
        <w:adjustRightInd w:val="0"/>
        <w:spacing w:after="0" w:line="240" w:lineRule="auto"/>
        <w:jc w:val="both"/>
        <w:rPr>
          <w:rFonts w:ascii="Segoe UI" w:eastAsiaTheme="minorHAnsi" w:hAnsi="Segoe UI" w:cs="Segoe UI"/>
          <w:sz w:val="20"/>
          <w:szCs w:val="20"/>
          <w:u w:val="single"/>
        </w:rPr>
      </w:pPr>
      <w:r w:rsidRPr="00A51CF3">
        <w:rPr>
          <w:rFonts w:ascii="Segoe UI" w:eastAsiaTheme="minorHAnsi" w:hAnsi="Segoe UI" w:cs="Segoe UI"/>
          <w:b/>
          <w:bCs/>
          <w:sz w:val="20"/>
          <w:szCs w:val="20"/>
          <w:u w:val="single"/>
        </w:rPr>
        <w:t>DA CLÁUSULA SEXTA - DO PAGAMENTO</w:t>
      </w:r>
    </w:p>
    <w:p w14:paraId="751C7BAC" w14:textId="77777777" w:rsidR="0012206D" w:rsidRPr="00A51CF3" w:rsidRDefault="0012206D" w:rsidP="0012206D">
      <w:pPr>
        <w:autoSpaceDE w:val="0"/>
        <w:autoSpaceDN w:val="0"/>
        <w:adjustRightInd w:val="0"/>
        <w:spacing w:after="0" w:line="240" w:lineRule="auto"/>
        <w:rPr>
          <w:rFonts w:ascii="Segoe UI" w:eastAsiaTheme="minorHAnsi" w:hAnsi="Segoe UI" w:cs="Segoe UI"/>
          <w:sz w:val="20"/>
          <w:szCs w:val="20"/>
          <w:lang w:eastAsia="en-US"/>
        </w:rPr>
      </w:pPr>
    </w:p>
    <w:p w14:paraId="60C15D2F" w14:textId="77777777" w:rsidR="0012206D" w:rsidRPr="00A51CF3" w:rsidRDefault="0012206D" w:rsidP="00622517">
      <w:pPr>
        <w:pStyle w:val="PargrafodaLista"/>
        <w:numPr>
          <w:ilvl w:val="1"/>
          <w:numId w:val="20"/>
        </w:numPr>
        <w:autoSpaceDE w:val="0"/>
        <w:autoSpaceDN w:val="0"/>
        <w:adjustRightInd w:val="0"/>
        <w:spacing w:after="0" w:line="240" w:lineRule="auto"/>
        <w:ind w:left="567" w:hanging="567"/>
        <w:jc w:val="both"/>
        <w:rPr>
          <w:rFonts w:ascii="Segoe UI" w:eastAsiaTheme="minorHAnsi" w:hAnsi="Segoe UI" w:cs="Segoe UI"/>
          <w:sz w:val="20"/>
          <w:szCs w:val="20"/>
        </w:rPr>
      </w:pPr>
      <w:bookmarkStart w:id="2" w:name="_Hlk128578829"/>
      <w:bookmarkStart w:id="3" w:name="_Hlk187664550"/>
      <w:r w:rsidRPr="00A51CF3">
        <w:rPr>
          <w:rFonts w:ascii="Segoe UI" w:eastAsiaTheme="minorHAnsi" w:hAnsi="Segoe UI" w:cs="Segoe UI"/>
          <w:sz w:val="20"/>
          <w:szCs w:val="20"/>
        </w:rPr>
        <w:t xml:space="preserve">O pagamento será efetuado em até </w:t>
      </w:r>
      <w:r w:rsidRPr="00A51CF3">
        <w:rPr>
          <w:rFonts w:ascii="Segoe UI" w:hAnsi="Segoe UI" w:cs="Segoe UI"/>
          <w:b/>
          <w:bCs/>
          <w:color w:val="000000" w:themeColor="text1"/>
          <w:sz w:val="20"/>
          <w:szCs w:val="20"/>
          <w:u w:val="single"/>
        </w:rPr>
        <w:t>30 (trinta) dias corridos a contar do atesto da nota fiscal</w:t>
      </w:r>
      <w:r w:rsidRPr="00A51CF3">
        <w:rPr>
          <w:rFonts w:ascii="Segoe UI" w:eastAsiaTheme="minorHAnsi" w:hAnsi="Segoe UI" w:cs="Segoe UI"/>
          <w:sz w:val="20"/>
          <w:szCs w:val="20"/>
        </w:rPr>
        <w:t xml:space="preserve">, mediante a apresentação do(s) relatório(s), da nota fiscal de fornecimento executados, atestada pelo departamento demandante, responsável pelo </w:t>
      </w:r>
      <w:bookmarkEnd w:id="2"/>
      <w:r w:rsidRPr="00A51CF3">
        <w:rPr>
          <w:rFonts w:ascii="Segoe UI" w:eastAsiaTheme="minorHAnsi" w:hAnsi="Segoe UI" w:cs="Segoe UI"/>
          <w:sz w:val="20"/>
          <w:szCs w:val="20"/>
        </w:rPr>
        <w:t>recebimento dos produtos, materiais e/ou equipamentos.</w:t>
      </w:r>
    </w:p>
    <w:bookmarkEnd w:id="3"/>
    <w:p w14:paraId="7520BCE5" w14:textId="77777777" w:rsidR="0012206D" w:rsidRPr="00A51CF3" w:rsidRDefault="0012206D" w:rsidP="0012206D">
      <w:pPr>
        <w:autoSpaceDE w:val="0"/>
        <w:autoSpaceDN w:val="0"/>
        <w:adjustRightInd w:val="0"/>
        <w:spacing w:after="0" w:line="240" w:lineRule="auto"/>
        <w:jc w:val="both"/>
        <w:rPr>
          <w:rFonts w:ascii="Segoe UI" w:eastAsiaTheme="minorHAnsi" w:hAnsi="Segoe UI" w:cs="Segoe UI"/>
          <w:sz w:val="20"/>
          <w:szCs w:val="20"/>
        </w:rPr>
      </w:pPr>
    </w:p>
    <w:p w14:paraId="03FBA1D2" w14:textId="77777777" w:rsidR="0012206D" w:rsidRPr="00A51CF3" w:rsidRDefault="0012206D" w:rsidP="00622517">
      <w:pPr>
        <w:pStyle w:val="PargrafodaLista"/>
        <w:numPr>
          <w:ilvl w:val="1"/>
          <w:numId w:val="20"/>
        </w:numPr>
        <w:spacing w:after="0" w:line="240" w:lineRule="auto"/>
        <w:ind w:left="567" w:hanging="567"/>
        <w:jc w:val="both"/>
        <w:rPr>
          <w:rFonts w:ascii="Segoe UI" w:hAnsi="Segoe UI" w:cs="Segoe UI"/>
          <w:sz w:val="20"/>
          <w:szCs w:val="20"/>
        </w:rPr>
      </w:pPr>
      <w:r w:rsidRPr="00A51CF3">
        <w:rPr>
          <w:rFonts w:ascii="Segoe UI" w:hAnsi="Segoe UI" w:cs="Segoe UI"/>
          <w:sz w:val="20"/>
          <w:szCs w:val="20"/>
        </w:rPr>
        <w:t>Após devidamente atestada pelo responsável pelo recebimento, a Nota Fiscal será encaminhada para pagamento que ocorrerá em até 30 (trinta) dias corridos, devendo ser efetuada a retenção na fonte dos tributos e contribuições determinadas pelos órgãos fiscais e fazendários em conformidade com a legislação vigente, quando for o caso.</w:t>
      </w:r>
    </w:p>
    <w:p w14:paraId="677B95E1" w14:textId="77777777" w:rsidR="0012206D" w:rsidRPr="00A51CF3" w:rsidRDefault="0012206D" w:rsidP="0012206D">
      <w:pPr>
        <w:autoSpaceDE w:val="0"/>
        <w:autoSpaceDN w:val="0"/>
        <w:adjustRightInd w:val="0"/>
        <w:spacing w:after="0" w:line="240" w:lineRule="auto"/>
        <w:jc w:val="both"/>
        <w:rPr>
          <w:rFonts w:ascii="Segoe UI" w:eastAsiaTheme="minorHAnsi" w:hAnsi="Segoe UI" w:cs="Segoe UI"/>
          <w:sz w:val="20"/>
          <w:szCs w:val="20"/>
        </w:rPr>
      </w:pPr>
    </w:p>
    <w:p w14:paraId="0B31D978" w14:textId="77777777" w:rsidR="0012206D" w:rsidRPr="00A51CF3" w:rsidRDefault="0012206D" w:rsidP="00622517">
      <w:pPr>
        <w:pStyle w:val="PargrafodaLista"/>
        <w:numPr>
          <w:ilvl w:val="2"/>
          <w:numId w:val="20"/>
        </w:numPr>
        <w:spacing w:after="0" w:line="240" w:lineRule="auto"/>
        <w:ind w:left="1418" w:hanging="851"/>
        <w:contextualSpacing w:val="0"/>
        <w:jc w:val="both"/>
        <w:rPr>
          <w:rFonts w:ascii="Segoe UI" w:hAnsi="Segoe UI" w:cs="Segoe UI"/>
          <w:sz w:val="20"/>
          <w:szCs w:val="20"/>
          <w:u w:val="single"/>
        </w:rPr>
      </w:pPr>
      <w:r w:rsidRPr="00A51CF3">
        <w:rPr>
          <w:rFonts w:ascii="Segoe UI" w:hAnsi="Segoe UI" w:cs="Segoe UI"/>
          <w:sz w:val="20"/>
          <w:szCs w:val="20"/>
          <w:u w:val="single"/>
        </w:rPr>
        <w:t xml:space="preserve">A discriminação dos valores e dos equipamentos, materiais e/ou produtos deverão ser reproduzidos na nota fiscal apresentada para efeito de pagamento a qual deverá ser encaminhada para o e-mail </w:t>
      </w:r>
      <w:hyperlink r:id="rId9" w:history="1">
        <w:r w:rsidRPr="00A51CF3">
          <w:rPr>
            <w:rStyle w:val="Hyperlink"/>
            <w:rFonts w:ascii="Segoe UI" w:hAnsi="Segoe UI" w:cs="Segoe UI"/>
            <w:sz w:val="20"/>
            <w:szCs w:val="20"/>
          </w:rPr>
          <w:t>nf@cpb.org.br</w:t>
        </w:r>
      </w:hyperlink>
      <w:r w:rsidRPr="00A51CF3">
        <w:rPr>
          <w:rFonts w:ascii="Segoe UI" w:hAnsi="Segoe UI" w:cs="Segoe UI"/>
          <w:sz w:val="20"/>
          <w:szCs w:val="20"/>
          <w:u w:val="single"/>
        </w:rPr>
        <w:t>.</w:t>
      </w:r>
    </w:p>
    <w:p w14:paraId="12708652" w14:textId="77777777" w:rsidR="0012206D" w:rsidRPr="00A51CF3" w:rsidRDefault="0012206D" w:rsidP="0012206D">
      <w:pPr>
        <w:spacing w:after="0" w:line="240" w:lineRule="auto"/>
        <w:jc w:val="both"/>
        <w:rPr>
          <w:rFonts w:ascii="Segoe UI" w:hAnsi="Segoe UI" w:cs="Segoe UI"/>
          <w:sz w:val="20"/>
          <w:szCs w:val="20"/>
          <w:u w:val="single"/>
        </w:rPr>
      </w:pPr>
    </w:p>
    <w:p w14:paraId="01DDB456" w14:textId="77777777" w:rsidR="0012206D" w:rsidRPr="00A51CF3" w:rsidRDefault="0012206D" w:rsidP="00622517">
      <w:pPr>
        <w:pStyle w:val="PargrafodaLista"/>
        <w:numPr>
          <w:ilvl w:val="2"/>
          <w:numId w:val="20"/>
        </w:numPr>
        <w:autoSpaceDE w:val="0"/>
        <w:autoSpaceDN w:val="0"/>
        <w:adjustRightInd w:val="0"/>
        <w:spacing w:after="0" w:line="240" w:lineRule="auto"/>
        <w:ind w:left="1418" w:hanging="851"/>
        <w:contextualSpacing w:val="0"/>
        <w:jc w:val="both"/>
        <w:rPr>
          <w:rFonts w:ascii="Segoe UI" w:eastAsiaTheme="minorHAnsi" w:hAnsi="Segoe UI" w:cs="Segoe UI"/>
          <w:color w:val="000000"/>
          <w:sz w:val="20"/>
          <w:szCs w:val="20"/>
        </w:rPr>
      </w:pPr>
      <w:r w:rsidRPr="00A51CF3">
        <w:rPr>
          <w:rFonts w:ascii="Segoe UI" w:hAnsi="Segoe UI" w:cs="Segoe UI"/>
          <w:sz w:val="20"/>
          <w:szCs w:val="20"/>
          <w:u w:val="single"/>
        </w:rPr>
        <w:t xml:space="preserve">O não envio da nota fiscal para o e-mail </w:t>
      </w:r>
      <w:r w:rsidRPr="00A51CF3">
        <w:rPr>
          <w:rStyle w:val="Hyperlink"/>
          <w:rFonts w:ascii="Segoe UI" w:hAnsi="Segoe UI" w:cs="Segoe UI"/>
          <w:sz w:val="20"/>
          <w:szCs w:val="20"/>
        </w:rPr>
        <w:t>nf@cpb.org.br</w:t>
      </w:r>
      <w:r w:rsidRPr="00A51CF3">
        <w:rPr>
          <w:rFonts w:ascii="Segoe UI" w:hAnsi="Segoe UI" w:cs="Segoe UI"/>
          <w:sz w:val="20"/>
          <w:szCs w:val="20"/>
          <w:u w:val="single"/>
        </w:rPr>
        <w:t xml:space="preserve"> poderá ocasionar atrasos nos tramites de liquidação.</w:t>
      </w:r>
    </w:p>
    <w:p w14:paraId="315BF1BA" w14:textId="77777777" w:rsidR="0012206D" w:rsidRPr="00A51CF3" w:rsidRDefault="0012206D" w:rsidP="0012206D">
      <w:pPr>
        <w:pStyle w:val="PargrafodaLista"/>
        <w:autoSpaceDE w:val="0"/>
        <w:autoSpaceDN w:val="0"/>
        <w:adjustRightInd w:val="0"/>
        <w:spacing w:after="0" w:line="240" w:lineRule="auto"/>
        <w:ind w:left="1418"/>
        <w:contextualSpacing w:val="0"/>
        <w:jc w:val="both"/>
        <w:rPr>
          <w:rFonts w:ascii="Segoe UI" w:eastAsiaTheme="minorHAnsi" w:hAnsi="Segoe UI" w:cs="Segoe UI"/>
          <w:color w:val="000000"/>
          <w:sz w:val="20"/>
          <w:szCs w:val="20"/>
        </w:rPr>
      </w:pPr>
    </w:p>
    <w:p w14:paraId="2F55460A" w14:textId="77777777" w:rsidR="0012206D" w:rsidRPr="00A51CF3" w:rsidRDefault="0012206D" w:rsidP="00622517">
      <w:pPr>
        <w:pStyle w:val="SemEspaamento"/>
        <w:numPr>
          <w:ilvl w:val="1"/>
          <w:numId w:val="20"/>
        </w:numPr>
        <w:ind w:left="567" w:hanging="567"/>
        <w:jc w:val="both"/>
        <w:rPr>
          <w:rFonts w:ascii="Segoe UI" w:hAnsi="Segoe UI" w:cs="Segoe UI"/>
          <w:sz w:val="20"/>
          <w:szCs w:val="20"/>
        </w:rPr>
      </w:pPr>
      <w:r w:rsidRPr="00A51CF3">
        <w:rPr>
          <w:rFonts w:ascii="Segoe UI" w:hAnsi="Segoe UI" w:cs="Segoe UI"/>
          <w:sz w:val="20"/>
          <w:szCs w:val="20"/>
        </w:rPr>
        <w:t>O CPB poderá deduzir do montante a pagar os valores correspondentes a multas ou indenizações devidas pela empresa contratada, nos termos do Edital e seus anexos.</w:t>
      </w:r>
    </w:p>
    <w:p w14:paraId="756CB377" w14:textId="77777777" w:rsidR="0012206D" w:rsidRPr="00A51CF3" w:rsidRDefault="0012206D" w:rsidP="0012206D">
      <w:pPr>
        <w:pStyle w:val="SemEspaamento"/>
        <w:ind w:left="567"/>
        <w:jc w:val="both"/>
        <w:rPr>
          <w:rFonts w:ascii="Segoe UI" w:hAnsi="Segoe UI" w:cs="Segoe UI"/>
          <w:sz w:val="20"/>
          <w:szCs w:val="20"/>
        </w:rPr>
      </w:pPr>
    </w:p>
    <w:p w14:paraId="662DC128" w14:textId="77777777" w:rsidR="0012206D" w:rsidRPr="00A51CF3" w:rsidRDefault="0012206D" w:rsidP="00622517">
      <w:pPr>
        <w:pStyle w:val="SemEspaamento"/>
        <w:numPr>
          <w:ilvl w:val="1"/>
          <w:numId w:val="20"/>
        </w:numPr>
        <w:ind w:left="567" w:hanging="567"/>
        <w:jc w:val="both"/>
        <w:rPr>
          <w:rFonts w:ascii="Segoe UI" w:hAnsi="Segoe UI" w:cs="Segoe UI"/>
          <w:sz w:val="20"/>
          <w:szCs w:val="20"/>
        </w:rPr>
      </w:pPr>
      <w:r w:rsidRPr="00A51CF3">
        <w:rPr>
          <w:rFonts w:ascii="Segoe UI" w:hAnsi="Segoe UI" w:cs="Segoe UI"/>
          <w:sz w:val="20"/>
          <w:szCs w:val="20"/>
        </w:rPr>
        <w:t>Nenhum pagamento será efetuado à empresa contratada na pendência de: manutenção das condições de habilitação, comprovação de fornecimento e cumprimento de obrigações assumidas.</w:t>
      </w:r>
    </w:p>
    <w:p w14:paraId="04580F26" w14:textId="77777777" w:rsidR="0012206D" w:rsidRPr="00A51CF3" w:rsidRDefault="0012206D" w:rsidP="0012206D">
      <w:pPr>
        <w:pStyle w:val="SemEspaamento"/>
        <w:jc w:val="both"/>
        <w:rPr>
          <w:rFonts w:ascii="Segoe UI" w:hAnsi="Segoe UI" w:cs="Segoe UI"/>
          <w:sz w:val="20"/>
          <w:szCs w:val="20"/>
        </w:rPr>
      </w:pPr>
    </w:p>
    <w:p w14:paraId="4149E2B2" w14:textId="77777777" w:rsidR="0012206D" w:rsidRPr="00A51CF3" w:rsidRDefault="0012206D" w:rsidP="00622517">
      <w:pPr>
        <w:pStyle w:val="SemEspaamento"/>
        <w:numPr>
          <w:ilvl w:val="1"/>
          <w:numId w:val="20"/>
        </w:numPr>
        <w:ind w:left="567" w:hanging="567"/>
        <w:jc w:val="both"/>
        <w:rPr>
          <w:rFonts w:ascii="Segoe UI" w:hAnsi="Segoe UI" w:cs="Segoe UI"/>
          <w:sz w:val="20"/>
          <w:szCs w:val="20"/>
        </w:rPr>
      </w:pPr>
      <w:r w:rsidRPr="00A51CF3">
        <w:rPr>
          <w:rFonts w:ascii="Segoe UI" w:hAnsi="Segoe UI" w:cs="Segoe UI"/>
          <w:sz w:val="20"/>
          <w:szCs w:val="20"/>
        </w:rPr>
        <w:t>O CNPJ da documentação fiscal deverá ser o mesmo da proposta de preço apresentada no respectivo procedimento de aquisição, sob pena de rescisão contratual.</w:t>
      </w:r>
    </w:p>
    <w:p w14:paraId="4A8AA1DA" w14:textId="77777777" w:rsidR="0012206D" w:rsidRPr="00A51CF3" w:rsidRDefault="0012206D" w:rsidP="0012206D">
      <w:pPr>
        <w:pStyle w:val="SemEspaamento"/>
        <w:ind w:left="567"/>
        <w:jc w:val="both"/>
        <w:rPr>
          <w:rFonts w:ascii="Segoe UI" w:hAnsi="Segoe UI" w:cs="Segoe UI"/>
          <w:sz w:val="20"/>
          <w:szCs w:val="20"/>
        </w:rPr>
      </w:pPr>
    </w:p>
    <w:p w14:paraId="43700435" w14:textId="77777777" w:rsidR="0012206D" w:rsidRPr="00A51CF3" w:rsidRDefault="0012206D" w:rsidP="00622517">
      <w:pPr>
        <w:pStyle w:val="SemEspaamento"/>
        <w:numPr>
          <w:ilvl w:val="1"/>
          <w:numId w:val="20"/>
        </w:numPr>
        <w:ind w:left="567" w:hanging="567"/>
        <w:jc w:val="both"/>
        <w:rPr>
          <w:rFonts w:ascii="Segoe UI" w:hAnsi="Segoe UI" w:cs="Segoe UI"/>
          <w:sz w:val="20"/>
          <w:szCs w:val="20"/>
        </w:rPr>
      </w:pPr>
      <w:r w:rsidRPr="00A51CF3">
        <w:rPr>
          <w:rFonts w:ascii="Segoe UI" w:eastAsiaTheme="minorHAnsi" w:hAnsi="Segoe UI" w:cs="Segoe UI"/>
          <w:sz w:val="20"/>
          <w:szCs w:val="20"/>
        </w:rPr>
        <w:t>A CONTRATADA deverá emitir a Nota Fiscal, acompanhada da documentação a seguir:</w:t>
      </w:r>
    </w:p>
    <w:p w14:paraId="3B5E4131" w14:textId="77777777" w:rsidR="0012206D" w:rsidRPr="00A51CF3" w:rsidRDefault="0012206D" w:rsidP="0012206D">
      <w:pPr>
        <w:pStyle w:val="PargrafodaLista"/>
        <w:spacing w:after="0" w:line="240" w:lineRule="auto"/>
        <w:rPr>
          <w:rFonts w:ascii="Segoe UI" w:eastAsiaTheme="minorHAnsi" w:hAnsi="Segoe UI" w:cs="Segoe UI"/>
          <w:sz w:val="20"/>
          <w:szCs w:val="20"/>
        </w:rPr>
      </w:pPr>
    </w:p>
    <w:p w14:paraId="29F7C9C5" w14:textId="77777777" w:rsidR="0012206D" w:rsidRPr="00A51CF3" w:rsidRDefault="0012206D" w:rsidP="00622517">
      <w:pPr>
        <w:pStyle w:val="SemEspaamento"/>
        <w:numPr>
          <w:ilvl w:val="2"/>
          <w:numId w:val="20"/>
        </w:numPr>
        <w:ind w:left="1276"/>
        <w:jc w:val="both"/>
        <w:rPr>
          <w:rFonts w:ascii="Segoe UI" w:hAnsi="Segoe UI" w:cs="Segoe UI"/>
          <w:sz w:val="20"/>
          <w:szCs w:val="20"/>
        </w:rPr>
      </w:pPr>
      <w:r w:rsidRPr="00A51CF3">
        <w:rPr>
          <w:rFonts w:ascii="Segoe UI" w:eastAsiaTheme="minorHAnsi" w:hAnsi="Segoe UI" w:cs="Segoe UI"/>
          <w:sz w:val="20"/>
          <w:szCs w:val="20"/>
        </w:rPr>
        <w:t>Regularidade Fiscal</w:t>
      </w:r>
    </w:p>
    <w:p w14:paraId="220463A9" w14:textId="77777777" w:rsidR="0012206D" w:rsidRPr="00A51CF3" w:rsidRDefault="0012206D" w:rsidP="0012206D">
      <w:pPr>
        <w:pStyle w:val="SemEspaamento"/>
        <w:ind w:left="1276"/>
        <w:jc w:val="both"/>
        <w:rPr>
          <w:rFonts w:ascii="Segoe UI" w:hAnsi="Segoe UI" w:cs="Segoe UI"/>
          <w:sz w:val="20"/>
          <w:szCs w:val="20"/>
        </w:rPr>
      </w:pPr>
    </w:p>
    <w:p w14:paraId="1D6FFCC0" w14:textId="77777777" w:rsidR="0012206D" w:rsidRPr="00A51CF3" w:rsidRDefault="0012206D" w:rsidP="00622517">
      <w:pPr>
        <w:pStyle w:val="SemEspaamento"/>
        <w:numPr>
          <w:ilvl w:val="3"/>
          <w:numId w:val="20"/>
        </w:numPr>
        <w:ind w:left="1985"/>
        <w:jc w:val="both"/>
        <w:rPr>
          <w:rFonts w:ascii="Segoe UI" w:hAnsi="Segoe UI" w:cs="Segoe UI"/>
          <w:sz w:val="20"/>
          <w:szCs w:val="20"/>
        </w:rPr>
      </w:pPr>
      <w:r w:rsidRPr="00A51CF3">
        <w:rPr>
          <w:rFonts w:ascii="Segoe UI" w:eastAsiaTheme="minorHAnsi" w:hAnsi="Segoe UI" w:cs="Segoe UI"/>
          <w:sz w:val="20"/>
          <w:szCs w:val="20"/>
        </w:rPr>
        <w:t>Comprovante de Inscrição e de Situação Cadastral de Pessoa Jurídica   no   site do Ministério da Fazenda;</w:t>
      </w:r>
    </w:p>
    <w:p w14:paraId="6F714F9A" w14:textId="322978AB" w:rsidR="0012206D" w:rsidRPr="00A51CF3" w:rsidRDefault="0012206D" w:rsidP="00622517">
      <w:pPr>
        <w:pStyle w:val="SemEspaamento"/>
        <w:numPr>
          <w:ilvl w:val="3"/>
          <w:numId w:val="20"/>
        </w:numPr>
        <w:ind w:left="1985"/>
        <w:jc w:val="both"/>
        <w:rPr>
          <w:rFonts w:ascii="Segoe UI" w:eastAsiaTheme="minorHAnsi" w:hAnsi="Segoe UI" w:cs="Segoe UI"/>
          <w:sz w:val="20"/>
          <w:szCs w:val="20"/>
        </w:rPr>
      </w:pPr>
      <w:r w:rsidRPr="00A51CF3">
        <w:rPr>
          <w:rFonts w:ascii="Segoe UI" w:eastAsiaTheme="minorHAnsi" w:hAnsi="Segoe UI" w:cs="Segoe UI"/>
          <w:sz w:val="20"/>
          <w:szCs w:val="20"/>
        </w:rPr>
        <w:t>Certidão de regularidade perante o FGTS;</w:t>
      </w:r>
      <w:r w:rsidR="003876CB">
        <w:rPr>
          <w:rFonts w:ascii="Segoe UI" w:eastAsiaTheme="minorHAnsi" w:hAnsi="Segoe UI" w:cs="Segoe UI"/>
          <w:sz w:val="20"/>
          <w:szCs w:val="20"/>
        </w:rPr>
        <w:tab/>
      </w:r>
      <w:r w:rsidR="003876CB">
        <w:rPr>
          <w:rFonts w:ascii="Segoe UI" w:eastAsiaTheme="minorHAnsi" w:hAnsi="Segoe UI" w:cs="Segoe UI"/>
          <w:sz w:val="20"/>
          <w:szCs w:val="20"/>
        </w:rPr>
        <w:tab/>
      </w:r>
      <w:r w:rsidR="003876CB">
        <w:rPr>
          <w:rFonts w:ascii="Segoe UI" w:eastAsiaTheme="minorHAnsi" w:hAnsi="Segoe UI" w:cs="Segoe UI"/>
          <w:sz w:val="20"/>
          <w:szCs w:val="20"/>
        </w:rPr>
        <w:tab/>
      </w:r>
      <w:r w:rsidR="003876CB">
        <w:rPr>
          <w:rFonts w:ascii="Segoe UI" w:eastAsiaTheme="minorHAnsi" w:hAnsi="Segoe UI" w:cs="Segoe UI"/>
          <w:sz w:val="20"/>
          <w:szCs w:val="20"/>
        </w:rPr>
        <w:tab/>
      </w:r>
      <w:r w:rsidR="003876CB">
        <w:rPr>
          <w:rFonts w:ascii="Segoe UI" w:eastAsiaTheme="minorHAnsi" w:hAnsi="Segoe UI" w:cs="Segoe UI"/>
          <w:sz w:val="20"/>
          <w:szCs w:val="20"/>
        </w:rPr>
        <w:tab/>
      </w:r>
      <w:r w:rsidR="003876CB">
        <w:rPr>
          <w:rFonts w:ascii="Segoe UI" w:eastAsiaTheme="minorHAnsi" w:hAnsi="Segoe UI" w:cs="Segoe UI"/>
          <w:sz w:val="20"/>
          <w:szCs w:val="20"/>
        </w:rPr>
        <w:tab/>
      </w:r>
    </w:p>
    <w:p w14:paraId="67E06C09" w14:textId="77777777" w:rsidR="0012206D" w:rsidRPr="00A51CF3" w:rsidRDefault="0012206D" w:rsidP="00622517">
      <w:pPr>
        <w:pStyle w:val="SemEspaamento"/>
        <w:numPr>
          <w:ilvl w:val="3"/>
          <w:numId w:val="20"/>
        </w:numPr>
        <w:ind w:left="1985"/>
        <w:jc w:val="both"/>
        <w:rPr>
          <w:rFonts w:ascii="Segoe UI" w:eastAsiaTheme="minorHAnsi" w:hAnsi="Segoe UI" w:cs="Segoe UI"/>
          <w:sz w:val="20"/>
          <w:szCs w:val="20"/>
        </w:rPr>
      </w:pPr>
      <w:r w:rsidRPr="00A51CF3">
        <w:rPr>
          <w:rFonts w:ascii="Segoe UI" w:eastAsiaTheme="minorHAnsi" w:hAnsi="Segoe UI" w:cs="Segoe UI"/>
          <w:sz w:val="20"/>
          <w:szCs w:val="20"/>
        </w:rPr>
        <w:t>Certidão de Débitos Relativos a Créditos Tributários Federais e à Dívida Ativa da União;</w:t>
      </w:r>
    </w:p>
    <w:p w14:paraId="279D8883" w14:textId="77777777" w:rsidR="0012206D" w:rsidRPr="00A51CF3" w:rsidRDefault="0012206D" w:rsidP="00622517">
      <w:pPr>
        <w:pStyle w:val="SemEspaamento"/>
        <w:numPr>
          <w:ilvl w:val="3"/>
          <w:numId w:val="20"/>
        </w:numPr>
        <w:ind w:left="1985"/>
        <w:jc w:val="both"/>
        <w:rPr>
          <w:rFonts w:ascii="Segoe UI" w:eastAsiaTheme="minorHAnsi" w:hAnsi="Segoe UI" w:cs="Segoe UI"/>
          <w:sz w:val="20"/>
          <w:szCs w:val="20"/>
        </w:rPr>
      </w:pPr>
      <w:r w:rsidRPr="00A51CF3">
        <w:rPr>
          <w:rFonts w:ascii="Segoe UI" w:eastAsiaTheme="minorHAnsi" w:hAnsi="Segoe UI" w:cs="Segoe UI"/>
          <w:sz w:val="20"/>
          <w:szCs w:val="20"/>
        </w:rPr>
        <w:t>Certidão Negativa de Débitos Trabalhistas;</w:t>
      </w:r>
    </w:p>
    <w:p w14:paraId="618ACB00" w14:textId="77777777" w:rsidR="0012206D" w:rsidRPr="00A51CF3" w:rsidRDefault="0012206D" w:rsidP="0012206D">
      <w:pPr>
        <w:autoSpaceDE w:val="0"/>
        <w:autoSpaceDN w:val="0"/>
        <w:adjustRightInd w:val="0"/>
        <w:spacing w:after="0" w:line="240" w:lineRule="auto"/>
        <w:ind w:left="1985" w:hanging="851"/>
        <w:jc w:val="both"/>
        <w:rPr>
          <w:rFonts w:ascii="Segoe UI" w:eastAsiaTheme="minorHAnsi" w:hAnsi="Segoe UI" w:cs="Segoe UI"/>
          <w:sz w:val="20"/>
          <w:szCs w:val="20"/>
          <w:lang w:eastAsia="en-US"/>
        </w:rPr>
      </w:pPr>
    </w:p>
    <w:p w14:paraId="249AAECC" w14:textId="77777777" w:rsidR="0012206D" w:rsidRPr="00A51CF3" w:rsidRDefault="0012206D" w:rsidP="00622517">
      <w:pPr>
        <w:pStyle w:val="SemEspaamento"/>
        <w:numPr>
          <w:ilvl w:val="3"/>
          <w:numId w:val="20"/>
        </w:numPr>
        <w:ind w:left="1985"/>
        <w:jc w:val="both"/>
        <w:rPr>
          <w:rFonts w:ascii="Segoe UI" w:hAnsi="Segoe UI" w:cs="Segoe UI"/>
          <w:sz w:val="20"/>
          <w:szCs w:val="20"/>
        </w:rPr>
      </w:pPr>
      <w:r w:rsidRPr="00A51CF3">
        <w:rPr>
          <w:rFonts w:ascii="Segoe UI" w:hAnsi="Segoe UI" w:cs="Segoe UI"/>
          <w:sz w:val="20"/>
          <w:szCs w:val="20"/>
        </w:rPr>
        <w:t>Certidão de Regularidade para com as Fazendas Estadual da sede ou domicílio da licitante.</w:t>
      </w:r>
    </w:p>
    <w:p w14:paraId="5D307BE2" w14:textId="77777777" w:rsidR="0012206D" w:rsidRPr="00A51CF3" w:rsidRDefault="0012206D" w:rsidP="0012206D">
      <w:pPr>
        <w:pStyle w:val="PargrafodaLista"/>
        <w:spacing w:after="0" w:line="240" w:lineRule="auto"/>
        <w:rPr>
          <w:rFonts w:ascii="Segoe UI" w:eastAsiaTheme="minorHAnsi" w:hAnsi="Segoe UI" w:cs="Segoe UI"/>
          <w:sz w:val="20"/>
          <w:szCs w:val="20"/>
        </w:rPr>
      </w:pPr>
    </w:p>
    <w:p w14:paraId="280D7AA6" w14:textId="77777777" w:rsidR="0012206D" w:rsidRPr="00A51CF3" w:rsidRDefault="0012206D" w:rsidP="00622517">
      <w:pPr>
        <w:pStyle w:val="SemEspaamento"/>
        <w:numPr>
          <w:ilvl w:val="2"/>
          <w:numId w:val="20"/>
        </w:numPr>
        <w:ind w:left="1276"/>
        <w:jc w:val="both"/>
        <w:rPr>
          <w:rFonts w:ascii="Segoe UI" w:hAnsi="Segoe UI" w:cs="Segoe UI"/>
          <w:sz w:val="20"/>
          <w:szCs w:val="20"/>
        </w:rPr>
      </w:pPr>
      <w:r w:rsidRPr="00A51CF3">
        <w:rPr>
          <w:rFonts w:ascii="Segoe UI" w:eastAsiaTheme="minorHAnsi" w:hAnsi="Segoe UI" w:cs="Segoe UI"/>
          <w:sz w:val="20"/>
          <w:szCs w:val="20"/>
        </w:rPr>
        <w:t>Regularidade Trabalhista</w:t>
      </w:r>
    </w:p>
    <w:p w14:paraId="2826FB36" w14:textId="77777777" w:rsidR="0012206D" w:rsidRPr="00A51CF3" w:rsidRDefault="0012206D" w:rsidP="0012206D">
      <w:pPr>
        <w:pStyle w:val="SemEspaamento"/>
        <w:ind w:left="1276"/>
        <w:jc w:val="both"/>
        <w:rPr>
          <w:rFonts w:ascii="Segoe UI" w:hAnsi="Segoe UI" w:cs="Segoe UI"/>
          <w:sz w:val="20"/>
          <w:szCs w:val="20"/>
        </w:rPr>
      </w:pPr>
    </w:p>
    <w:p w14:paraId="7A801656" w14:textId="77777777" w:rsidR="0012206D" w:rsidRPr="00A51CF3" w:rsidRDefault="0012206D" w:rsidP="00622517">
      <w:pPr>
        <w:pStyle w:val="SemEspaamento"/>
        <w:numPr>
          <w:ilvl w:val="3"/>
          <w:numId w:val="20"/>
        </w:numPr>
        <w:ind w:left="1985"/>
        <w:jc w:val="both"/>
        <w:rPr>
          <w:rFonts w:ascii="Segoe UI" w:hAnsi="Segoe UI" w:cs="Segoe UI"/>
          <w:sz w:val="20"/>
          <w:szCs w:val="20"/>
        </w:rPr>
      </w:pPr>
      <w:r w:rsidRPr="00A51CF3">
        <w:rPr>
          <w:rFonts w:ascii="Segoe UI" w:eastAsiaTheme="minorHAnsi" w:hAnsi="Segoe UI" w:cs="Segoe UI"/>
          <w:sz w:val="20"/>
          <w:szCs w:val="20"/>
        </w:rPr>
        <w:t xml:space="preserve">Enviar quando solicitado a documentação necessária que comprove o cumprimento das obrigações sociais, trabalhistas, tributárias e fiscais. </w:t>
      </w:r>
    </w:p>
    <w:p w14:paraId="1EE5EBA3" w14:textId="77777777" w:rsidR="0012206D" w:rsidRPr="00A51CF3" w:rsidRDefault="0012206D" w:rsidP="0012206D">
      <w:pPr>
        <w:pStyle w:val="SemEspaamento"/>
        <w:ind w:left="1985"/>
        <w:jc w:val="both"/>
        <w:rPr>
          <w:rFonts w:ascii="Segoe UI" w:hAnsi="Segoe UI" w:cs="Segoe UI"/>
          <w:sz w:val="20"/>
          <w:szCs w:val="20"/>
        </w:rPr>
      </w:pPr>
    </w:p>
    <w:p w14:paraId="758D9292" w14:textId="77777777" w:rsidR="0012206D" w:rsidRPr="00A51CF3" w:rsidRDefault="0012206D" w:rsidP="00622517">
      <w:pPr>
        <w:pStyle w:val="SemEspaamento"/>
        <w:numPr>
          <w:ilvl w:val="1"/>
          <w:numId w:val="20"/>
        </w:numPr>
        <w:ind w:left="567" w:hanging="567"/>
        <w:jc w:val="both"/>
        <w:rPr>
          <w:rFonts w:ascii="Segoe UI" w:hAnsi="Segoe UI" w:cs="Segoe UI"/>
          <w:bCs/>
          <w:sz w:val="20"/>
          <w:szCs w:val="20"/>
        </w:rPr>
      </w:pPr>
      <w:r w:rsidRPr="00A51CF3">
        <w:rPr>
          <w:rFonts w:ascii="Segoe UI" w:hAnsi="Segoe UI" w:cs="Segoe UI"/>
          <w:bCs/>
          <w:sz w:val="20"/>
          <w:szCs w:val="20"/>
        </w:rPr>
        <w:t>No caso de constatação de erros ou irregularidades no documento fiscal comprobatório ou ausência da documentação constante do item 6.6, o prazo de pagamento será interrompido e reiniciará somente após a apresentação de nova documentação, devidamente corrigida.</w:t>
      </w:r>
    </w:p>
    <w:p w14:paraId="533CDA62" w14:textId="77777777" w:rsidR="0012206D" w:rsidRPr="00A51CF3" w:rsidRDefault="0012206D" w:rsidP="0012206D">
      <w:pPr>
        <w:pStyle w:val="SemEspaamento"/>
        <w:ind w:left="567"/>
        <w:jc w:val="both"/>
        <w:rPr>
          <w:rFonts w:ascii="Segoe UI" w:hAnsi="Segoe UI" w:cs="Segoe UI"/>
          <w:bCs/>
          <w:sz w:val="20"/>
          <w:szCs w:val="20"/>
        </w:rPr>
      </w:pPr>
    </w:p>
    <w:p w14:paraId="6092B871" w14:textId="77777777" w:rsidR="0012206D" w:rsidRPr="00A51CF3" w:rsidRDefault="0012206D" w:rsidP="00622517">
      <w:pPr>
        <w:pStyle w:val="SemEspaamento"/>
        <w:numPr>
          <w:ilvl w:val="1"/>
          <w:numId w:val="20"/>
        </w:numPr>
        <w:ind w:left="567" w:hanging="567"/>
        <w:jc w:val="both"/>
        <w:rPr>
          <w:rFonts w:ascii="Segoe UI" w:hAnsi="Segoe UI" w:cs="Segoe UI"/>
          <w:sz w:val="20"/>
          <w:szCs w:val="20"/>
        </w:rPr>
      </w:pPr>
      <w:r w:rsidRPr="00A51CF3">
        <w:rPr>
          <w:rFonts w:ascii="Segoe UI" w:hAnsi="Segoe UI" w:cs="Segoe UI"/>
          <w:sz w:val="20"/>
          <w:szCs w:val="20"/>
        </w:rPr>
        <w:t>Nenhum pagamento será efetuado enquanto houver pendência de liquidação de obrigação financeira ou contratual em virtude de penalidade aplicada.</w:t>
      </w:r>
    </w:p>
    <w:p w14:paraId="77BAB4E5" w14:textId="77777777" w:rsidR="0012206D" w:rsidRPr="00A51CF3" w:rsidRDefault="0012206D" w:rsidP="0012206D">
      <w:pPr>
        <w:pStyle w:val="SemEspaamento"/>
        <w:ind w:left="567"/>
        <w:jc w:val="both"/>
        <w:rPr>
          <w:rFonts w:ascii="Segoe UI" w:hAnsi="Segoe UI" w:cs="Segoe UI"/>
          <w:sz w:val="20"/>
          <w:szCs w:val="20"/>
        </w:rPr>
      </w:pPr>
    </w:p>
    <w:p w14:paraId="50BA99F8" w14:textId="77777777" w:rsidR="0012206D" w:rsidRPr="00A51CF3" w:rsidRDefault="0012206D" w:rsidP="00622517">
      <w:pPr>
        <w:pStyle w:val="SemEspaamento"/>
        <w:numPr>
          <w:ilvl w:val="1"/>
          <w:numId w:val="20"/>
        </w:numPr>
        <w:ind w:left="567" w:hanging="567"/>
        <w:jc w:val="both"/>
        <w:rPr>
          <w:rFonts w:ascii="Segoe UI" w:hAnsi="Segoe UI" w:cs="Segoe UI"/>
          <w:sz w:val="20"/>
          <w:szCs w:val="20"/>
        </w:rPr>
      </w:pPr>
      <w:r w:rsidRPr="00A51CF3">
        <w:rPr>
          <w:rFonts w:ascii="Segoe UI" w:hAnsi="Segoe UI" w:cs="Segoe UI"/>
          <w:sz w:val="20"/>
          <w:szCs w:val="20"/>
        </w:rPr>
        <w:t xml:space="preserve">No caso de constatação de erros ou irregularidades no documento fiscal comprobatório ou ausência da documentação que comprove a regularidade fiscal e trabalhista da </w:t>
      </w:r>
      <w:r w:rsidRPr="00A51CF3">
        <w:rPr>
          <w:rFonts w:ascii="Segoe UI" w:hAnsi="Segoe UI" w:cs="Segoe UI"/>
          <w:bCs/>
          <w:sz w:val="20"/>
          <w:szCs w:val="20"/>
        </w:rPr>
        <w:t>CONTRATADA</w:t>
      </w:r>
      <w:r w:rsidRPr="00A51CF3">
        <w:rPr>
          <w:rFonts w:ascii="Segoe UI" w:hAnsi="Segoe UI" w:cs="Segoe UI"/>
          <w:sz w:val="20"/>
          <w:szCs w:val="20"/>
        </w:rPr>
        <w:t>, o prazo de pagamento será interrompido e reiniciará somente após a apresentação de nova documentação, devidamente corrigida.</w:t>
      </w:r>
    </w:p>
    <w:p w14:paraId="21B1A4C6" w14:textId="77777777" w:rsidR="0012206D" w:rsidRPr="00A51CF3" w:rsidRDefault="0012206D" w:rsidP="0012206D">
      <w:pPr>
        <w:spacing w:after="0" w:line="240" w:lineRule="auto"/>
        <w:contextualSpacing/>
        <w:jc w:val="both"/>
        <w:rPr>
          <w:rFonts w:ascii="Segoe UI" w:eastAsia="Calibri" w:hAnsi="Segoe UI" w:cs="Segoe UI"/>
          <w:sz w:val="20"/>
          <w:szCs w:val="20"/>
        </w:rPr>
      </w:pPr>
    </w:p>
    <w:p w14:paraId="370B0610" w14:textId="77777777" w:rsidR="0012206D" w:rsidRPr="00A51CF3" w:rsidRDefault="0012206D" w:rsidP="00622517">
      <w:pPr>
        <w:pStyle w:val="SemEspaamento"/>
        <w:numPr>
          <w:ilvl w:val="1"/>
          <w:numId w:val="20"/>
        </w:numPr>
        <w:ind w:left="567" w:hanging="567"/>
        <w:jc w:val="both"/>
        <w:rPr>
          <w:rFonts w:ascii="Segoe UI" w:hAnsi="Segoe UI" w:cs="Segoe UI"/>
          <w:sz w:val="20"/>
          <w:szCs w:val="20"/>
        </w:rPr>
      </w:pPr>
      <w:r w:rsidRPr="00A51CF3">
        <w:rPr>
          <w:rFonts w:ascii="Segoe UI" w:hAnsi="Segoe UI" w:cs="Segoe UI"/>
          <w:sz w:val="20"/>
          <w:szCs w:val="20"/>
        </w:rPr>
        <w:t>Nenhum pagamento será efetuado enquanto houver pendência de liquidação de obrigação financeira ou contratual em virtude de penalidade aplicada.</w:t>
      </w:r>
    </w:p>
    <w:p w14:paraId="3CF46E40" w14:textId="77777777" w:rsidR="0012206D" w:rsidRPr="00A51CF3" w:rsidRDefault="0012206D" w:rsidP="0012206D">
      <w:pPr>
        <w:spacing w:after="0" w:line="240" w:lineRule="auto"/>
        <w:contextualSpacing/>
        <w:jc w:val="both"/>
        <w:rPr>
          <w:rFonts w:ascii="Segoe UI" w:eastAsia="Calibri" w:hAnsi="Segoe UI" w:cs="Segoe UI"/>
          <w:sz w:val="20"/>
          <w:szCs w:val="20"/>
        </w:rPr>
      </w:pPr>
    </w:p>
    <w:p w14:paraId="0836704F" w14:textId="77777777" w:rsidR="0012206D" w:rsidRPr="00A51CF3" w:rsidRDefault="0012206D" w:rsidP="00622517">
      <w:pPr>
        <w:pStyle w:val="SemEspaamento"/>
        <w:numPr>
          <w:ilvl w:val="1"/>
          <w:numId w:val="20"/>
        </w:numPr>
        <w:ind w:left="567" w:hanging="567"/>
        <w:jc w:val="both"/>
        <w:rPr>
          <w:rFonts w:ascii="Segoe UI" w:hAnsi="Segoe UI" w:cs="Segoe UI"/>
          <w:sz w:val="20"/>
          <w:szCs w:val="20"/>
        </w:rPr>
      </w:pPr>
      <w:r w:rsidRPr="00A51CF3">
        <w:rPr>
          <w:rFonts w:ascii="Segoe UI" w:hAnsi="Segoe UI" w:cs="Segoe UI"/>
          <w:sz w:val="20"/>
          <w:szCs w:val="20"/>
        </w:rPr>
        <w:t xml:space="preserve">Previamente ao pagamento, a </w:t>
      </w:r>
      <w:r w:rsidRPr="00A51CF3">
        <w:rPr>
          <w:rFonts w:ascii="Segoe UI" w:hAnsi="Segoe UI" w:cs="Segoe UI"/>
          <w:bCs/>
          <w:sz w:val="20"/>
          <w:szCs w:val="20"/>
        </w:rPr>
        <w:t>CONTRATANTE</w:t>
      </w:r>
      <w:r w:rsidRPr="00A51CF3">
        <w:rPr>
          <w:rFonts w:ascii="Segoe UI" w:hAnsi="Segoe UI" w:cs="Segoe UI"/>
          <w:sz w:val="20"/>
          <w:szCs w:val="20"/>
        </w:rPr>
        <w:t xml:space="preserve"> poderá realizar consulta aos órgãos competentes para ratificar a situação de regularidade da </w:t>
      </w:r>
      <w:r w:rsidRPr="00A51CF3">
        <w:rPr>
          <w:rFonts w:ascii="Segoe UI" w:hAnsi="Segoe UI" w:cs="Segoe UI"/>
          <w:bCs/>
          <w:sz w:val="20"/>
          <w:szCs w:val="20"/>
        </w:rPr>
        <w:t>CONTRATADA</w:t>
      </w:r>
      <w:r w:rsidRPr="00A51CF3">
        <w:rPr>
          <w:rFonts w:ascii="Segoe UI" w:hAnsi="Segoe UI" w:cs="Segoe UI"/>
          <w:sz w:val="20"/>
          <w:szCs w:val="20"/>
        </w:rPr>
        <w:t xml:space="preserve"> relativamente às condições de habilitação exigidas.</w:t>
      </w:r>
    </w:p>
    <w:p w14:paraId="54EF53EB" w14:textId="77777777" w:rsidR="00E53BC2" w:rsidRPr="00A51CF3" w:rsidRDefault="00E53BC2" w:rsidP="00E53BC2">
      <w:pPr>
        <w:spacing w:after="0" w:line="240" w:lineRule="auto"/>
        <w:contextualSpacing/>
        <w:jc w:val="both"/>
        <w:rPr>
          <w:rFonts w:ascii="Segoe UI" w:eastAsia="Calibri" w:hAnsi="Segoe UI" w:cs="Segoe UI"/>
          <w:sz w:val="20"/>
          <w:szCs w:val="20"/>
        </w:rPr>
      </w:pPr>
    </w:p>
    <w:bookmarkEnd w:id="1"/>
    <w:p w14:paraId="08A0A491" w14:textId="77777777" w:rsidR="0012206D" w:rsidRPr="00A51CF3" w:rsidRDefault="00E53BC2" w:rsidP="00622517">
      <w:pPr>
        <w:pStyle w:val="PargrafodaLista"/>
        <w:numPr>
          <w:ilvl w:val="0"/>
          <w:numId w:val="20"/>
        </w:numPr>
        <w:autoSpaceDE w:val="0"/>
        <w:autoSpaceDN w:val="0"/>
        <w:adjustRightInd w:val="0"/>
        <w:spacing w:after="0" w:line="240" w:lineRule="auto"/>
        <w:jc w:val="both"/>
        <w:rPr>
          <w:rFonts w:ascii="Segoe UI" w:eastAsiaTheme="minorHAnsi" w:hAnsi="Segoe UI" w:cs="Segoe UI"/>
          <w:b/>
          <w:bCs/>
          <w:sz w:val="20"/>
          <w:szCs w:val="20"/>
          <w:u w:val="single"/>
        </w:rPr>
      </w:pPr>
      <w:r w:rsidRPr="00A51CF3">
        <w:rPr>
          <w:rFonts w:ascii="Segoe UI" w:eastAsiaTheme="minorHAnsi" w:hAnsi="Segoe UI" w:cs="Segoe UI"/>
          <w:b/>
          <w:bCs/>
          <w:sz w:val="20"/>
          <w:szCs w:val="20"/>
        </w:rPr>
        <w:t xml:space="preserve">  </w:t>
      </w:r>
      <w:r w:rsidR="0012206D" w:rsidRPr="00A51CF3">
        <w:rPr>
          <w:rFonts w:ascii="Segoe UI" w:eastAsiaTheme="minorHAnsi" w:hAnsi="Segoe UI" w:cs="Segoe UI"/>
          <w:b/>
          <w:bCs/>
          <w:sz w:val="20"/>
          <w:szCs w:val="20"/>
          <w:u w:val="single"/>
        </w:rPr>
        <w:t>DA CLÁUSULA SÉTIMA - DAS OBRIGAÇÕES</w:t>
      </w:r>
    </w:p>
    <w:p w14:paraId="15D5FD95" w14:textId="77777777" w:rsidR="0012206D" w:rsidRPr="00A51CF3" w:rsidRDefault="0012206D" w:rsidP="0012206D">
      <w:pPr>
        <w:pStyle w:val="PargrafodaLista"/>
        <w:autoSpaceDE w:val="0"/>
        <w:autoSpaceDN w:val="0"/>
        <w:adjustRightInd w:val="0"/>
        <w:spacing w:after="0" w:line="240" w:lineRule="auto"/>
        <w:ind w:left="360"/>
        <w:jc w:val="both"/>
        <w:rPr>
          <w:rFonts w:ascii="Segoe UI" w:eastAsiaTheme="minorHAnsi" w:hAnsi="Segoe UI" w:cs="Segoe UI"/>
          <w:b/>
          <w:bCs/>
          <w:sz w:val="20"/>
          <w:szCs w:val="20"/>
          <w:u w:val="single"/>
        </w:rPr>
      </w:pPr>
    </w:p>
    <w:p w14:paraId="4D6E0BBA" w14:textId="3BE711F8" w:rsidR="0012206D" w:rsidRPr="00A51CF3" w:rsidRDefault="0012206D" w:rsidP="00622517">
      <w:pPr>
        <w:pStyle w:val="PargrafodaLista"/>
        <w:numPr>
          <w:ilvl w:val="1"/>
          <w:numId w:val="20"/>
        </w:numPr>
        <w:autoSpaceDE w:val="0"/>
        <w:autoSpaceDN w:val="0"/>
        <w:adjustRightInd w:val="0"/>
        <w:spacing w:after="0" w:line="240" w:lineRule="auto"/>
        <w:jc w:val="both"/>
        <w:rPr>
          <w:rFonts w:ascii="Segoe UI" w:eastAsiaTheme="minorHAnsi" w:hAnsi="Segoe UI" w:cs="Segoe UI"/>
          <w:b/>
          <w:bCs/>
          <w:sz w:val="20"/>
          <w:szCs w:val="20"/>
          <w:u w:val="single"/>
        </w:rPr>
      </w:pPr>
      <w:r w:rsidRPr="00A51CF3">
        <w:rPr>
          <w:rFonts w:ascii="Segoe UI" w:hAnsi="Segoe UI" w:cs="Segoe UI"/>
          <w:sz w:val="20"/>
          <w:szCs w:val="20"/>
        </w:rPr>
        <w:t xml:space="preserve"> Além das obrigações constantes descritas no Termo de Referência, Anexo I do Edital de </w:t>
      </w:r>
      <w:r w:rsidRPr="00A51CF3">
        <w:rPr>
          <w:rFonts w:ascii="Segoe UI" w:hAnsi="Segoe UI" w:cs="Segoe UI"/>
          <w:b/>
          <w:bCs/>
          <w:sz w:val="20"/>
          <w:szCs w:val="20"/>
        </w:rPr>
        <w:t xml:space="preserve">Pregão Eletrônico nº </w:t>
      </w:r>
      <w:sdt>
        <w:sdtPr>
          <w:rPr>
            <w:rFonts w:ascii="Segoe UI" w:hAnsi="Segoe UI" w:cs="Segoe UI"/>
            <w:b/>
            <w:bCs/>
            <w:sz w:val="20"/>
            <w:szCs w:val="20"/>
          </w:rPr>
          <w:alias w:val="Empresa"/>
          <w:tag w:val=""/>
          <w:id w:val="1224178327"/>
          <w:placeholder>
            <w:docPart w:val="07797C64BA3E472AA44DD295F4EFAD9F"/>
          </w:placeholder>
          <w:dataBinding w:prefixMappings="xmlns:ns0='http://schemas.openxmlformats.org/officeDocument/2006/extended-properties' " w:xpath="/ns0:Properties[1]/ns0:Company[1]" w:storeItemID="{6668398D-A668-4E3E-A5EB-62B293D839F1}"/>
          <w:text/>
        </w:sdtPr>
        <w:sdtEndPr/>
        <w:sdtContent>
          <w:r w:rsidR="002051C0" w:rsidRPr="00A51CF3">
            <w:rPr>
              <w:rFonts w:ascii="Segoe UI" w:hAnsi="Segoe UI" w:cs="Segoe UI"/>
              <w:b/>
              <w:bCs/>
              <w:sz w:val="20"/>
              <w:szCs w:val="20"/>
            </w:rPr>
            <w:t>90.00X/CPB/2026</w:t>
          </w:r>
        </w:sdtContent>
      </w:sdt>
      <w:r w:rsidRPr="00A51CF3">
        <w:rPr>
          <w:rFonts w:ascii="Segoe UI" w:hAnsi="Segoe UI" w:cs="Segoe UI"/>
          <w:sz w:val="20"/>
          <w:szCs w:val="20"/>
        </w:rPr>
        <w:t xml:space="preserve">, cabe à </w:t>
      </w:r>
      <w:r w:rsidRPr="00A51CF3">
        <w:rPr>
          <w:rFonts w:ascii="Segoe UI" w:hAnsi="Segoe UI" w:cs="Segoe UI"/>
          <w:bCs/>
          <w:sz w:val="20"/>
          <w:szCs w:val="20"/>
        </w:rPr>
        <w:t>CONTRATADA</w:t>
      </w:r>
      <w:r w:rsidRPr="00A51CF3">
        <w:rPr>
          <w:rFonts w:ascii="Segoe UI" w:hAnsi="Segoe UI" w:cs="Segoe UI"/>
          <w:sz w:val="20"/>
          <w:szCs w:val="20"/>
        </w:rPr>
        <w:t>:</w:t>
      </w:r>
    </w:p>
    <w:p w14:paraId="11C4CD2B" w14:textId="77777777" w:rsidR="0012206D" w:rsidRPr="00A51CF3" w:rsidRDefault="0012206D" w:rsidP="0012206D">
      <w:pPr>
        <w:pStyle w:val="PargrafodaLista"/>
        <w:autoSpaceDE w:val="0"/>
        <w:autoSpaceDN w:val="0"/>
        <w:adjustRightInd w:val="0"/>
        <w:spacing w:after="0" w:line="240" w:lineRule="auto"/>
        <w:ind w:left="360"/>
        <w:jc w:val="both"/>
        <w:rPr>
          <w:rFonts w:ascii="Segoe UI" w:eastAsiaTheme="minorHAnsi" w:hAnsi="Segoe UI" w:cs="Segoe UI"/>
          <w:b/>
          <w:bCs/>
          <w:sz w:val="20"/>
          <w:szCs w:val="20"/>
          <w:u w:val="single"/>
        </w:rPr>
      </w:pPr>
    </w:p>
    <w:p w14:paraId="45FFA1FE"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eastAsiaTheme="minorHAnsi" w:hAnsi="Segoe UI" w:cs="Segoe UI"/>
          <w:b/>
          <w:bCs/>
          <w:sz w:val="20"/>
          <w:szCs w:val="20"/>
          <w:u w:val="single"/>
        </w:rPr>
      </w:pPr>
      <w:r w:rsidRPr="00A51CF3">
        <w:rPr>
          <w:rFonts w:ascii="Segoe UI" w:hAnsi="Segoe UI" w:cs="Segoe UI"/>
          <w:sz w:val="20"/>
          <w:szCs w:val="20"/>
        </w:rPr>
        <w:t>Executar fielmente o objeto contratado em conformidade com as disposições do Termo de Referência, Contrato, Edital de Licitação e dos seus Anexos, e da proposta apresentada, sempre atendendo os critérios de qualidade exigidos;</w:t>
      </w:r>
    </w:p>
    <w:p w14:paraId="7AF67007" w14:textId="77777777" w:rsidR="0012206D" w:rsidRPr="00A51CF3" w:rsidRDefault="0012206D" w:rsidP="0012206D">
      <w:pPr>
        <w:pStyle w:val="PargrafodaLista"/>
        <w:autoSpaceDE w:val="0"/>
        <w:autoSpaceDN w:val="0"/>
        <w:adjustRightInd w:val="0"/>
        <w:spacing w:after="0" w:line="240" w:lineRule="auto"/>
        <w:jc w:val="both"/>
        <w:rPr>
          <w:rFonts w:ascii="Segoe UI" w:eastAsiaTheme="minorHAnsi" w:hAnsi="Segoe UI" w:cs="Segoe UI"/>
          <w:b/>
          <w:bCs/>
          <w:sz w:val="20"/>
          <w:szCs w:val="20"/>
          <w:u w:val="single"/>
        </w:rPr>
      </w:pPr>
    </w:p>
    <w:p w14:paraId="5B34A5D1"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Reparar, corrigir, remover, reconstruir ou substituir às suas expensas, o item que vier a fornecer, no todo ou em parte, em que se verificarem vícios, defeitos ou incorreções.</w:t>
      </w:r>
    </w:p>
    <w:p w14:paraId="342EAF95"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lastRenderedPageBreak/>
        <w:t>Prestar esclarecimentos ao Comitê Paralímpico Brasileiro, sempre que necessário, bem como apresentar, quando solicitado, laudos e catálogos, sobre os itens contratados;</w:t>
      </w:r>
    </w:p>
    <w:p w14:paraId="7E12B2C4"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2E610446"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Manter durante toda a execução do Contrato, compatibilidade com as obrigações assumidas, bem como, todas as condições de habilitação e qualificação exigidas na licitação;</w:t>
      </w:r>
    </w:p>
    <w:p w14:paraId="5AEDC56C"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6EBBB1D3" w14:textId="07686CA5" w:rsidR="0012206D" w:rsidRPr="00A51CF3" w:rsidRDefault="00604F08"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bCs/>
          <w:sz w:val="20"/>
          <w:szCs w:val="20"/>
        </w:rPr>
        <w:t>Aceitar nas mesmas condições acréscimo, em até 50% (cinquenta por cento) do valor de cada item, quando mensurável, limitado a 50% (cinquenta por cento) do valor inicial do contratado e suprimidos em até 25% (vinte e cinco por cento) nas mesmas condições, permitida a supressão além do limite de 25% (vinte e cinco por cento), desde que mediante acordo entre as partes</w:t>
      </w:r>
      <w:r w:rsidR="0012206D" w:rsidRPr="00A51CF3">
        <w:rPr>
          <w:rFonts w:ascii="Segoe UI" w:hAnsi="Segoe UI" w:cs="Segoe UI"/>
          <w:sz w:val="20"/>
          <w:szCs w:val="20"/>
        </w:rPr>
        <w:t>;</w:t>
      </w:r>
    </w:p>
    <w:p w14:paraId="31A1D394" w14:textId="77777777" w:rsidR="0012206D" w:rsidRPr="00A51CF3" w:rsidRDefault="0012206D" w:rsidP="0012206D">
      <w:pPr>
        <w:spacing w:after="0" w:line="240" w:lineRule="auto"/>
        <w:contextualSpacing/>
        <w:jc w:val="both"/>
        <w:rPr>
          <w:rFonts w:ascii="Segoe UI" w:eastAsia="Calibri" w:hAnsi="Segoe UI" w:cs="Segoe UI"/>
          <w:sz w:val="20"/>
          <w:szCs w:val="20"/>
          <w:lang w:eastAsia="en-US"/>
        </w:rPr>
      </w:pPr>
    </w:p>
    <w:p w14:paraId="283EAC35" w14:textId="77777777" w:rsidR="0012206D" w:rsidRPr="00A51CF3" w:rsidRDefault="0012206D" w:rsidP="00622517">
      <w:pPr>
        <w:pStyle w:val="PargrafodaLista"/>
        <w:numPr>
          <w:ilvl w:val="3"/>
          <w:numId w:val="20"/>
        </w:numPr>
        <w:autoSpaceDE w:val="0"/>
        <w:autoSpaceDN w:val="0"/>
        <w:adjustRightInd w:val="0"/>
        <w:spacing w:after="0" w:line="240" w:lineRule="auto"/>
        <w:ind w:left="1134" w:hanging="11"/>
        <w:jc w:val="both"/>
        <w:rPr>
          <w:rFonts w:ascii="Segoe UI" w:hAnsi="Segoe UI" w:cs="Segoe UI"/>
          <w:sz w:val="20"/>
          <w:szCs w:val="20"/>
        </w:rPr>
      </w:pPr>
      <w:r w:rsidRPr="00A51CF3">
        <w:rPr>
          <w:rFonts w:ascii="Segoe UI" w:hAnsi="Segoe UI" w:cs="Segoe UI"/>
          <w:sz w:val="20"/>
          <w:szCs w:val="20"/>
        </w:rPr>
        <w:t>Não exclui ou reduz essa responsabilidade a fiscalização efetuada pela gestão da CONTRATANTE.</w:t>
      </w:r>
    </w:p>
    <w:p w14:paraId="0761461F" w14:textId="77777777" w:rsidR="0012206D" w:rsidRPr="00A51CF3" w:rsidRDefault="0012206D" w:rsidP="0012206D">
      <w:pPr>
        <w:spacing w:after="0" w:line="240" w:lineRule="auto"/>
        <w:jc w:val="both"/>
        <w:rPr>
          <w:rFonts w:ascii="Segoe UI" w:eastAsia="Calibri" w:hAnsi="Segoe UI" w:cs="Segoe UI"/>
          <w:sz w:val="20"/>
          <w:szCs w:val="20"/>
          <w:lang w:eastAsia="en-US"/>
        </w:rPr>
      </w:pPr>
    </w:p>
    <w:p w14:paraId="39CBD713"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Promover a organização técnica e administrativa do fornecimento, de modo a conduzi-lo eficientemente;</w:t>
      </w:r>
    </w:p>
    <w:p w14:paraId="5C06B623"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08864C70"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Prover os recursos humanos e materiais necessários ao fornecimento do objeto;</w:t>
      </w:r>
    </w:p>
    <w:p w14:paraId="232F117F"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5FBF0070"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Responsabilizar-se pelo carregamento e transporte até o local de entrega, inclusive quanto ao descarregamento e empilhamento, se for o caso;</w:t>
      </w:r>
    </w:p>
    <w:p w14:paraId="3D80B795"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0E0FA261"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Em nenhuma hipótese poderá a CONTRATADA veicular publicidade acerca do objeto a que se refere o contrato, excetuada a hipótese de fiscalização e controle pelos órgãos e entidades responsáveis pelo exercício do controle interno e externo.</w:t>
      </w:r>
    </w:p>
    <w:p w14:paraId="08D50F26"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70B2E936"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A fiscalização do fornecimento pela CONTRATANTE não exime, nem diminui a completa responsabilidade da CONTRATADA por qualquer inobservância ou omissão às cláusulas contratuais.</w:t>
      </w:r>
    </w:p>
    <w:p w14:paraId="5166F26C" w14:textId="77777777" w:rsidR="002B3E35" w:rsidRPr="00A51CF3" w:rsidRDefault="002B3E35" w:rsidP="002B3E35">
      <w:pPr>
        <w:pStyle w:val="PargrafodaLista"/>
        <w:rPr>
          <w:rFonts w:ascii="Segoe UI" w:hAnsi="Segoe UI" w:cs="Segoe UI"/>
          <w:sz w:val="20"/>
          <w:szCs w:val="20"/>
        </w:rPr>
      </w:pPr>
    </w:p>
    <w:p w14:paraId="7BCF00B1"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Entregar o item solicitado no endereço de entrega constante no Termo de Referência, sem que isso implique acréscimo no preço da proposta;</w:t>
      </w:r>
    </w:p>
    <w:p w14:paraId="11C92068" w14:textId="77777777" w:rsidR="0012206D" w:rsidRPr="00A51CF3" w:rsidRDefault="0012206D" w:rsidP="0012206D">
      <w:pPr>
        <w:pStyle w:val="PargrafodaLista"/>
        <w:rPr>
          <w:rFonts w:ascii="Segoe UI" w:hAnsi="Segoe UI" w:cs="Segoe UI"/>
          <w:sz w:val="20"/>
          <w:szCs w:val="20"/>
        </w:rPr>
      </w:pPr>
    </w:p>
    <w:p w14:paraId="5E59FB05"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Substituir, no prazo máximo de 05 (cinco) dias corridos, o item que após a entrega venham apresentar defeitos de fabricação ou quaisquer outros que venham a dificultar ou impossibilitar a sua utilização desde que para a sua ocorrência, não tenha contribuído, por ação ou omissão, o CPB;</w:t>
      </w:r>
    </w:p>
    <w:p w14:paraId="3CFFE042"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3F4B1DF7"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Em caso de substituição dos materiais, nos termos do item anterior, será da CONTRATADA as despesas decorrentes a devolução e de nova entrega de objetos;</w:t>
      </w:r>
    </w:p>
    <w:p w14:paraId="3FC96C57"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2D4E16C1"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Arcar com todas as despesas, diretas ou indiretas, decorrentes do cumprimento das obrigações assumidas;</w:t>
      </w:r>
    </w:p>
    <w:p w14:paraId="27CBB917"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4D886C10"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Entregar o item acondicionado em embalagens original e intacta, sem sinais de violação, acompanhado da documentação exigida pela legislação;</w:t>
      </w:r>
    </w:p>
    <w:p w14:paraId="05A6914F"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622141F6"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lastRenderedPageBreak/>
        <w:t>Prestar assistência técnica ao item, enquanto perdurar a garantia.</w:t>
      </w:r>
    </w:p>
    <w:p w14:paraId="30EC7866"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7AD3A875" w14:textId="7BC17EFB" w:rsidR="0012206D" w:rsidRPr="00A51CF3" w:rsidRDefault="0012206D" w:rsidP="00622517">
      <w:pPr>
        <w:pStyle w:val="PargrafodaLista"/>
        <w:numPr>
          <w:ilvl w:val="1"/>
          <w:numId w:val="20"/>
        </w:numPr>
        <w:autoSpaceDE w:val="0"/>
        <w:autoSpaceDN w:val="0"/>
        <w:adjustRightInd w:val="0"/>
        <w:spacing w:after="0" w:line="240" w:lineRule="auto"/>
        <w:jc w:val="both"/>
        <w:rPr>
          <w:rFonts w:ascii="Segoe UI" w:hAnsi="Segoe UI" w:cs="Segoe UI"/>
          <w:sz w:val="20"/>
          <w:szCs w:val="20"/>
        </w:rPr>
      </w:pPr>
      <w:r w:rsidRPr="00A51CF3">
        <w:rPr>
          <w:rFonts w:ascii="Segoe UI" w:hAnsi="Segoe UI" w:cs="Segoe UI"/>
          <w:sz w:val="20"/>
          <w:szCs w:val="20"/>
        </w:rPr>
        <w:t xml:space="preserve">Além das obrigações constantes no </w:t>
      </w:r>
      <w:r w:rsidRPr="00A51CF3">
        <w:rPr>
          <w:rFonts w:ascii="Segoe UI" w:hAnsi="Segoe UI" w:cs="Segoe UI"/>
          <w:b/>
          <w:bCs/>
          <w:sz w:val="20"/>
          <w:szCs w:val="20"/>
        </w:rPr>
        <w:t xml:space="preserve">Edital de Pregão Eletrônico nº </w:t>
      </w:r>
      <w:sdt>
        <w:sdtPr>
          <w:rPr>
            <w:rFonts w:ascii="Segoe UI" w:hAnsi="Segoe UI" w:cs="Segoe UI"/>
            <w:b/>
            <w:bCs/>
            <w:sz w:val="20"/>
            <w:szCs w:val="20"/>
          </w:rPr>
          <w:alias w:val="Empresa"/>
          <w:tag w:val=""/>
          <w:id w:val="-334307566"/>
          <w:placeholder>
            <w:docPart w:val="356331DC62B741EAB75F9D71E5ED0CDC"/>
          </w:placeholder>
          <w:dataBinding w:prefixMappings="xmlns:ns0='http://schemas.openxmlformats.org/officeDocument/2006/extended-properties' " w:xpath="/ns0:Properties[1]/ns0:Company[1]" w:storeItemID="{6668398D-A668-4E3E-A5EB-62B293D839F1}"/>
          <w:text/>
        </w:sdtPr>
        <w:sdtEndPr/>
        <w:sdtContent>
          <w:r w:rsidR="002051C0" w:rsidRPr="00A51CF3">
            <w:rPr>
              <w:rFonts w:ascii="Segoe UI" w:hAnsi="Segoe UI" w:cs="Segoe UI"/>
              <w:b/>
              <w:bCs/>
              <w:sz w:val="20"/>
              <w:szCs w:val="20"/>
            </w:rPr>
            <w:t>90.00X/CPB/2026</w:t>
          </w:r>
        </w:sdtContent>
      </w:sdt>
      <w:r w:rsidRPr="00A51CF3">
        <w:rPr>
          <w:rFonts w:ascii="Segoe UI" w:hAnsi="Segoe UI" w:cs="Segoe UI"/>
          <w:sz w:val="20"/>
          <w:szCs w:val="20"/>
        </w:rPr>
        <w:t xml:space="preserve">, cabe à </w:t>
      </w:r>
      <w:r w:rsidRPr="00A51CF3">
        <w:rPr>
          <w:rFonts w:ascii="Segoe UI" w:hAnsi="Segoe UI" w:cs="Segoe UI"/>
          <w:bCs/>
          <w:sz w:val="20"/>
          <w:szCs w:val="20"/>
        </w:rPr>
        <w:t>CONTRATANTE</w:t>
      </w:r>
      <w:r w:rsidRPr="00A51CF3">
        <w:rPr>
          <w:rFonts w:ascii="Segoe UI" w:hAnsi="Segoe UI" w:cs="Segoe UI"/>
          <w:sz w:val="20"/>
          <w:szCs w:val="20"/>
        </w:rPr>
        <w:t>:</w:t>
      </w:r>
    </w:p>
    <w:p w14:paraId="24F294AE" w14:textId="77777777" w:rsidR="0012206D" w:rsidRPr="00A51CF3" w:rsidRDefault="0012206D" w:rsidP="0012206D">
      <w:pPr>
        <w:spacing w:after="0" w:line="240" w:lineRule="auto"/>
        <w:jc w:val="both"/>
        <w:rPr>
          <w:rFonts w:ascii="Segoe UI" w:eastAsia="Calibri" w:hAnsi="Segoe UI" w:cs="Segoe UI"/>
          <w:sz w:val="20"/>
          <w:szCs w:val="20"/>
          <w:lang w:eastAsia="en-US"/>
        </w:rPr>
      </w:pPr>
    </w:p>
    <w:p w14:paraId="093E9A93"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Indicar, na Ordem de Compra, o responsável em receber o item, que deverá verificar quantidade e condições de entrega do objeto;</w:t>
      </w:r>
    </w:p>
    <w:p w14:paraId="41BCB831"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7FF311E1"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Prestar todas as informações necessárias à execução dos ajustes;</w:t>
      </w:r>
    </w:p>
    <w:p w14:paraId="2B01DC07" w14:textId="77777777" w:rsidR="0012206D" w:rsidRPr="00A51CF3" w:rsidRDefault="0012206D" w:rsidP="0012206D">
      <w:pPr>
        <w:pStyle w:val="PargrafodaLista"/>
        <w:rPr>
          <w:rFonts w:ascii="Segoe UI" w:hAnsi="Segoe UI" w:cs="Segoe UI"/>
          <w:sz w:val="20"/>
          <w:szCs w:val="20"/>
        </w:rPr>
      </w:pPr>
    </w:p>
    <w:p w14:paraId="0162B29E"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Receber o objeto no prazo e condições estabelecidas no Edital e seus Anexos;</w:t>
      </w:r>
    </w:p>
    <w:p w14:paraId="426B021C"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1E3CB42E"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Responsabilizar-se pelo acompanhamento e fiscalização da execução do presente Contrato, através de seu Gestor, que deverá anotar, em registro próprio, todas as ocorrências verificadas.</w:t>
      </w:r>
    </w:p>
    <w:p w14:paraId="19D91D02"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393A9677"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Recusar, quando considerada imprópria, a embalagem que estiver defeituosa ou inadequada, solicitando troca imediata;</w:t>
      </w:r>
    </w:p>
    <w:p w14:paraId="17AB2AAD"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1C90E15A"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Rejeitar, no todo ou em parte, o fornecimento executado em desacordo com este termo de referência;</w:t>
      </w:r>
    </w:p>
    <w:p w14:paraId="7D21FD81"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1C072677"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Comunicar, imediatamente, por escrito, â CONTRATADA qualquer irregularidade observada no decorrer da execução do objeto.</w:t>
      </w:r>
    </w:p>
    <w:p w14:paraId="595B6C96"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236189AA"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Efetuar o pagamento devido à CONTRATADA, no prazo de até 30 (trinta) dias corridos, após execução do objeto e atesto da respectiva nota fiscal, pelo gestor responsável do CPB.</w:t>
      </w:r>
    </w:p>
    <w:p w14:paraId="6FEB0A0F" w14:textId="77777777" w:rsidR="0012206D" w:rsidRPr="00A51CF3" w:rsidRDefault="0012206D" w:rsidP="0012206D">
      <w:pPr>
        <w:pStyle w:val="PargrafodaLista"/>
        <w:autoSpaceDE w:val="0"/>
        <w:autoSpaceDN w:val="0"/>
        <w:adjustRightInd w:val="0"/>
        <w:spacing w:after="0" w:line="240" w:lineRule="auto"/>
        <w:ind w:left="1134"/>
        <w:jc w:val="both"/>
        <w:rPr>
          <w:rFonts w:ascii="Segoe UI" w:hAnsi="Segoe UI" w:cs="Segoe UI"/>
          <w:sz w:val="20"/>
          <w:szCs w:val="20"/>
        </w:rPr>
      </w:pPr>
    </w:p>
    <w:p w14:paraId="26EDD058" w14:textId="77777777" w:rsidR="0012206D" w:rsidRPr="00A51CF3" w:rsidRDefault="0012206D" w:rsidP="00622517">
      <w:pPr>
        <w:pStyle w:val="PargrafodaLista"/>
        <w:numPr>
          <w:ilvl w:val="2"/>
          <w:numId w:val="20"/>
        </w:numPr>
        <w:autoSpaceDE w:val="0"/>
        <w:autoSpaceDN w:val="0"/>
        <w:adjustRightInd w:val="0"/>
        <w:spacing w:after="0" w:line="240" w:lineRule="auto"/>
        <w:ind w:left="1134"/>
        <w:jc w:val="both"/>
        <w:rPr>
          <w:rFonts w:ascii="Segoe UI" w:hAnsi="Segoe UI" w:cs="Segoe UI"/>
          <w:sz w:val="20"/>
          <w:szCs w:val="20"/>
        </w:rPr>
      </w:pPr>
      <w:r w:rsidRPr="00A51CF3">
        <w:rPr>
          <w:rFonts w:ascii="Segoe UI" w:hAnsi="Segoe UI" w:cs="Segoe UI"/>
          <w:sz w:val="20"/>
          <w:szCs w:val="20"/>
        </w:rPr>
        <w:t>Aplicar, quando for o caso, as penalidades previstas no presente Termo de Contrato.</w:t>
      </w:r>
    </w:p>
    <w:p w14:paraId="44DD6E34" w14:textId="66E369EA" w:rsidR="00E53BC2" w:rsidRPr="00A51CF3" w:rsidRDefault="00E53BC2" w:rsidP="0012206D">
      <w:pPr>
        <w:pStyle w:val="PargrafodaLista"/>
        <w:spacing w:after="0" w:line="240" w:lineRule="auto"/>
        <w:ind w:left="567" w:right="26"/>
        <w:jc w:val="both"/>
        <w:rPr>
          <w:rFonts w:ascii="Segoe UI" w:hAnsi="Segoe UI" w:cs="Segoe UI"/>
          <w:bCs/>
          <w:sz w:val="20"/>
          <w:szCs w:val="20"/>
        </w:rPr>
      </w:pPr>
    </w:p>
    <w:p w14:paraId="7DD99B1A" w14:textId="1F146A58" w:rsidR="00E53BC2" w:rsidRPr="00A51CF3" w:rsidRDefault="00E53BC2" w:rsidP="00622517">
      <w:pPr>
        <w:pStyle w:val="PargrafodaLista"/>
        <w:numPr>
          <w:ilvl w:val="0"/>
          <w:numId w:val="20"/>
        </w:numPr>
        <w:spacing w:after="0" w:line="240" w:lineRule="auto"/>
        <w:jc w:val="both"/>
        <w:rPr>
          <w:rFonts w:ascii="Segoe UI" w:hAnsi="Segoe UI" w:cs="Segoe UI"/>
          <w:b/>
          <w:bCs/>
          <w:noProof/>
          <w:sz w:val="20"/>
          <w:szCs w:val="20"/>
          <w:u w:val="single"/>
        </w:rPr>
      </w:pPr>
      <w:r w:rsidRPr="00A51CF3">
        <w:rPr>
          <w:rFonts w:ascii="Segoe UI" w:hAnsi="Segoe UI" w:cs="Segoe UI"/>
          <w:b/>
          <w:bCs/>
          <w:noProof/>
          <w:sz w:val="20"/>
          <w:szCs w:val="20"/>
          <w:u w:val="single"/>
        </w:rPr>
        <w:t xml:space="preserve">CLAUSULA </w:t>
      </w:r>
      <w:r w:rsidR="0012206D" w:rsidRPr="00A51CF3">
        <w:rPr>
          <w:rFonts w:ascii="Segoe UI" w:hAnsi="Segoe UI" w:cs="Segoe UI"/>
          <w:b/>
          <w:bCs/>
          <w:noProof/>
          <w:sz w:val="20"/>
          <w:szCs w:val="20"/>
          <w:u w:val="single"/>
        </w:rPr>
        <w:t xml:space="preserve">OITAVA – DA </w:t>
      </w:r>
      <w:r w:rsidRPr="00A51CF3">
        <w:rPr>
          <w:rFonts w:ascii="Segoe UI" w:hAnsi="Segoe UI" w:cs="Segoe UI"/>
          <w:b/>
          <w:bCs/>
          <w:noProof/>
          <w:sz w:val="20"/>
          <w:szCs w:val="20"/>
          <w:u w:val="single"/>
        </w:rPr>
        <w:t xml:space="preserve">FISCALIZAÇÃO  </w:t>
      </w:r>
    </w:p>
    <w:p w14:paraId="202028F6" w14:textId="77777777" w:rsidR="00E53BC2" w:rsidRPr="00A51CF3" w:rsidRDefault="00E53BC2" w:rsidP="00E53BC2">
      <w:pPr>
        <w:spacing w:after="0" w:line="240" w:lineRule="auto"/>
        <w:jc w:val="both"/>
        <w:rPr>
          <w:rFonts w:ascii="Segoe UI" w:hAnsi="Segoe UI" w:cs="Segoe UI"/>
          <w:noProof/>
          <w:sz w:val="20"/>
          <w:szCs w:val="20"/>
        </w:rPr>
      </w:pPr>
    </w:p>
    <w:p w14:paraId="2A4C2996" w14:textId="6A13EC74" w:rsidR="0012206D" w:rsidRPr="00A51CF3" w:rsidRDefault="0012206D" w:rsidP="00622517">
      <w:pPr>
        <w:pStyle w:val="PargrafodaLista"/>
        <w:numPr>
          <w:ilvl w:val="1"/>
          <w:numId w:val="20"/>
        </w:numPr>
        <w:autoSpaceDE w:val="0"/>
        <w:autoSpaceDN w:val="0"/>
        <w:adjustRightInd w:val="0"/>
        <w:spacing w:after="0" w:line="240" w:lineRule="auto"/>
        <w:ind w:left="426" w:hanging="426"/>
        <w:jc w:val="both"/>
        <w:rPr>
          <w:rFonts w:ascii="Segoe UI" w:hAnsi="Segoe UI" w:cs="Segoe UI"/>
          <w:b/>
          <w:bCs/>
          <w:noProof/>
          <w:sz w:val="20"/>
          <w:szCs w:val="20"/>
          <w:u w:val="single"/>
        </w:rPr>
      </w:pPr>
      <w:r w:rsidRPr="00A51CF3">
        <w:rPr>
          <w:rFonts w:ascii="Segoe UI" w:hAnsi="Segoe UI" w:cs="Segoe UI"/>
          <w:noProof/>
          <w:sz w:val="20"/>
          <w:szCs w:val="20"/>
        </w:rPr>
        <w:t xml:space="preserve">A fiscalização do contrato será exercida pelo Colaborador </w:t>
      </w:r>
      <w:r w:rsidR="008C218D" w:rsidRPr="008C218D">
        <w:rPr>
          <w:rFonts w:ascii="Segoe UI" w:hAnsi="Segoe UI" w:cs="Segoe UI"/>
          <w:b/>
          <w:bCs/>
          <w:noProof/>
          <w:sz w:val="20"/>
          <w:szCs w:val="20"/>
        </w:rPr>
        <w:t>Carolina Peggion</w:t>
      </w:r>
      <w:r w:rsidRPr="00A51CF3">
        <w:rPr>
          <w:rFonts w:ascii="Segoe UI" w:hAnsi="Segoe UI" w:cs="Segoe UI"/>
          <w:b/>
          <w:bCs/>
          <w:noProof/>
          <w:sz w:val="20"/>
          <w:szCs w:val="20"/>
        </w:rPr>
        <w:t xml:space="preserve">, </w:t>
      </w:r>
      <w:r w:rsidR="00B41913">
        <w:rPr>
          <w:rFonts w:ascii="Segoe UI" w:hAnsi="Segoe UI" w:cs="Segoe UI"/>
          <w:b/>
          <w:bCs/>
          <w:noProof/>
          <w:sz w:val="20"/>
          <w:szCs w:val="20"/>
        </w:rPr>
        <w:t xml:space="preserve">Coordenadora do </w:t>
      </w:r>
      <w:r w:rsidRPr="00A51CF3">
        <w:rPr>
          <w:rFonts w:ascii="Segoe UI" w:hAnsi="Segoe UI" w:cs="Segoe UI"/>
          <w:b/>
          <w:bCs/>
          <w:noProof/>
          <w:sz w:val="20"/>
          <w:szCs w:val="20"/>
        </w:rPr>
        <w:t xml:space="preserve"> Departamento de </w:t>
      </w:r>
      <w:r w:rsidR="00B41913">
        <w:rPr>
          <w:rFonts w:ascii="Segoe UI" w:hAnsi="Segoe UI" w:cs="Segoe UI"/>
          <w:b/>
          <w:bCs/>
          <w:noProof/>
          <w:sz w:val="20"/>
          <w:szCs w:val="20"/>
        </w:rPr>
        <w:t>Saúde</w:t>
      </w:r>
      <w:r w:rsidRPr="00A51CF3">
        <w:rPr>
          <w:rFonts w:ascii="Segoe UI" w:hAnsi="Segoe UI" w:cs="Segoe UI"/>
          <w:b/>
          <w:bCs/>
          <w:noProof/>
          <w:sz w:val="20"/>
          <w:szCs w:val="20"/>
        </w:rPr>
        <w:t xml:space="preserve"> </w:t>
      </w:r>
      <w:r w:rsidRPr="00A51CF3">
        <w:rPr>
          <w:rFonts w:ascii="Segoe UI" w:hAnsi="Segoe UI" w:cs="Segoe UI"/>
          <w:b/>
          <w:bCs/>
          <w:sz w:val="20"/>
          <w:szCs w:val="20"/>
        </w:rPr>
        <w:t>do CPB</w:t>
      </w:r>
      <w:r w:rsidRPr="00A51CF3">
        <w:rPr>
          <w:rFonts w:ascii="Segoe UI" w:hAnsi="Segoe UI" w:cs="Segoe UI"/>
          <w:noProof/>
          <w:sz w:val="20"/>
          <w:szCs w:val="20"/>
        </w:rPr>
        <w:t xml:space="preserve">, ou, em caso de ausência, ao funcionário que o esteja substituindo, a quem caberá dirimir as dúvidas porventura surgidas no curso do recebimento dos </w:t>
      </w:r>
      <w:r w:rsidRPr="00A51CF3">
        <w:rPr>
          <w:rFonts w:ascii="Segoe UI" w:hAnsi="Segoe UI" w:cs="Segoe UI"/>
          <w:sz w:val="20"/>
          <w:szCs w:val="20"/>
        </w:rPr>
        <w:t>equipamentos, materiais e/ou produtos</w:t>
      </w:r>
      <w:r w:rsidRPr="00A51CF3">
        <w:rPr>
          <w:rFonts w:ascii="Segoe UI" w:hAnsi="Segoe UI" w:cs="Segoe UI"/>
          <w:noProof/>
          <w:sz w:val="20"/>
          <w:szCs w:val="20"/>
        </w:rPr>
        <w:t>, bem como adotar as medidas que se fizerem necessárias para o seu bom e fiel cumprimento.</w:t>
      </w:r>
    </w:p>
    <w:p w14:paraId="46E43390" w14:textId="77777777" w:rsidR="0012206D" w:rsidRPr="00A51CF3" w:rsidRDefault="0012206D" w:rsidP="0012206D">
      <w:pPr>
        <w:pStyle w:val="PargrafodaLista"/>
        <w:autoSpaceDE w:val="0"/>
        <w:autoSpaceDN w:val="0"/>
        <w:adjustRightInd w:val="0"/>
        <w:spacing w:after="0" w:line="240" w:lineRule="auto"/>
        <w:ind w:left="426"/>
        <w:jc w:val="both"/>
        <w:rPr>
          <w:rFonts w:ascii="Segoe UI" w:hAnsi="Segoe UI" w:cs="Segoe UI"/>
          <w:b/>
          <w:bCs/>
          <w:noProof/>
          <w:sz w:val="20"/>
          <w:szCs w:val="20"/>
          <w:u w:val="single"/>
        </w:rPr>
      </w:pPr>
    </w:p>
    <w:p w14:paraId="3B9AED82" w14:textId="77777777" w:rsidR="0012206D" w:rsidRPr="00A51CF3" w:rsidRDefault="0012206D" w:rsidP="00622517">
      <w:pPr>
        <w:pStyle w:val="PargrafodaLista"/>
        <w:numPr>
          <w:ilvl w:val="1"/>
          <w:numId w:val="20"/>
        </w:numPr>
        <w:autoSpaceDE w:val="0"/>
        <w:autoSpaceDN w:val="0"/>
        <w:adjustRightInd w:val="0"/>
        <w:spacing w:after="0" w:line="240" w:lineRule="auto"/>
        <w:ind w:left="426" w:hanging="426"/>
        <w:jc w:val="both"/>
        <w:rPr>
          <w:rFonts w:ascii="Segoe UI" w:hAnsi="Segoe UI" w:cs="Segoe UI"/>
          <w:b/>
          <w:bCs/>
          <w:noProof/>
          <w:sz w:val="20"/>
          <w:szCs w:val="20"/>
          <w:u w:val="single"/>
        </w:rPr>
      </w:pPr>
      <w:r w:rsidRPr="00A51CF3">
        <w:rPr>
          <w:rFonts w:ascii="Segoe UI" w:hAnsi="Segoe UI" w:cs="Segoe UI"/>
          <w:noProof/>
          <w:sz w:val="20"/>
          <w:szCs w:val="20"/>
        </w:rPr>
        <w:t>A fiscalização de que trata esta cláusula não exclui nem reduz a responsabilidade da CONTRATADA por quaisquer irregularidades e não implica em co-responsabilidade do CONTRATANTE.</w:t>
      </w:r>
    </w:p>
    <w:p w14:paraId="41967808" w14:textId="77777777" w:rsidR="0012206D" w:rsidRPr="00A51CF3" w:rsidRDefault="0012206D" w:rsidP="0012206D">
      <w:pPr>
        <w:pStyle w:val="PargrafodaLista"/>
        <w:spacing w:after="0" w:line="240" w:lineRule="auto"/>
        <w:rPr>
          <w:rFonts w:ascii="Segoe UI" w:hAnsi="Segoe UI" w:cs="Segoe UI"/>
          <w:noProof/>
          <w:sz w:val="20"/>
          <w:szCs w:val="20"/>
        </w:rPr>
      </w:pPr>
    </w:p>
    <w:p w14:paraId="4487A2A6" w14:textId="77777777" w:rsidR="0012206D" w:rsidRPr="00A51CF3" w:rsidRDefault="0012206D" w:rsidP="00622517">
      <w:pPr>
        <w:pStyle w:val="PargrafodaLista"/>
        <w:numPr>
          <w:ilvl w:val="0"/>
          <w:numId w:val="20"/>
        </w:numPr>
        <w:autoSpaceDE w:val="0"/>
        <w:autoSpaceDN w:val="0"/>
        <w:adjustRightInd w:val="0"/>
        <w:spacing w:after="0" w:line="240" w:lineRule="auto"/>
        <w:jc w:val="both"/>
        <w:rPr>
          <w:rFonts w:ascii="Segoe UI" w:hAnsi="Segoe UI" w:cs="Segoe UI"/>
          <w:b/>
          <w:bCs/>
          <w:noProof/>
          <w:sz w:val="20"/>
          <w:szCs w:val="20"/>
          <w:u w:val="single"/>
        </w:rPr>
      </w:pPr>
      <w:r w:rsidRPr="00A51CF3">
        <w:rPr>
          <w:rFonts w:ascii="Segoe UI" w:hAnsi="Segoe UI" w:cs="Segoe UI"/>
          <w:b/>
          <w:bCs/>
          <w:noProof/>
          <w:sz w:val="20"/>
          <w:szCs w:val="20"/>
          <w:u w:val="single"/>
        </w:rPr>
        <w:t>CLAUSULA NONA – DAS ALTERAÇÕES</w:t>
      </w:r>
    </w:p>
    <w:p w14:paraId="227788AF" w14:textId="77777777" w:rsidR="0012206D" w:rsidRPr="00A51CF3" w:rsidRDefault="0012206D" w:rsidP="0012206D">
      <w:pPr>
        <w:pStyle w:val="PargrafodaLista"/>
        <w:autoSpaceDE w:val="0"/>
        <w:autoSpaceDN w:val="0"/>
        <w:adjustRightInd w:val="0"/>
        <w:spacing w:after="0" w:line="240" w:lineRule="auto"/>
        <w:ind w:left="360"/>
        <w:jc w:val="both"/>
        <w:rPr>
          <w:rFonts w:ascii="Segoe UI" w:hAnsi="Segoe UI" w:cs="Segoe UI"/>
          <w:b/>
          <w:bCs/>
          <w:noProof/>
          <w:sz w:val="20"/>
          <w:szCs w:val="20"/>
          <w:u w:val="single"/>
        </w:rPr>
      </w:pPr>
    </w:p>
    <w:p w14:paraId="5EC354E6" w14:textId="77777777" w:rsidR="0012206D" w:rsidRPr="00A51CF3" w:rsidRDefault="0012206D" w:rsidP="00622517">
      <w:pPr>
        <w:pStyle w:val="PargrafodaLista"/>
        <w:numPr>
          <w:ilvl w:val="1"/>
          <w:numId w:val="20"/>
        </w:numPr>
        <w:autoSpaceDE w:val="0"/>
        <w:autoSpaceDN w:val="0"/>
        <w:adjustRightInd w:val="0"/>
        <w:spacing w:after="0" w:line="240" w:lineRule="auto"/>
        <w:jc w:val="both"/>
        <w:rPr>
          <w:rFonts w:ascii="Segoe UI" w:hAnsi="Segoe UI" w:cs="Segoe UI"/>
          <w:b/>
          <w:bCs/>
          <w:noProof/>
          <w:sz w:val="20"/>
          <w:szCs w:val="20"/>
          <w:u w:val="single"/>
        </w:rPr>
      </w:pPr>
      <w:r w:rsidRPr="00A51CF3">
        <w:rPr>
          <w:rFonts w:ascii="Segoe UI" w:hAnsi="Segoe UI" w:cs="Segoe UI"/>
          <w:noProof/>
          <w:sz w:val="20"/>
          <w:szCs w:val="20"/>
        </w:rPr>
        <w:t>O presente contrato poderá ser alterado, no interesse do CONTRATANTE, por acordo entre as partes, mediante termo aditivo, e com as devidas justificativas, nos seguintes casos:</w:t>
      </w:r>
    </w:p>
    <w:p w14:paraId="069CE5A8" w14:textId="77777777" w:rsidR="0012206D" w:rsidRDefault="0012206D" w:rsidP="0012206D">
      <w:pPr>
        <w:pStyle w:val="PargrafodaLista"/>
        <w:autoSpaceDE w:val="0"/>
        <w:autoSpaceDN w:val="0"/>
        <w:adjustRightInd w:val="0"/>
        <w:spacing w:after="0" w:line="240" w:lineRule="auto"/>
        <w:ind w:left="360"/>
        <w:jc w:val="both"/>
        <w:rPr>
          <w:rFonts w:ascii="Segoe UI" w:hAnsi="Segoe UI" w:cs="Segoe UI"/>
          <w:b/>
          <w:bCs/>
          <w:noProof/>
          <w:sz w:val="20"/>
          <w:szCs w:val="20"/>
          <w:u w:val="single"/>
        </w:rPr>
      </w:pPr>
    </w:p>
    <w:p w14:paraId="3602135A" w14:textId="77777777" w:rsidR="0019191C" w:rsidRDefault="0019191C" w:rsidP="0012206D">
      <w:pPr>
        <w:pStyle w:val="PargrafodaLista"/>
        <w:autoSpaceDE w:val="0"/>
        <w:autoSpaceDN w:val="0"/>
        <w:adjustRightInd w:val="0"/>
        <w:spacing w:after="0" w:line="240" w:lineRule="auto"/>
        <w:ind w:left="360"/>
        <w:jc w:val="both"/>
        <w:rPr>
          <w:rFonts w:ascii="Segoe UI" w:hAnsi="Segoe UI" w:cs="Segoe UI"/>
          <w:b/>
          <w:bCs/>
          <w:noProof/>
          <w:sz w:val="20"/>
          <w:szCs w:val="20"/>
          <w:u w:val="single"/>
        </w:rPr>
      </w:pPr>
    </w:p>
    <w:p w14:paraId="75306FB4" w14:textId="77777777" w:rsidR="0019191C" w:rsidRDefault="0019191C" w:rsidP="0012206D">
      <w:pPr>
        <w:pStyle w:val="PargrafodaLista"/>
        <w:autoSpaceDE w:val="0"/>
        <w:autoSpaceDN w:val="0"/>
        <w:adjustRightInd w:val="0"/>
        <w:spacing w:after="0" w:line="240" w:lineRule="auto"/>
        <w:ind w:left="360"/>
        <w:jc w:val="both"/>
        <w:rPr>
          <w:rFonts w:ascii="Segoe UI" w:hAnsi="Segoe UI" w:cs="Segoe UI"/>
          <w:b/>
          <w:bCs/>
          <w:noProof/>
          <w:sz w:val="20"/>
          <w:szCs w:val="20"/>
          <w:u w:val="single"/>
        </w:rPr>
      </w:pPr>
    </w:p>
    <w:p w14:paraId="7B37D061" w14:textId="77777777" w:rsidR="0019191C" w:rsidRPr="00A51CF3" w:rsidRDefault="0019191C" w:rsidP="0012206D">
      <w:pPr>
        <w:pStyle w:val="PargrafodaLista"/>
        <w:autoSpaceDE w:val="0"/>
        <w:autoSpaceDN w:val="0"/>
        <w:adjustRightInd w:val="0"/>
        <w:spacing w:after="0" w:line="240" w:lineRule="auto"/>
        <w:ind w:left="360"/>
        <w:jc w:val="both"/>
        <w:rPr>
          <w:rFonts w:ascii="Segoe UI" w:hAnsi="Segoe UI" w:cs="Segoe UI"/>
          <w:b/>
          <w:bCs/>
          <w:noProof/>
          <w:sz w:val="20"/>
          <w:szCs w:val="20"/>
          <w:u w:val="single"/>
        </w:rPr>
      </w:pPr>
    </w:p>
    <w:p w14:paraId="4C23194D" w14:textId="77777777" w:rsidR="0012206D" w:rsidRPr="00A51CF3" w:rsidRDefault="0012206D" w:rsidP="0012206D">
      <w:pPr>
        <w:numPr>
          <w:ilvl w:val="1"/>
          <w:numId w:val="3"/>
        </w:numPr>
        <w:spacing w:after="0" w:line="240" w:lineRule="auto"/>
        <w:ind w:left="709" w:right="706" w:hanging="284"/>
        <w:jc w:val="both"/>
        <w:rPr>
          <w:rFonts w:ascii="Segoe UI" w:hAnsi="Segoe UI" w:cs="Segoe UI"/>
          <w:noProof/>
          <w:sz w:val="20"/>
          <w:szCs w:val="20"/>
        </w:rPr>
      </w:pPr>
      <w:r w:rsidRPr="00A51CF3">
        <w:rPr>
          <w:rFonts w:ascii="Segoe UI" w:hAnsi="Segoe UI" w:cs="Segoe UI"/>
          <w:noProof/>
          <w:sz w:val="20"/>
          <w:szCs w:val="20"/>
        </w:rPr>
        <w:t>Unilateralmente, pelo CONTRATANTE:</w:t>
      </w:r>
    </w:p>
    <w:p w14:paraId="798E6C72" w14:textId="77777777" w:rsidR="0012206D" w:rsidRPr="00A51CF3" w:rsidRDefault="0012206D" w:rsidP="0012206D">
      <w:pPr>
        <w:spacing w:after="0" w:line="240" w:lineRule="auto"/>
        <w:ind w:left="1134" w:right="706"/>
        <w:jc w:val="both"/>
        <w:rPr>
          <w:rFonts w:ascii="Segoe UI" w:hAnsi="Segoe UI" w:cs="Segoe UI"/>
          <w:noProof/>
          <w:sz w:val="20"/>
          <w:szCs w:val="20"/>
        </w:rPr>
      </w:pPr>
    </w:p>
    <w:p w14:paraId="67E34A92" w14:textId="77777777" w:rsidR="0012206D" w:rsidRPr="00A51CF3" w:rsidRDefault="0012206D" w:rsidP="0012206D">
      <w:pPr>
        <w:pStyle w:val="PargrafodaLista"/>
        <w:numPr>
          <w:ilvl w:val="2"/>
          <w:numId w:val="3"/>
        </w:numPr>
        <w:spacing w:after="0" w:line="240" w:lineRule="auto"/>
        <w:ind w:left="1134" w:right="-2" w:hanging="425"/>
        <w:jc w:val="both"/>
        <w:rPr>
          <w:rFonts w:ascii="Segoe UI" w:hAnsi="Segoe UI" w:cs="Segoe UI"/>
          <w:noProof/>
          <w:sz w:val="20"/>
          <w:szCs w:val="20"/>
        </w:rPr>
      </w:pPr>
      <w:r w:rsidRPr="00A51CF3">
        <w:rPr>
          <w:rFonts w:ascii="Segoe UI" w:hAnsi="Segoe UI" w:cs="Segoe UI"/>
          <w:noProof/>
          <w:sz w:val="20"/>
          <w:szCs w:val="20"/>
        </w:rPr>
        <w:t>Quando houver modificação do projeto ou das especificações, para melhor adequação técnica a seus objetivos;</w:t>
      </w:r>
      <w:bookmarkStart w:id="4" w:name="_Hlk137481944"/>
    </w:p>
    <w:p w14:paraId="15B0B84E" w14:textId="77777777" w:rsidR="0012206D" w:rsidRPr="00A51CF3" w:rsidRDefault="0012206D" w:rsidP="0012206D">
      <w:pPr>
        <w:pStyle w:val="PargrafodaLista"/>
        <w:spacing w:after="0" w:line="240" w:lineRule="auto"/>
        <w:ind w:left="1134" w:right="-2"/>
        <w:jc w:val="both"/>
        <w:rPr>
          <w:rFonts w:ascii="Segoe UI" w:hAnsi="Segoe UI" w:cs="Segoe UI"/>
          <w:noProof/>
          <w:sz w:val="20"/>
          <w:szCs w:val="20"/>
        </w:rPr>
      </w:pPr>
    </w:p>
    <w:p w14:paraId="379B4614" w14:textId="77777777" w:rsidR="0012206D" w:rsidRPr="00A51CF3" w:rsidRDefault="0012206D" w:rsidP="0012206D">
      <w:pPr>
        <w:pStyle w:val="PargrafodaLista"/>
        <w:numPr>
          <w:ilvl w:val="2"/>
          <w:numId w:val="3"/>
        </w:numPr>
        <w:spacing w:after="0" w:line="240" w:lineRule="auto"/>
        <w:ind w:left="1134" w:right="-2" w:hanging="425"/>
        <w:jc w:val="both"/>
        <w:rPr>
          <w:rFonts w:ascii="Segoe UI" w:hAnsi="Segoe UI" w:cs="Segoe UI"/>
          <w:noProof/>
          <w:sz w:val="20"/>
          <w:szCs w:val="20"/>
        </w:rPr>
      </w:pPr>
      <w:r w:rsidRPr="00A51CF3">
        <w:rPr>
          <w:rFonts w:ascii="Segoe UI" w:hAnsi="Segoe UI" w:cs="Segoe UI"/>
          <w:noProof/>
          <w:sz w:val="20"/>
          <w:szCs w:val="20"/>
        </w:rPr>
        <w:t>Quando necessária a modificação do valor contratual em decorrência de acréscimo ou diminuição quantitativa de seu objeto, no limite permitido.</w:t>
      </w:r>
    </w:p>
    <w:p w14:paraId="5ADC3A84" w14:textId="77777777" w:rsidR="0012206D" w:rsidRPr="00A51CF3" w:rsidRDefault="0012206D" w:rsidP="0012206D">
      <w:pPr>
        <w:pStyle w:val="PargrafodaLista"/>
        <w:spacing w:after="0" w:line="240" w:lineRule="auto"/>
        <w:ind w:left="1134" w:right="-2"/>
        <w:jc w:val="both"/>
        <w:rPr>
          <w:rFonts w:ascii="Segoe UI" w:hAnsi="Segoe UI" w:cs="Segoe UI"/>
          <w:noProof/>
          <w:sz w:val="20"/>
          <w:szCs w:val="20"/>
        </w:rPr>
      </w:pPr>
    </w:p>
    <w:bookmarkEnd w:id="4"/>
    <w:p w14:paraId="4DBDBE35" w14:textId="77777777" w:rsidR="0012206D" w:rsidRPr="00A51CF3" w:rsidRDefault="0012206D" w:rsidP="0012206D">
      <w:pPr>
        <w:numPr>
          <w:ilvl w:val="1"/>
          <w:numId w:val="3"/>
        </w:numPr>
        <w:spacing w:after="0" w:line="240" w:lineRule="auto"/>
        <w:ind w:left="709" w:right="706" w:hanging="284"/>
        <w:jc w:val="both"/>
        <w:rPr>
          <w:rFonts w:ascii="Segoe UI" w:hAnsi="Segoe UI" w:cs="Segoe UI"/>
          <w:noProof/>
          <w:sz w:val="20"/>
          <w:szCs w:val="20"/>
        </w:rPr>
      </w:pPr>
      <w:r w:rsidRPr="00A51CF3">
        <w:rPr>
          <w:rFonts w:ascii="Segoe UI" w:hAnsi="Segoe UI" w:cs="Segoe UI"/>
          <w:noProof/>
          <w:sz w:val="20"/>
          <w:szCs w:val="20"/>
        </w:rPr>
        <w:t>Por acordo das partes:</w:t>
      </w:r>
    </w:p>
    <w:p w14:paraId="0336D272" w14:textId="77777777" w:rsidR="0012206D" w:rsidRPr="00A51CF3" w:rsidRDefault="0012206D" w:rsidP="0012206D">
      <w:pPr>
        <w:spacing w:after="0" w:line="240" w:lineRule="auto"/>
        <w:ind w:left="1134" w:right="706"/>
        <w:jc w:val="both"/>
        <w:rPr>
          <w:rFonts w:ascii="Segoe UI" w:hAnsi="Segoe UI" w:cs="Segoe UI"/>
          <w:noProof/>
          <w:sz w:val="20"/>
          <w:szCs w:val="20"/>
        </w:rPr>
      </w:pPr>
    </w:p>
    <w:p w14:paraId="6934150F" w14:textId="77777777" w:rsidR="0012206D" w:rsidRPr="00A51CF3" w:rsidRDefault="0012206D" w:rsidP="0012206D">
      <w:pPr>
        <w:pStyle w:val="PargrafodaLista"/>
        <w:numPr>
          <w:ilvl w:val="2"/>
          <w:numId w:val="3"/>
        </w:numPr>
        <w:spacing w:after="0" w:line="240" w:lineRule="auto"/>
        <w:ind w:left="1134" w:right="-2" w:hanging="425"/>
        <w:jc w:val="both"/>
        <w:rPr>
          <w:rFonts w:ascii="Segoe UI" w:hAnsi="Segoe UI" w:cs="Segoe UI"/>
          <w:noProof/>
          <w:sz w:val="20"/>
          <w:szCs w:val="20"/>
        </w:rPr>
      </w:pPr>
      <w:r w:rsidRPr="00A51CF3">
        <w:rPr>
          <w:rFonts w:ascii="Segoe UI" w:hAnsi="Segoe UI" w:cs="Segoe UI"/>
          <w:noProof/>
          <w:sz w:val="20"/>
          <w:szCs w:val="20"/>
        </w:rPr>
        <w:t>Quando necessária a modificação do regime de execução do recebimento, bem como do modo de fornecimento, em face de verificação técnica da inaplicabilidade dos termos contratuais originários;</w:t>
      </w:r>
    </w:p>
    <w:p w14:paraId="0E18E2C1" w14:textId="77777777" w:rsidR="0012206D" w:rsidRPr="00A51CF3" w:rsidRDefault="0012206D" w:rsidP="0012206D">
      <w:pPr>
        <w:pStyle w:val="PargrafodaLista"/>
        <w:spacing w:after="0" w:line="240" w:lineRule="auto"/>
        <w:ind w:left="1134" w:right="-2"/>
        <w:jc w:val="both"/>
        <w:rPr>
          <w:rFonts w:ascii="Segoe UI" w:hAnsi="Segoe UI" w:cs="Segoe UI"/>
          <w:noProof/>
          <w:sz w:val="20"/>
          <w:szCs w:val="20"/>
        </w:rPr>
      </w:pPr>
    </w:p>
    <w:p w14:paraId="6BBFCBB8" w14:textId="77777777" w:rsidR="0012206D" w:rsidRPr="00A51CF3" w:rsidRDefault="0012206D" w:rsidP="0012206D">
      <w:pPr>
        <w:pStyle w:val="PargrafodaLista"/>
        <w:numPr>
          <w:ilvl w:val="2"/>
          <w:numId w:val="3"/>
        </w:numPr>
        <w:spacing w:after="0" w:line="240" w:lineRule="auto"/>
        <w:ind w:left="1134" w:right="-2" w:hanging="425"/>
        <w:jc w:val="both"/>
        <w:rPr>
          <w:rFonts w:ascii="Segoe UI" w:hAnsi="Segoe UI" w:cs="Segoe UI"/>
          <w:noProof/>
          <w:sz w:val="20"/>
          <w:szCs w:val="20"/>
        </w:rPr>
      </w:pPr>
      <w:r w:rsidRPr="00A51CF3">
        <w:rPr>
          <w:rFonts w:ascii="Segoe UI" w:hAnsi="Segoe UI" w:cs="Segoe UI"/>
          <w:noProof/>
          <w:sz w:val="20"/>
          <w:szCs w:val="20"/>
        </w:rPr>
        <w:t xml:space="preserve">Quando necessária à modificação da forma de pagamento, por imposição de circunstâncias supervenientes, mantido o valor inicial atualizado, vedada a antecipação do pagamento, sem a correspondente comprovação do fornecimento de bens; </w:t>
      </w:r>
    </w:p>
    <w:p w14:paraId="37F7483B" w14:textId="77777777" w:rsidR="0012206D" w:rsidRPr="00A51CF3" w:rsidRDefault="0012206D" w:rsidP="0012206D">
      <w:pPr>
        <w:pStyle w:val="PargrafodaLista"/>
        <w:ind w:right="-2"/>
        <w:rPr>
          <w:rFonts w:ascii="Segoe UI" w:hAnsi="Segoe UI" w:cs="Segoe UI"/>
          <w:noProof/>
          <w:sz w:val="20"/>
          <w:szCs w:val="20"/>
        </w:rPr>
      </w:pPr>
    </w:p>
    <w:p w14:paraId="249AD8FA" w14:textId="77777777" w:rsidR="0012206D" w:rsidRDefault="0012206D" w:rsidP="0012206D">
      <w:pPr>
        <w:pStyle w:val="PargrafodaLista"/>
        <w:numPr>
          <w:ilvl w:val="2"/>
          <w:numId w:val="3"/>
        </w:numPr>
        <w:spacing w:after="0" w:line="240" w:lineRule="auto"/>
        <w:ind w:left="1134" w:right="-2" w:hanging="425"/>
        <w:jc w:val="both"/>
        <w:rPr>
          <w:rFonts w:ascii="Segoe UI" w:hAnsi="Segoe UI" w:cs="Segoe UI"/>
          <w:noProof/>
          <w:sz w:val="20"/>
          <w:szCs w:val="20"/>
        </w:rPr>
      </w:pPr>
      <w:r w:rsidRPr="00A51CF3">
        <w:rPr>
          <w:rFonts w:ascii="Segoe UI" w:hAnsi="Segoe UI" w:cs="Segoe UI"/>
          <w:noProof/>
          <w:sz w:val="20"/>
          <w:szCs w:val="20"/>
        </w:rPr>
        <w:t xml:space="preserve">Para restabelecer a relação que as parte pactuaram inicialmente entre os encargos da CONTRATADA e a retribuição do CONTRATANTE para a justa remuneração do fornecimento, objetivando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 </w:t>
      </w:r>
    </w:p>
    <w:p w14:paraId="067F5676" w14:textId="77777777" w:rsidR="00B41913" w:rsidRPr="00A51CF3" w:rsidRDefault="00B41913" w:rsidP="00B41913">
      <w:pPr>
        <w:pStyle w:val="PargrafodaLista"/>
        <w:spacing w:after="0" w:line="240" w:lineRule="auto"/>
        <w:ind w:left="1134" w:right="-2"/>
        <w:jc w:val="both"/>
        <w:rPr>
          <w:rFonts w:ascii="Segoe UI" w:hAnsi="Segoe UI" w:cs="Segoe UI"/>
          <w:noProof/>
          <w:sz w:val="20"/>
          <w:szCs w:val="20"/>
        </w:rPr>
      </w:pPr>
    </w:p>
    <w:p w14:paraId="25F22B46" w14:textId="77777777" w:rsidR="0012206D" w:rsidRPr="00A51CF3" w:rsidRDefault="0012206D" w:rsidP="00622517">
      <w:pPr>
        <w:pStyle w:val="PargrafodaLista"/>
        <w:numPr>
          <w:ilvl w:val="1"/>
          <w:numId w:val="20"/>
        </w:numPr>
        <w:autoSpaceDE w:val="0"/>
        <w:autoSpaceDN w:val="0"/>
        <w:adjustRightInd w:val="0"/>
        <w:spacing w:after="0" w:line="240" w:lineRule="auto"/>
        <w:jc w:val="both"/>
        <w:rPr>
          <w:rFonts w:ascii="Segoe UI" w:hAnsi="Segoe UI" w:cs="Segoe UI"/>
          <w:noProof/>
          <w:sz w:val="20"/>
          <w:szCs w:val="20"/>
        </w:rPr>
      </w:pPr>
      <w:r w:rsidRPr="00A51CF3">
        <w:rPr>
          <w:rFonts w:ascii="Segoe UI" w:hAnsi="Segoe UI" w:cs="Segoe UI"/>
          <w:noProof/>
          <w:sz w:val="20"/>
          <w:szCs w:val="20"/>
        </w:rPr>
        <w:t>Quaisquer tributos ou encargos legais criados, alterados ou extintos, bem como a superveniência de disposições legais, quando ocorridas após a data da apresentação da proposta, de comprovada repercussão nos preços contratados, implicarão na revisão destes para mais ou para menos, conforme o caso.</w:t>
      </w:r>
    </w:p>
    <w:p w14:paraId="5672E928" w14:textId="77777777" w:rsidR="0012206D" w:rsidRPr="00A51CF3" w:rsidRDefault="0012206D" w:rsidP="0012206D">
      <w:pPr>
        <w:pStyle w:val="PargrafodaLista"/>
        <w:autoSpaceDE w:val="0"/>
        <w:autoSpaceDN w:val="0"/>
        <w:adjustRightInd w:val="0"/>
        <w:spacing w:after="0" w:line="240" w:lineRule="auto"/>
        <w:ind w:left="360"/>
        <w:jc w:val="both"/>
        <w:rPr>
          <w:rFonts w:ascii="Segoe UI" w:hAnsi="Segoe UI" w:cs="Segoe UI"/>
          <w:noProof/>
          <w:sz w:val="20"/>
          <w:szCs w:val="20"/>
        </w:rPr>
      </w:pPr>
    </w:p>
    <w:p w14:paraId="11677D60" w14:textId="77777777" w:rsidR="0012206D" w:rsidRPr="00A51CF3" w:rsidRDefault="0012206D" w:rsidP="00622517">
      <w:pPr>
        <w:pStyle w:val="PargrafodaLista"/>
        <w:numPr>
          <w:ilvl w:val="1"/>
          <w:numId w:val="20"/>
        </w:numPr>
        <w:autoSpaceDE w:val="0"/>
        <w:autoSpaceDN w:val="0"/>
        <w:adjustRightInd w:val="0"/>
        <w:spacing w:after="0" w:line="240" w:lineRule="auto"/>
        <w:jc w:val="both"/>
        <w:rPr>
          <w:rFonts w:ascii="Segoe UI" w:hAnsi="Segoe UI" w:cs="Segoe UI"/>
          <w:noProof/>
          <w:sz w:val="20"/>
          <w:szCs w:val="20"/>
        </w:rPr>
      </w:pPr>
      <w:r w:rsidRPr="00A51CF3">
        <w:rPr>
          <w:rFonts w:ascii="Segoe UI" w:hAnsi="Segoe UI" w:cs="Segoe UI"/>
          <w:noProof/>
          <w:sz w:val="20"/>
          <w:szCs w:val="20"/>
        </w:rPr>
        <w:t xml:space="preserve">A alteração contratual, devidamente motivada, será lançada no respectivo processo de aquisição ou contratação, mediante a celebração do aditamento. </w:t>
      </w:r>
    </w:p>
    <w:p w14:paraId="4A41772F" w14:textId="77777777" w:rsidR="0012206D" w:rsidRPr="00A51CF3" w:rsidRDefault="0012206D" w:rsidP="0012206D">
      <w:pPr>
        <w:spacing w:after="0" w:line="240" w:lineRule="auto"/>
        <w:ind w:left="567" w:hanging="567"/>
        <w:jc w:val="both"/>
        <w:rPr>
          <w:rFonts w:ascii="Segoe UI" w:hAnsi="Segoe UI" w:cs="Segoe UI"/>
          <w:noProof/>
          <w:sz w:val="20"/>
          <w:szCs w:val="20"/>
        </w:rPr>
      </w:pPr>
    </w:p>
    <w:p w14:paraId="4C861F77" w14:textId="77777777" w:rsidR="0012206D" w:rsidRPr="00A51CF3" w:rsidRDefault="0012206D" w:rsidP="00622517">
      <w:pPr>
        <w:pStyle w:val="PargrafodaLista"/>
        <w:numPr>
          <w:ilvl w:val="0"/>
          <w:numId w:val="20"/>
        </w:numPr>
        <w:autoSpaceDE w:val="0"/>
        <w:autoSpaceDN w:val="0"/>
        <w:adjustRightInd w:val="0"/>
        <w:spacing w:after="0" w:line="240" w:lineRule="auto"/>
        <w:jc w:val="both"/>
        <w:rPr>
          <w:rFonts w:ascii="Segoe UI" w:eastAsiaTheme="minorHAnsi" w:hAnsi="Segoe UI" w:cs="Segoe UI"/>
          <w:color w:val="000000"/>
          <w:sz w:val="20"/>
          <w:szCs w:val="20"/>
          <w:u w:val="single"/>
        </w:rPr>
      </w:pPr>
      <w:r w:rsidRPr="00A51CF3">
        <w:rPr>
          <w:rFonts w:ascii="Segoe UI" w:eastAsiaTheme="minorHAnsi" w:hAnsi="Segoe UI" w:cs="Segoe UI"/>
          <w:b/>
          <w:bCs/>
          <w:color w:val="000000"/>
          <w:sz w:val="20"/>
          <w:szCs w:val="20"/>
          <w:u w:val="single"/>
        </w:rPr>
        <w:t>DA CLÁUSULA DÉCIMA - DAS SANÇÕES ADMINISTRATIVAS</w:t>
      </w:r>
    </w:p>
    <w:p w14:paraId="5071E674" w14:textId="77777777" w:rsidR="0012206D" w:rsidRPr="00A51CF3" w:rsidRDefault="0012206D" w:rsidP="0012206D">
      <w:pPr>
        <w:spacing w:after="0" w:line="240" w:lineRule="auto"/>
        <w:ind w:left="567" w:hanging="567"/>
        <w:jc w:val="both"/>
        <w:rPr>
          <w:rFonts w:ascii="Segoe UI" w:hAnsi="Segoe UI" w:cs="Segoe UI"/>
          <w:noProof/>
          <w:sz w:val="20"/>
          <w:szCs w:val="20"/>
        </w:rPr>
      </w:pPr>
    </w:p>
    <w:p w14:paraId="3CA2E242" w14:textId="77777777" w:rsidR="0012206D" w:rsidRPr="00A51CF3" w:rsidRDefault="0012206D" w:rsidP="00622517">
      <w:pPr>
        <w:pStyle w:val="PargrafodaLista"/>
        <w:numPr>
          <w:ilvl w:val="0"/>
          <w:numId w:val="21"/>
        </w:numPr>
        <w:spacing w:after="0" w:line="240" w:lineRule="auto"/>
        <w:jc w:val="both"/>
        <w:rPr>
          <w:rFonts w:ascii="Segoe UI" w:hAnsi="Segoe UI" w:cs="Segoe UI"/>
          <w:noProof/>
          <w:vanish/>
          <w:sz w:val="20"/>
          <w:szCs w:val="20"/>
        </w:rPr>
      </w:pPr>
      <w:bookmarkStart w:id="5" w:name="_Hlk128579443"/>
    </w:p>
    <w:p w14:paraId="4FCEC9F4" w14:textId="77777777" w:rsidR="0012206D" w:rsidRPr="00A51CF3" w:rsidRDefault="0012206D" w:rsidP="00622517">
      <w:pPr>
        <w:pStyle w:val="PargrafodaLista"/>
        <w:numPr>
          <w:ilvl w:val="0"/>
          <w:numId w:val="21"/>
        </w:numPr>
        <w:spacing w:after="0" w:line="240" w:lineRule="auto"/>
        <w:jc w:val="both"/>
        <w:rPr>
          <w:rFonts w:ascii="Segoe UI" w:hAnsi="Segoe UI" w:cs="Segoe UI"/>
          <w:noProof/>
          <w:vanish/>
          <w:sz w:val="20"/>
          <w:szCs w:val="20"/>
        </w:rPr>
      </w:pPr>
    </w:p>
    <w:p w14:paraId="4B267686" w14:textId="77777777" w:rsidR="0012206D" w:rsidRPr="00A51CF3" w:rsidRDefault="0012206D" w:rsidP="00622517">
      <w:pPr>
        <w:pStyle w:val="PargrafodaLista"/>
        <w:numPr>
          <w:ilvl w:val="0"/>
          <w:numId w:val="21"/>
        </w:numPr>
        <w:spacing w:after="0" w:line="240" w:lineRule="auto"/>
        <w:jc w:val="both"/>
        <w:rPr>
          <w:rFonts w:ascii="Segoe UI" w:hAnsi="Segoe UI" w:cs="Segoe UI"/>
          <w:noProof/>
          <w:vanish/>
          <w:sz w:val="20"/>
          <w:szCs w:val="20"/>
        </w:rPr>
      </w:pPr>
    </w:p>
    <w:p w14:paraId="1D9DC734" w14:textId="77777777" w:rsidR="0012206D" w:rsidRPr="00A51CF3" w:rsidRDefault="0012206D" w:rsidP="00622517">
      <w:pPr>
        <w:pStyle w:val="PargrafodaLista"/>
        <w:numPr>
          <w:ilvl w:val="1"/>
          <w:numId w:val="20"/>
        </w:numPr>
        <w:autoSpaceDE w:val="0"/>
        <w:autoSpaceDN w:val="0"/>
        <w:adjustRightInd w:val="0"/>
        <w:spacing w:after="0" w:line="240" w:lineRule="auto"/>
        <w:ind w:left="426" w:hanging="426"/>
        <w:jc w:val="both"/>
        <w:rPr>
          <w:rFonts w:ascii="Segoe UI" w:hAnsi="Segoe UI" w:cs="Segoe UI"/>
          <w:noProof/>
          <w:sz w:val="20"/>
          <w:szCs w:val="20"/>
        </w:rPr>
      </w:pPr>
      <w:r w:rsidRPr="00A51CF3">
        <w:rPr>
          <w:rFonts w:ascii="Segoe UI" w:hAnsi="Segoe UI" w:cs="Segoe UI"/>
          <w:noProof/>
          <w:sz w:val="20"/>
          <w:szCs w:val="20"/>
        </w:rPr>
        <w:t xml:space="preserve">Além das sanções previstas na Lei n. 14.133/2021 e demais normas pertinentes, também poderão ser aplicadas à Contratada as seguintes penalidades pela inadimplência das obrigações contratuais, sendo-lhe assegurado o contraditório e ampla defesa. </w:t>
      </w:r>
    </w:p>
    <w:p w14:paraId="48EFC52C" w14:textId="77777777" w:rsidR="0012206D" w:rsidRPr="00A51CF3" w:rsidRDefault="0012206D" w:rsidP="0012206D">
      <w:pPr>
        <w:pStyle w:val="PargrafodaLista"/>
        <w:autoSpaceDE w:val="0"/>
        <w:autoSpaceDN w:val="0"/>
        <w:adjustRightInd w:val="0"/>
        <w:spacing w:after="0" w:line="240" w:lineRule="auto"/>
        <w:ind w:left="426"/>
        <w:jc w:val="both"/>
        <w:rPr>
          <w:rFonts w:ascii="Segoe UI" w:hAnsi="Segoe UI" w:cs="Segoe UI"/>
          <w:noProof/>
          <w:sz w:val="20"/>
          <w:szCs w:val="20"/>
        </w:rPr>
      </w:pPr>
    </w:p>
    <w:p w14:paraId="316BF410" w14:textId="77777777" w:rsidR="0012206D" w:rsidRPr="00A51CF3" w:rsidRDefault="0012206D" w:rsidP="00622517">
      <w:pPr>
        <w:pStyle w:val="PargrafodaLista"/>
        <w:numPr>
          <w:ilvl w:val="1"/>
          <w:numId w:val="20"/>
        </w:numPr>
        <w:autoSpaceDE w:val="0"/>
        <w:autoSpaceDN w:val="0"/>
        <w:adjustRightInd w:val="0"/>
        <w:spacing w:after="0" w:line="240" w:lineRule="auto"/>
        <w:ind w:left="426" w:hanging="426"/>
        <w:jc w:val="both"/>
        <w:rPr>
          <w:rFonts w:ascii="Segoe UI" w:hAnsi="Segoe UI" w:cs="Segoe UI"/>
          <w:noProof/>
          <w:sz w:val="20"/>
          <w:szCs w:val="20"/>
        </w:rPr>
      </w:pPr>
      <w:r w:rsidRPr="00A51CF3">
        <w:rPr>
          <w:rFonts w:ascii="Segoe UI" w:hAnsi="Segoe UI" w:cs="Segoe UI"/>
          <w:noProof/>
          <w:sz w:val="20"/>
          <w:szCs w:val="20"/>
        </w:rPr>
        <w:t xml:space="preserve">Multa de 20% (vinte por cento) pela recusa da Contratada em assinar o contrato, dentro do prazo estabelecido ou fazê-lo com atraso, sem a devida justificativa aceita pelo CPB, a qual incidirá sobre o valor do ajuste. </w:t>
      </w:r>
    </w:p>
    <w:p w14:paraId="157EE3CE" w14:textId="77777777" w:rsidR="0012206D" w:rsidRPr="00A51CF3" w:rsidRDefault="0012206D" w:rsidP="0012206D">
      <w:pPr>
        <w:pStyle w:val="PargrafodaLista"/>
        <w:autoSpaceDE w:val="0"/>
        <w:autoSpaceDN w:val="0"/>
        <w:adjustRightInd w:val="0"/>
        <w:spacing w:after="0" w:line="240" w:lineRule="auto"/>
        <w:ind w:left="426"/>
        <w:jc w:val="both"/>
        <w:rPr>
          <w:rFonts w:ascii="Segoe UI" w:hAnsi="Segoe UI" w:cs="Segoe UI"/>
          <w:noProof/>
          <w:sz w:val="20"/>
          <w:szCs w:val="20"/>
        </w:rPr>
      </w:pPr>
    </w:p>
    <w:p w14:paraId="3FF60F15" w14:textId="77777777" w:rsidR="0012206D" w:rsidRPr="00A51CF3" w:rsidRDefault="0012206D" w:rsidP="00622517">
      <w:pPr>
        <w:pStyle w:val="PargrafodaLista"/>
        <w:numPr>
          <w:ilvl w:val="1"/>
          <w:numId w:val="20"/>
        </w:numPr>
        <w:autoSpaceDE w:val="0"/>
        <w:autoSpaceDN w:val="0"/>
        <w:adjustRightInd w:val="0"/>
        <w:spacing w:after="0" w:line="240" w:lineRule="auto"/>
        <w:ind w:left="426" w:hanging="426"/>
        <w:jc w:val="both"/>
        <w:rPr>
          <w:rFonts w:ascii="Segoe UI" w:hAnsi="Segoe UI" w:cs="Segoe UI"/>
          <w:noProof/>
          <w:sz w:val="20"/>
          <w:szCs w:val="20"/>
        </w:rPr>
      </w:pPr>
      <w:r w:rsidRPr="00A51CF3">
        <w:rPr>
          <w:rFonts w:ascii="Segoe UI" w:hAnsi="Segoe UI" w:cs="Segoe UI"/>
          <w:noProof/>
          <w:sz w:val="20"/>
          <w:szCs w:val="20"/>
        </w:rPr>
        <w:t xml:space="preserve">Advertência, quando houver qualquer falha de pequeno vulto, assim entendida como aquela que não represente prejuízo de nenhuma natureza ao CPB. </w:t>
      </w:r>
    </w:p>
    <w:p w14:paraId="5DAD69C6" w14:textId="77777777" w:rsidR="0012206D" w:rsidRPr="00A51CF3" w:rsidRDefault="0012206D" w:rsidP="0012206D">
      <w:pPr>
        <w:pStyle w:val="PargrafodaLista"/>
        <w:autoSpaceDE w:val="0"/>
        <w:autoSpaceDN w:val="0"/>
        <w:adjustRightInd w:val="0"/>
        <w:spacing w:after="0" w:line="240" w:lineRule="auto"/>
        <w:ind w:left="426"/>
        <w:jc w:val="both"/>
        <w:rPr>
          <w:rFonts w:ascii="Segoe UI" w:hAnsi="Segoe UI" w:cs="Segoe UI"/>
          <w:noProof/>
          <w:sz w:val="20"/>
          <w:szCs w:val="20"/>
        </w:rPr>
      </w:pPr>
    </w:p>
    <w:p w14:paraId="60BFC644" w14:textId="77777777" w:rsidR="0012206D" w:rsidRPr="00A51CF3" w:rsidRDefault="0012206D" w:rsidP="00622517">
      <w:pPr>
        <w:pStyle w:val="PargrafodaLista"/>
        <w:numPr>
          <w:ilvl w:val="1"/>
          <w:numId w:val="20"/>
        </w:numPr>
        <w:autoSpaceDE w:val="0"/>
        <w:autoSpaceDN w:val="0"/>
        <w:adjustRightInd w:val="0"/>
        <w:spacing w:after="0" w:line="240" w:lineRule="auto"/>
        <w:ind w:left="426" w:hanging="426"/>
        <w:jc w:val="both"/>
        <w:rPr>
          <w:rFonts w:ascii="Segoe UI" w:hAnsi="Segoe UI" w:cs="Segoe UI"/>
          <w:noProof/>
          <w:sz w:val="20"/>
          <w:szCs w:val="20"/>
        </w:rPr>
      </w:pPr>
      <w:r w:rsidRPr="00A51CF3">
        <w:rPr>
          <w:rFonts w:ascii="Segoe UI" w:hAnsi="Segoe UI" w:cs="Segoe UI"/>
          <w:noProof/>
          <w:sz w:val="20"/>
          <w:szCs w:val="20"/>
        </w:rPr>
        <w:lastRenderedPageBreak/>
        <w:t xml:space="preserve"> Multa, quando houver descumprimento dos prazos para a entrega da seguinte forma: </w:t>
      </w:r>
    </w:p>
    <w:p w14:paraId="382609C7" w14:textId="77777777" w:rsidR="0012206D" w:rsidRPr="00A51CF3" w:rsidRDefault="0012206D" w:rsidP="0012206D">
      <w:pPr>
        <w:pStyle w:val="PargrafodaLista"/>
        <w:autoSpaceDE w:val="0"/>
        <w:autoSpaceDN w:val="0"/>
        <w:adjustRightInd w:val="0"/>
        <w:spacing w:after="0" w:line="240" w:lineRule="auto"/>
        <w:ind w:left="426"/>
        <w:jc w:val="both"/>
        <w:rPr>
          <w:rFonts w:ascii="Segoe UI" w:hAnsi="Segoe UI" w:cs="Segoe UI"/>
          <w:noProof/>
          <w:sz w:val="20"/>
          <w:szCs w:val="20"/>
        </w:rPr>
      </w:pPr>
    </w:p>
    <w:p w14:paraId="2651E06D" w14:textId="16542966" w:rsidR="0012206D" w:rsidRPr="00A51CF3" w:rsidRDefault="0012206D" w:rsidP="00622517">
      <w:pPr>
        <w:pStyle w:val="PargrafodaLista"/>
        <w:numPr>
          <w:ilvl w:val="2"/>
          <w:numId w:val="20"/>
        </w:numPr>
        <w:autoSpaceDE w:val="0"/>
        <w:autoSpaceDN w:val="0"/>
        <w:adjustRightInd w:val="0"/>
        <w:spacing w:after="0" w:line="240" w:lineRule="auto"/>
        <w:jc w:val="both"/>
        <w:rPr>
          <w:rFonts w:ascii="Segoe UI" w:hAnsi="Segoe UI" w:cs="Segoe UI"/>
          <w:noProof/>
          <w:sz w:val="20"/>
          <w:szCs w:val="20"/>
        </w:rPr>
      </w:pPr>
      <w:r w:rsidRPr="00A51CF3">
        <w:rPr>
          <w:rFonts w:ascii="Segoe UI" w:hAnsi="Segoe UI" w:cs="Segoe UI"/>
          <w:noProof/>
          <w:sz w:val="20"/>
          <w:szCs w:val="20"/>
        </w:rPr>
        <w:t>Multa de 10% (dez por cento) sobre o valor total da Ordem de Compra para entregas com atraso, a partir de 5 (cinco) dias, caso não resulte em hipótese de inexecução total.</w:t>
      </w:r>
      <w:r w:rsidR="007109CC">
        <w:rPr>
          <w:rFonts w:ascii="Segoe UI" w:hAnsi="Segoe UI" w:cs="Segoe UI"/>
          <w:noProof/>
          <w:sz w:val="20"/>
          <w:szCs w:val="20"/>
        </w:rPr>
        <w:tab/>
      </w:r>
      <w:r w:rsidR="007109CC">
        <w:rPr>
          <w:rFonts w:ascii="Segoe UI" w:hAnsi="Segoe UI" w:cs="Segoe UI"/>
          <w:noProof/>
          <w:sz w:val="20"/>
          <w:szCs w:val="20"/>
        </w:rPr>
        <w:tab/>
      </w:r>
      <w:r w:rsidRPr="00A51CF3">
        <w:rPr>
          <w:rFonts w:ascii="Segoe UI" w:hAnsi="Segoe UI" w:cs="Segoe UI"/>
          <w:noProof/>
          <w:sz w:val="20"/>
          <w:szCs w:val="20"/>
        </w:rPr>
        <w:t xml:space="preserve"> </w:t>
      </w:r>
    </w:p>
    <w:p w14:paraId="6E38BCF3" w14:textId="77777777" w:rsidR="0012206D" w:rsidRDefault="0012206D" w:rsidP="00622517">
      <w:pPr>
        <w:pStyle w:val="PargrafodaLista"/>
        <w:numPr>
          <w:ilvl w:val="2"/>
          <w:numId w:val="20"/>
        </w:numPr>
        <w:autoSpaceDE w:val="0"/>
        <w:autoSpaceDN w:val="0"/>
        <w:adjustRightInd w:val="0"/>
        <w:spacing w:after="0" w:line="240" w:lineRule="auto"/>
        <w:jc w:val="both"/>
        <w:rPr>
          <w:rFonts w:ascii="Segoe UI" w:hAnsi="Segoe UI" w:cs="Segoe UI"/>
          <w:noProof/>
          <w:sz w:val="20"/>
          <w:szCs w:val="20"/>
        </w:rPr>
      </w:pPr>
      <w:r w:rsidRPr="00A51CF3">
        <w:rPr>
          <w:rFonts w:ascii="Segoe UI" w:hAnsi="Segoe UI" w:cs="Segoe UI"/>
          <w:noProof/>
          <w:sz w:val="20"/>
          <w:szCs w:val="20"/>
        </w:rPr>
        <w:t xml:space="preserve">Multa de 15% (quinze por cento) sobre o valor total da Ordem de Compra para entregas com atraso, a partir de 10 (dez) dias, caso não resulte em hipótese de inexecução total. </w:t>
      </w:r>
    </w:p>
    <w:p w14:paraId="3F9D1058" w14:textId="77777777" w:rsidR="00B41913" w:rsidRPr="00A51CF3" w:rsidRDefault="00B41913" w:rsidP="00B41913">
      <w:pPr>
        <w:pStyle w:val="PargrafodaLista"/>
        <w:autoSpaceDE w:val="0"/>
        <w:autoSpaceDN w:val="0"/>
        <w:adjustRightInd w:val="0"/>
        <w:spacing w:after="0" w:line="240" w:lineRule="auto"/>
        <w:jc w:val="both"/>
        <w:rPr>
          <w:rFonts w:ascii="Segoe UI" w:hAnsi="Segoe UI" w:cs="Segoe UI"/>
          <w:noProof/>
          <w:sz w:val="20"/>
          <w:szCs w:val="20"/>
        </w:rPr>
      </w:pPr>
    </w:p>
    <w:p w14:paraId="11B5A40D" w14:textId="77777777" w:rsidR="0012206D" w:rsidRPr="00A51CF3" w:rsidRDefault="0012206D" w:rsidP="00622517">
      <w:pPr>
        <w:pStyle w:val="PargrafodaLista"/>
        <w:numPr>
          <w:ilvl w:val="2"/>
          <w:numId w:val="20"/>
        </w:numPr>
        <w:autoSpaceDE w:val="0"/>
        <w:autoSpaceDN w:val="0"/>
        <w:adjustRightInd w:val="0"/>
        <w:spacing w:after="0" w:line="240" w:lineRule="auto"/>
        <w:jc w:val="both"/>
        <w:rPr>
          <w:rFonts w:ascii="Segoe UI" w:hAnsi="Segoe UI" w:cs="Segoe UI"/>
          <w:noProof/>
          <w:sz w:val="20"/>
          <w:szCs w:val="20"/>
        </w:rPr>
      </w:pPr>
      <w:r w:rsidRPr="00A51CF3">
        <w:rPr>
          <w:rFonts w:ascii="Segoe UI" w:hAnsi="Segoe UI" w:cs="Segoe UI"/>
          <w:noProof/>
          <w:sz w:val="20"/>
          <w:szCs w:val="20"/>
        </w:rPr>
        <w:t xml:space="preserve">Será considerado inexecução total do Contrato, o atraso a partir 15 (quinze) dias. </w:t>
      </w:r>
    </w:p>
    <w:p w14:paraId="00633E40" w14:textId="77777777" w:rsidR="0012206D" w:rsidRPr="00A51CF3" w:rsidRDefault="0012206D" w:rsidP="0012206D">
      <w:pPr>
        <w:pStyle w:val="PargrafodaLista"/>
        <w:autoSpaceDE w:val="0"/>
        <w:autoSpaceDN w:val="0"/>
        <w:adjustRightInd w:val="0"/>
        <w:spacing w:after="0" w:line="240" w:lineRule="auto"/>
        <w:jc w:val="both"/>
        <w:rPr>
          <w:rFonts w:ascii="Segoe UI" w:hAnsi="Segoe UI" w:cs="Segoe UI"/>
          <w:noProof/>
          <w:sz w:val="20"/>
          <w:szCs w:val="20"/>
        </w:rPr>
      </w:pPr>
    </w:p>
    <w:p w14:paraId="7A57C136" w14:textId="77777777" w:rsidR="0012206D" w:rsidRPr="00A51CF3" w:rsidRDefault="0012206D" w:rsidP="00622517">
      <w:pPr>
        <w:pStyle w:val="PargrafodaLista"/>
        <w:numPr>
          <w:ilvl w:val="2"/>
          <w:numId w:val="20"/>
        </w:numPr>
        <w:autoSpaceDE w:val="0"/>
        <w:autoSpaceDN w:val="0"/>
        <w:adjustRightInd w:val="0"/>
        <w:spacing w:after="0" w:line="240" w:lineRule="auto"/>
        <w:jc w:val="both"/>
        <w:rPr>
          <w:rFonts w:ascii="Segoe UI" w:hAnsi="Segoe UI" w:cs="Segoe UI"/>
          <w:noProof/>
          <w:sz w:val="20"/>
          <w:szCs w:val="20"/>
        </w:rPr>
      </w:pPr>
      <w:r w:rsidRPr="00A51CF3">
        <w:rPr>
          <w:rFonts w:ascii="Segoe UI" w:hAnsi="Segoe UI" w:cs="Segoe UI"/>
          <w:noProof/>
          <w:sz w:val="20"/>
          <w:szCs w:val="20"/>
        </w:rPr>
        <w:t xml:space="preserve">Caso a entrega seja feita de forma parcial, o percentual da multa incidirá sobre o valor total do(s) item(itens) não entregue(s). </w:t>
      </w:r>
    </w:p>
    <w:p w14:paraId="139C3C04" w14:textId="77777777" w:rsidR="0012206D" w:rsidRPr="00A51CF3" w:rsidRDefault="0012206D" w:rsidP="0012206D">
      <w:pPr>
        <w:pStyle w:val="PargrafodaLista"/>
        <w:rPr>
          <w:rFonts w:ascii="Segoe UI" w:hAnsi="Segoe UI" w:cs="Segoe UI"/>
          <w:noProof/>
          <w:sz w:val="20"/>
          <w:szCs w:val="20"/>
        </w:rPr>
      </w:pPr>
    </w:p>
    <w:p w14:paraId="6BB73001" w14:textId="77777777" w:rsidR="0012206D" w:rsidRPr="00A51CF3" w:rsidRDefault="0012206D" w:rsidP="00622517">
      <w:pPr>
        <w:pStyle w:val="PargrafodaLista"/>
        <w:numPr>
          <w:ilvl w:val="2"/>
          <w:numId w:val="20"/>
        </w:numPr>
        <w:autoSpaceDE w:val="0"/>
        <w:autoSpaceDN w:val="0"/>
        <w:adjustRightInd w:val="0"/>
        <w:spacing w:after="0" w:line="240" w:lineRule="auto"/>
        <w:jc w:val="both"/>
        <w:rPr>
          <w:rFonts w:ascii="Segoe UI" w:hAnsi="Segoe UI" w:cs="Segoe UI"/>
          <w:noProof/>
          <w:sz w:val="20"/>
          <w:szCs w:val="20"/>
        </w:rPr>
      </w:pPr>
      <w:r w:rsidRPr="00A51CF3">
        <w:rPr>
          <w:rFonts w:ascii="Segoe UI" w:hAnsi="Segoe UI" w:cs="Segoe UI"/>
          <w:noProof/>
          <w:sz w:val="20"/>
          <w:szCs w:val="20"/>
        </w:rPr>
        <w:t xml:space="preserve">Multa de 20% (vinte por cento) sobre o valor total do Contrato ou da Ordem de Compra, pela inexecução total de todo(s) item(itens). </w:t>
      </w:r>
    </w:p>
    <w:p w14:paraId="6DB98C4C" w14:textId="77777777" w:rsidR="0012206D" w:rsidRPr="00A51CF3" w:rsidRDefault="0012206D" w:rsidP="0012206D">
      <w:pPr>
        <w:pStyle w:val="PargrafodaLista"/>
        <w:autoSpaceDE w:val="0"/>
        <w:autoSpaceDN w:val="0"/>
        <w:adjustRightInd w:val="0"/>
        <w:spacing w:after="0" w:line="240" w:lineRule="auto"/>
        <w:jc w:val="both"/>
        <w:rPr>
          <w:rFonts w:ascii="Segoe UI" w:hAnsi="Segoe UI" w:cs="Segoe UI"/>
          <w:noProof/>
          <w:sz w:val="20"/>
          <w:szCs w:val="20"/>
        </w:rPr>
      </w:pPr>
    </w:p>
    <w:p w14:paraId="02483C38" w14:textId="77777777" w:rsidR="0012206D" w:rsidRPr="00A51CF3" w:rsidRDefault="0012206D" w:rsidP="00622517">
      <w:pPr>
        <w:pStyle w:val="PargrafodaLista"/>
        <w:numPr>
          <w:ilvl w:val="2"/>
          <w:numId w:val="20"/>
        </w:numPr>
        <w:autoSpaceDE w:val="0"/>
        <w:autoSpaceDN w:val="0"/>
        <w:adjustRightInd w:val="0"/>
        <w:spacing w:after="0" w:line="240" w:lineRule="auto"/>
        <w:jc w:val="both"/>
        <w:rPr>
          <w:rFonts w:ascii="Segoe UI" w:hAnsi="Segoe UI" w:cs="Segoe UI"/>
          <w:noProof/>
          <w:sz w:val="20"/>
          <w:szCs w:val="20"/>
        </w:rPr>
      </w:pPr>
      <w:r w:rsidRPr="00A51CF3">
        <w:rPr>
          <w:rFonts w:ascii="Segoe UI" w:hAnsi="Segoe UI" w:cs="Segoe UI"/>
          <w:noProof/>
          <w:sz w:val="20"/>
          <w:szCs w:val="20"/>
        </w:rPr>
        <w:t xml:space="preserve">A depender da gravidade da falta, a critério do Contratante, a aplicação da pena de suspensão temporária do direito de licitar e contratar com a Administração/CPB, pelo prazo máximo de 02 (dois) anos. </w:t>
      </w:r>
    </w:p>
    <w:p w14:paraId="283AE685" w14:textId="77777777" w:rsidR="0012206D" w:rsidRPr="00A51CF3" w:rsidRDefault="0012206D" w:rsidP="0012206D">
      <w:pPr>
        <w:pStyle w:val="PargrafodaLista"/>
        <w:autoSpaceDE w:val="0"/>
        <w:autoSpaceDN w:val="0"/>
        <w:adjustRightInd w:val="0"/>
        <w:spacing w:after="0" w:line="240" w:lineRule="auto"/>
        <w:jc w:val="both"/>
        <w:rPr>
          <w:rFonts w:ascii="Segoe UI" w:hAnsi="Segoe UI" w:cs="Segoe UI"/>
          <w:noProof/>
          <w:sz w:val="20"/>
          <w:szCs w:val="20"/>
        </w:rPr>
      </w:pPr>
    </w:p>
    <w:p w14:paraId="76AA3C4E" w14:textId="77777777" w:rsidR="0012206D" w:rsidRPr="00A51CF3" w:rsidRDefault="0012206D" w:rsidP="00622517">
      <w:pPr>
        <w:pStyle w:val="PargrafodaLista"/>
        <w:numPr>
          <w:ilvl w:val="2"/>
          <w:numId w:val="20"/>
        </w:numPr>
        <w:autoSpaceDE w:val="0"/>
        <w:autoSpaceDN w:val="0"/>
        <w:adjustRightInd w:val="0"/>
        <w:spacing w:after="0" w:line="240" w:lineRule="auto"/>
        <w:jc w:val="both"/>
        <w:rPr>
          <w:rFonts w:ascii="Segoe UI" w:hAnsi="Segoe UI" w:cs="Segoe UI"/>
          <w:noProof/>
          <w:sz w:val="20"/>
          <w:szCs w:val="20"/>
        </w:rPr>
      </w:pPr>
      <w:r w:rsidRPr="00A51CF3">
        <w:rPr>
          <w:rFonts w:ascii="Segoe UI" w:hAnsi="Segoe UI" w:cs="Segoe UI"/>
          <w:noProof/>
          <w:sz w:val="20"/>
          <w:szCs w:val="20"/>
        </w:rPr>
        <w:t>Multa de 2% (dois por cento) a 10% (dez por cento) a depender da gravidade do ato, sobre o valor do Contrato ou da Ordem de Compra, por descumprimento de qualquer das obrigações decorrentes do ajuste, não previstas nas demais penalidades.</w:t>
      </w:r>
    </w:p>
    <w:p w14:paraId="7BD871D2" w14:textId="77777777" w:rsidR="0012206D" w:rsidRPr="00A51CF3" w:rsidRDefault="0012206D" w:rsidP="0012206D">
      <w:pPr>
        <w:pStyle w:val="PargrafodaLista"/>
        <w:autoSpaceDE w:val="0"/>
        <w:autoSpaceDN w:val="0"/>
        <w:adjustRightInd w:val="0"/>
        <w:spacing w:after="0" w:line="240" w:lineRule="auto"/>
        <w:jc w:val="both"/>
        <w:rPr>
          <w:rFonts w:ascii="Segoe UI" w:hAnsi="Segoe UI" w:cs="Segoe UI"/>
          <w:noProof/>
          <w:sz w:val="20"/>
          <w:szCs w:val="20"/>
        </w:rPr>
      </w:pPr>
    </w:p>
    <w:p w14:paraId="39937E4D" w14:textId="77777777" w:rsidR="0012206D" w:rsidRPr="00A51CF3" w:rsidRDefault="0012206D" w:rsidP="00622517">
      <w:pPr>
        <w:pStyle w:val="PargrafodaLista"/>
        <w:numPr>
          <w:ilvl w:val="2"/>
          <w:numId w:val="20"/>
        </w:numPr>
        <w:autoSpaceDE w:val="0"/>
        <w:autoSpaceDN w:val="0"/>
        <w:adjustRightInd w:val="0"/>
        <w:spacing w:after="0" w:line="240" w:lineRule="auto"/>
        <w:jc w:val="both"/>
        <w:rPr>
          <w:rFonts w:ascii="Segoe UI" w:hAnsi="Segoe UI" w:cs="Segoe UI"/>
          <w:noProof/>
          <w:sz w:val="20"/>
          <w:szCs w:val="20"/>
        </w:rPr>
      </w:pPr>
      <w:r w:rsidRPr="00A51CF3">
        <w:rPr>
          <w:rFonts w:ascii="Segoe UI" w:hAnsi="Segoe UI" w:cs="Segoe UI"/>
          <w:noProof/>
          <w:sz w:val="20"/>
          <w:szCs w:val="20"/>
        </w:rPr>
        <w:t>O inadimplemento total ou parcial das obrigações assumidas dará ao Contratante o direito de rescindir unilateralmente o presente termo, sem prejuízo das outras penalidades previstas.</w:t>
      </w:r>
    </w:p>
    <w:p w14:paraId="76CE4886" w14:textId="77777777" w:rsidR="00F873D3" w:rsidRPr="00A51CF3" w:rsidRDefault="00F873D3" w:rsidP="00F873D3">
      <w:pPr>
        <w:pStyle w:val="PargrafodaLista"/>
        <w:rPr>
          <w:rFonts w:ascii="Segoe UI" w:hAnsi="Segoe UI" w:cs="Segoe UI"/>
          <w:noProof/>
          <w:sz w:val="20"/>
          <w:szCs w:val="20"/>
        </w:rPr>
      </w:pPr>
    </w:p>
    <w:p w14:paraId="28D38D2C" w14:textId="77777777" w:rsidR="0012206D" w:rsidRPr="00A51CF3" w:rsidRDefault="0012206D" w:rsidP="00622517">
      <w:pPr>
        <w:pStyle w:val="PargrafodaLista"/>
        <w:numPr>
          <w:ilvl w:val="2"/>
          <w:numId w:val="20"/>
        </w:numPr>
        <w:autoSpaceDE w:val="0"/>
        <w:autoSpaceDN w:val="0"/>
        <w:adjustRightInd w:val="0"/>
        <w:spacing w:after="0" w:line="240" w:lineRule="auto"/>
        <w:jc w:val="both"/>
        <w:rPr>
          <w:rFonts w:ascii="Segoe UI" w:hAnsi="Segoe UI" w:cs="Segoe UI"/>
          <w:noProof/>
          <w:sz w:val="20"/>
          <w:szCs w:val="20"/>
        </w:rPr>
      </w:pPr>
      <w:r w:rsidRPr="00A51CF3">
        <w:rPr>
          <w:rFonts w:ascii="Segoe UI" w:hAnsi="Segoe UI" w:cs="Segoe UI"/>
          <w:noProof/>
          <w:sz w:val="20"/>
          <w:szCs w:val="20"/>
        </w:rPr>
        <w:t>Em caso de inadimplemento da multa imposta, o valor será reajustado pelo índice IPCA e sofrerá incidência de juros de 1% ao mês.</w:t>
      </w:r>
    </w:p>
    <w:p w14:paraId="56DB9D7C" w14:textId="77777777" w:rsidR="0012206D" w:rsidRPr="00A51CF3" w:rsidRDefault="0012206D" w:rsidP="0012206D">
      <w:pPr>
        <w:pStyle w:val="PargrafodaLista"/>
        <w:autoSpaceDE w:val="0"/>
        <w:autoSpaceDN w:val="0"/>
        <w:adjustRightInd w:val="0"/>
        <w:spacing w:after="0" w:line="240" w:lineRule="auto"/>
        <w:jc w:val="both"/>
        <w:rPr>
          <w:rFonts w:ascii="Segoe UI" w:hAnsi="Segoe UI" w:cs="Segoe UI"/>
          <w:noProof/>
          <w:sz w:val="20"/>
          <w:szCs w:val="20"/>
        </w:rPr>
      </w:pPr>
    </w:p>
    <w:p w14:paraId="42358958" w14:textId="77777777" w:rsidR="0012206D" w:rsidRPr="00A51CF3" w:rsidRDefault="0012206D" w:rsidP="00622517">
      <w:pPr>
        <w:pStyle w:val="PargrafodaLista"/>
        <w:numPr>
          <w:ilvl w:val="2"/>
          <w:numId w:val="20"/>
        </w:numPr>
        <w:autoSpaceDE w:val="0"/>
        <w:autoSpaceDN w:val="0"/>
        <w:adjustRightInd w:val="0"/>
        <w:spacing w:after="0" w:line="240" w:lineRule="auto"/>
        <w:jc w:val="both"/>
        <w:rPr>
          <w:rFonts w:ascii="Segoe UI" w:hAnsi="Segoe UI" w:cs="Segoe UI"/>
          <w:noProof/>
          <w:sz w:val="20"/>
          <w:szCs w:val="20"/>
        </w:rPr>
      </w:pPr>
      <w:r w:rsidRPr="00A51CF3">
        <w:rPr>
          <w:rFonts w:ascii="Segoe UI" w:hAnsi="Segoe UI" w:cs="Segoe UI"/>
          <w:noProof/>
          <w:sz w:val="20"/>
          <w:szCs w:val="20"/>
        </w:rPr>
        <w:t>Na contagem de prazos referidos nesse Termo, consideram-se dias úteis e independentes de funcionamento ou expediente do Contratante.</w:t>
      </w:r>
    </w:p>
    <w:p w14:paraId="1AE2D302" w14:textId="77777777" w:rsidR="0012206D" w:rsidRPr="00A51CF3" w:rsidRDefault="0012206D" w:rsidP="0012206D">
      <w:pPr>
        <w:pStyle w:val="PargrafodaLista"/>
        <w:autoSpaceDE w:val="0"/>
        <w:autoSpaceDN w:val="0"/>
        <w:adjustRightInd w:val="0"/>
        <w:spacing w:after="0" w:line="240" w:lineRule="auto"/>
        <w:jc w:val="both"/>
        <w:rPr>
          <w:rFonts w:ascii="Segoe UI" w:hAnsi="Segoe UI" w:cs="Segoe UI"/>
          <w:noProof/>
          <w:sz w:val="20"/>
          <w:szCs w:val="20"/>
        </w:rPr>
      </w:pPr>
    </w:p>
    <w:p w14:paraId="0AC5A5A2" w14:textId="77777777" w:rsidR="0012206D" w:rsidRPr="00A51CF3" w:rsidRDefault="0012206D" w:rsidP="00622517">
      <w:pPr>
        <w:pStyle w:val="PargrafodaLista"/>
        <w:numPr>
          <w:ilvl w:val="2"/>
          <w:numId w:val="20"/>
        </w:numPr>
        <w:autoSpaceDE w:val="0"/>
        <w:autoSpaceDN w:val="0"/>
        <w:adjustRightInd w:val="0"/>
        <w:spacing w:after="0" w:line="240" w:lineRule="auto"/>
        <w:jc w:val="both"/>
        <w:rPr>
          <w:rFonts w:ascii="Segoe UI" w:hAnsi="Segoe UI" w:cs="Segoe UI"/>
          <w:noProof/>
          <w:sz w:val="20"/>
          <w:szCs w:val="20"/>
        </w:rPr>
      </w:pPr>
      <w:r w:rsidRPr="00A51CF3">
        <w:rPr>
          <w:rFonts w:ascii="Segoe UI" w:hAnsi="Segoe UI" w:cs="Segoe UI"/>
          <w:noProof/>
          <w:sz w:val="20"/>
          <w:szCs w:val="20"/>
        </w:rPr>
        <w:t>Quando da eventual aplicação de penalidades, será sempre assegurado à Contratada o direito ao contraditório e à ampla defesa.</w:t>
      </w:r>
    </w:p>
    <w:p w14:paraId="43074CC8" w14:textId="77777777" w:rsidR="00D92FEB" w:rsidRPr="00A51CF3" w:rsidRDefault="00D92FEB" w:rsidP="00D92FEB">
      <w:pPr>
        <w:pStyle w:val="PargrafodaLista"/>
        <w:rPr>
          <w:rFonts w:ascii="Segoe UI" w:hAnsi="Segoe UI" w:cs="Segoe UI"/>
          <w:noProof/>
          <w:sz w:val="20"/>
          <w:szCs w:val="20"/>
        </w:rPr>
      </w:pPr>
    </w:p>
    <w:bookmarkEnd w:id="5"/>
    <w:p w14:paraId="6F7B88FF" w14:textId="77777777" w:rsidR="0012206D" w:rsidRPr="00A51CF3" w:rsidRDefault="0012206D" w:rsidP="00622517">
      <w:pPr>
        <w:pStyle w:val="PargrafodaLista"/>
        <w:numPr>
          <w:ilvl w:val="0"/>
          <w:numId w:val="20"/>
        </w:numPr>
        <w:autoSpaceDE w:val="0"/>
        <w:autoSpaceDN w:val="0"/>
        <w:adjustRightInd w:val="0"/>
        <w:spacing w:after="0" w:line="240" w:lineRule="auto"/>
        <w:jc w:val="both"/>
        <w:rPr>
          <w:rFonts w:ascii="Segoe UI" w:hAnsi="Segoe UI" w:cs="Segoe UI"/>
          <w:b/>
          <w:sz w:val="20"/>
          <w:szCs w:val="20"/>
          <w:u w:val="single"/>
        </w:rPr>
      </w:pPr>
      <w:r w:rsidRPr="00A51CF3">
        <w:rPr>
          <w:rFonts w:ascii="Segoe UI" w:hAnsi="Segoe UI" w:cs="Segoe UI"/>
          <w:b/>
          <w:sz w:val="20"/>
          <w:szCs w:val="20"/>
          <w:u w:val="single"/>
        </w:rPr>
        <w:t>CLÁUSULA DÉCIMA PRIMEIRA – DA VIGÊNCIA E DA RESCISÃO CONTRATUAL</w:t>
      </w:r>
    </w:p>
    <w:p w14:paraId="71438B5B" w14:textId="77777777" w:rsidR="0012206D" w:rsidRPr="00A51CF3" w:rsidRDefault="0012206D" w:rsidP="0012206D">
      <w:pPr>
        <w:autoSpaceDE w:val="0"/>
        <w:autoSpaceDN w:val="0"/>
        <w:adjustRightInd w:val="0"/>
        <w:spacing w:after="0" w:line="240" w:lineRule="auto"/>
        <w:rPr>
          <w:rFonts w:ascii="Segoe UI" w:eastAsiaTheme="minorHAnsi" w:hAnsi="Segoe UI" w:cs="Segoe UI"/>
          <w:sz w:val="20"/>
          <w:szCs w:val="20"/>
          <w:lang w:eastAsia="en-US"/>
        </w:rPr>
      </w:pPr>
    </w:p>
    <w:p w14:paraId="4746117A" w14:textId="77777777" w:rsidR="0012206D" w:rsidRPr="00A51CF3" w:rsidRDefault="0012206D" w:rsidP="00622517">
      <w:pPr>
        <w:pStyle w:val="PargrafodaLista"/>
        <w:numPr>
          <w:ilvl w:val="0"/>
          <w:numId w:val="33"/>
        </w:numPr>
        <w:spacing w:after="0" w:line="240" w:lineRule="auto"/>
        <w:jc w:val="both"/>
        <w:rPr>
          <w:rFonts w:ascii="Segoe UI" w:hAnsi="Segoe UI" w:cs="Segoe UI"/>
          <w:vanish/>
          <w:sz w:val="20"/>
          <w:szCs w:val="20"/>
        </w:rPr>
      </w:pPr>
    </w:p>
    <w:p w14:paraId="6619530E" w14:textId="77777777" w:rsidR="0012206D" w:rsidRPr="00A51CF3" w:rsidRDefault="0012206D" w:rsidP="00622517">
      <w:pPr>
        <w:pStyle w:val="PargrafodaLista"/>
        <w:numPr>
          <w:ilvl w:val="0"/>
          <w:numId w:val="33"/>
        </w:numPr>
        <w:spacing w:after="0" w:line="240" w:lineRule="auto"/>
        <w:jc w:val="both"/>
        <w:rPr>
          <w:rFonts w:ascii="Segoe UI" w:hAnsi="Segoe UI" w:cs="Segoe UI"/>
          <w:vanish/>
          <w:sz w:val="20"/>
          <w:szCs w:val="20"/>
        </w:rPr>
      </w:pPr>
    </w:p>
    <w:p w14:paraId="749422D7" w14:textId="77777777" w:rsidR="0012206D" w:rsidRPr="00A51CF3" w:rsidRDefault="0012206D" w:rsidP="00622517">
      <w:pPr>
        <w:pStyle w:val="PargrafodaLista"/>
        <w:numPr>
          <w:ilvl w:val="0"/>
          <w:numId w:val="33"/>
        </w:numPr>
        <w:spacing w:after="0" w:line="240" w:lineRule="auto"/>
        <w:jc w:val="both"/>
        <w:rPr>
          <w:rFonts w:ascii="Segoe UI" w:hAnsi="Segoe UI" w:cs="Segoe UI"/>
          <w:vanish/>
          <w:sz w:val="20"/>
          <w:szCs w:val="20"/>
        </w:rPr>
      </w:pPr>
    </w:p>
    <w:p w14:paraId="70CF1A04" w14:textId="4F2AE91A" w:rsidR="0012206D" w:rsidRPr="00A51CF3" w:rsidRDefault="00F873D3" w:rsidP="00622517">
      <w:pPr>
        <w:pStyle w:val="PargrafodaLista"/>
        <w:numPr>
          <w:ilvl w:val="1"/>
          <w:numId w:val="33"/>
        </w:numPr>
        <w:autoSpaceDE w:val="0"/>
        <w:autoSpaceDN w:val="0"/>
        <w:adjustRightInd w:val="0"/>
        <w:spacing w:after="0" w:line="240" w:lineRule="auto"/>
        <w:ind w:left="567" w:hanging="567"/>
        <w:jc w:val="both"/>
        <w:rPr>
          <w:rFonts w:ascii="Segoe UI" w:eastAsiaTheme="minorHAnsi" w:hAnsi="Segoe UI" w:cs="Segoe UI"/>
          <w:sz w:val="20"/>
          <w:szCs w:val="20"/>
        </w:rPr>
      </w:pPr>
      <w:r w:rsidRPr="00A51CF3">
        <w:rPr>
          <w:rFonts w:ascii="Segoe UI" w:hAnsi="Segoe UI" w:cs="Segoe UI"/>
          <w:sz w:val="20"/>
          <w:szCs w:val="20"/>
        </w:rPr>
        <w:t xml:space="preserve"> </w:t>
      </w:r>
      <w:r w:rsidR="0012206D" w:rsidRPr="00A51CF3">
        <w:rPr>
          <w:rFonts w:ascii="Segoe UI" w:hAnsi="Segoe UI" w:cs="Segoe UI"/>
          <w:sz w:val="20"/>
          <w:szCs w:val="20"/>
        </w:rPr>
        <w:t xml:space="preserve">O </w:t>
      </w:r>
      <w:r w:rsidRPr="00A51CF3">
        <w:rPr>
          <w:rFonts w:ascii="Segoe UI" w:hAnsi="Segoe UI"/>
          <w:bCs/>
          <w:sz w:val="20"/>
          <w:szCs w:val="20"/>
        </w:rPr>
        <w:t xml:space="preserve">prazo de vigência da contratação é de 12 (doze) meses contados da assinatura do contrato e prorrogável até o adimplemento das obrigações de ambas as partes, na forma do art. 82 do RAC/CPB </w:t>
      </w:r>
      <w:proofErr w:type="spellStart"/>
      <w:r w:rsidRPr="00A51CF3">
        <w:rPr>
          <w:rFonts w:ascii="Segoe UI" w:hAnsi="Segoe UI"/>
          <w:bCs/>
          <w:sz w:val="20"/>
          <w:szCs w:val="20"/>
        </w:rPr>
        <w:t>c.c</w:t>
      </w:r>
      <w:proofErr w:type="spellEnd"/>
      <w:r w:rsidRPr="00A51CF3">
        <w:rPr>
          <w:rFonts w:ascii="Segoe UI" w:hAnsi="Segoe UI"/>
          <w:bCs/>
          <w:sz w:val="20"/>
          <w:szCs w:val="20"/>
        </w:rPr>
        <w:t>. o art. 111 da Lei Federal nº. 14.133/2021, podendo a CONTRATADA ser penalizada e constituída em mora ou ter o contrato rescindido em caso de culpa no atraso da conclusão do objeto.</w:t>
      </w:r>
      <w:r w:rsidRPr="00A51CF3">
        <w:rPr>
          <w:rFonts w:ascii="Segoe UI" w:hAnsi="Segoe UI"/>
          <w:bCs/>
          <w:sz w:val="20"/>
          <w:szCs w:val="20"/>
        </w:rPr>
        <w:tab/>
      </w:r>
      <w:r w:rsidRPr="00A51CF3">
        <w:rPr>
          <w:rFonts w:ascii="Segoe UI" w:hAnsi="Segoe UI"/>
          <w:bCs/>
          <w:sz w:val="20"/>
          <w:szCs w:val="20"/>
        </w:rPr>
        <w:tab/>
      </w:r>
      <w:r w:rsidRPr="00A51CF3">
        <w:rPr>
          <w:rFonts w:ascii="Segoe UI" w:hAnsi="Segoe UI"/>
          <w:bCs/>
          <w:sz w:val="20"/>
          <w:szCs w:val="20"/>
        </w:rPr>
        <w:tab/>
      </w:r>
      <w:r w:rsidRPr="00A51CF3">
        <w:rPr>
          <w:rFonts w:ascii="Segoe UI" w:hAnsi="Segoe UI"/>
          <w:bCs/>
          <w:sz w:val="20"/>
          <w:szCs w:val="20"/>
        </w:rPr>
        <w:tab/>
      </w:r>
      <w:r w:rsidRPr="00A51CF3">
        <w:rPr>
          <w:rFonts w:ascii="Segoe UI" w:hAnsi="Segoe UI"/>
          <w:bCs/>
          <w:sz w:val="20"/>
          <w:szCs w:val="20"/>
        </w:rPr>
        <w:tab/>
      </w:r>
      <w:r w:rsidRPr="00A51CF3">
        <w:rPr>
          <w:rFonts w:ascii="Segoe UI" w:hAnsi="Segoe UI"/>
          <w:bCs/>
          <w:sz w:val="20"/>
          <w:szCs w:val="20"/>
        </w:rPr>
        <w:tab/>
      </w:r>
      <w:r w:rsidRPr="00A51CF3">
        <w:rPr>
          <w:rFonts w:ascii="Segoe UI" w:hAnsi="Segoe UI"/>
          <w:bCs/>
          <w:sz w:val="20"/>
          <w:szCs w:val="20"/>
        </w:rPr>
        <w:tab/>
      </w:r>
      <w:r w:rsidRPr="00A51CF3">
        <w:rPr>
          <w:rFonts w:ascii="Segoe UI" w:hAnsi="Segoe UI"/>
          <w:bCs/>
          <w:sz w:val="20"/>
          <w:szCs w:val="20"/>
        </w:rPr>
        <w:tab/>
      </w:r>
      <w:r w:rsidRPr="00A51CF3">
        <w:rPr>
          <w:rFonts w:ascii="Segoe UI" w:hAnsi="Segoe UI"/>
          <w:bCs/>
          <w:sz w:val="20"/>
          <w:szCs w:val="20"/>
        </w:rPr>
        <w:tab/>
      </w:r>
      <w:r w:rsidRPr="00A51CF3">
        <w:rPr>
          <w:rFonts w:ascii="Segoe UI" w:hAnsi="Segoe UI"/>
          <w:bCs/>
          <w:sz w:val="20"/>
          <w:szCs w:val="20"/>
        </w:rPr>
        <w:tab/>
      </w:r>
      <w:r w:rsidRPr="00A51CF3">
        <w:rPr>
          <w:rFonts w:ascii="Segoe UI" w:hAnsi="Segoe UI"/>
          <w:bCs/>
          <w:sz w:val="20"/>
          <w:szCs w:val="20"/>
        </w:rPr>
        <w:tab/>
      </w:r>
    </w:p>
    <w:p w14:paraId="0637774F" w14:textId="1CF62190" w:rsidR="00F873D3" w:rsidRPr="00A51CF3" w:rsidRDefault="00F873D3" w:rsidP="00622517">
      <w:pPr>
        <w:pStyle w:val="PargrafodaLista"/>
        <w:numPr>
          <w:ilvl w:val="1"/>
          <w:numId w:val="33"/>
        </w:numPr>
        <w:autoSpaceDE w:val="0"/>
        <w:autoSpaceDN w:val="0"/>
        <w:adjustRightInd w:val="0"/>
        <w:spacing w:after="0" w:line="240" w:lineRule="auto"/>
        <w:ind w:left="567" w:hanging="567"/>
        <w:jc w:val="both"/>
        <w:rPr>
          <w:rFonts w:ascii="Segoe UI" w:eastAsiaTheme="minorHAnsi" w:hAnsi="Segoe UI" w:cs="Segoe UI"/>
          <w:sz w:val="20"/>
          <w:szCs w:val="20"/>
        </w:rPr>
      </w:pPr>
      <w:r w:rsidRPr="00A51CF3">
        <w:rPr>
          <w:rFonts w:ascii="Segoe UI" w:hAnsi="Segoe UI" w:cs="Segoe UI"/>
          <w:sz w:val="20"/>
          <w:szCs w:val="20"/>
        </w:rPr>
        <w:t xml:space="preserve">Na hipótese </w:t>
      </w:r>
      <w:r w:rsidRPr="00A51CF3">
        <w:rPr>
          <w:rFonts w:ascii="Segoe UI" w:hAnsi="Segoe UI"/>
          <w:bCs/>
          <w:sz w:val="20"/>
          <w:szCs w:val="20"/>
        </w:rPr>
        <w:t>de as obrigações das Partes serem adimplidas antes do fim do período de vigência indicado acima, o presente Contrato será considerado automaticamente encerrado.” Recomenda-se também a supressão da redação do item 4, considerando que trata do mesmo tema abordado no item 11.</w:t>
      </w:r>
      <w:r w:rsidRPr="00A51CF3">
        <w:rPr>
          <w:rFonts w:ascii="Segoe UI" w:hAnsi="Segoe UI"/>
          <w:bCs/>
          <w:sz w:val="20"/>
          <w:szCs w:val="20"/>
        </w:rPr>
        <w:tab/>
      </w:r>
      <w:r w:rsidRPr="00A51CF3">
        <w:rPr>
          <w:rFonts w:ascii="Segoe UI" w:hAnsi="Segoe UI"/>
          <w:bCs/>
          <w:sz w:val="20"/>
          <w:szCs w:val="20"/>
        </w:rPr>
        <w:tab/>
      </w:r>
      <w:r w:rsidRPr="00A51CF3">
        <w:rPr>
          <w:rFonts w:ascii="Segoe UI" w:hAnsi="Segoe UI"/>
          <w:bCs/>
          <w:sz w:val="20"/>
          <w:szCs w:val="20"/>
        </w:rPr>
        <w:tab/>
      </w:r>
      <w:r w:rsidRPr="00A51CF3">
        <w:rPr>
          <w:rFonts w:ascii="Segoe UI" w:hAnsi="Segoe UI"/>
          <w:bCs/>
          <w:sz w:val="20"/>
          <w:szCs w:val="20"/>
        </w:rPr>
        <w:tab/>
      </w:r>
      <w:r w:rsidRPr="00A51CF3">
        <w:rPr>
          <w:rFonts w:ascii="Segoe UI" w:hAnsi="Segoe UI"/>
          <w:bCs/>
          <w:sz w:val="20"/>
          <w:szCs w:val="20"/>
        </w:rPr>
        <w:tab/>
      </w:r>
      <w:r w:rsidRPr="00A51CF3">
        <w:rPr>
          <w:rFonts w:ascii="Segoe UI" w:hAnsi="Segoe UI"/>
          <w:bCs/>
          <w:i/>
          <w:iCs/>
          <w:sz w:val="20"/>
          <w:szCs w:val="20"/>
        </w:rPr>
        <w:tab/>
      </w:r>
      <w:r w:rsidRPr="00A51CF3">
        <w:rPr>
          <w:rFonts w:ascii="Segoe UI" w:hAnsi="Segoe UI"/>
          <w:bCs/>
          <w:i/>
          <w:iCs/>
          <w:sz w:val="20"/>
          <w:szCs w:val="20"/>
        </w:rPr>
        <w:tab/>
      </w:r>
      <w:r w:rsidRPr="00A51CF3">
        <w:rPr>
          <w:rFonts w:ascii="Segoe UI" w:hAnsi="Segoe UI"/>
          <w:bCs/>
          <w:i/>
          <w:iCs/>
          <w:sz w:val="20"/>
          <w:szCs w:val="20"/>
        </w:rPr>
        <w:tab/>
      </w:r>
      <w:r w:rsidRPr="00A51CF3">
        <w:rPr>
          <w:rFonts w:ascii="Segoe UI" w:hAnsi="Segoe UI"/>
          <w:bCs/>
          <w:i/>
          <w:iCs/>
          <w:sz w:val="20"/>
          <w:szCs w:val="20"/>
        </w:rPr>
        <w:tab/>
      </w:r>
      <w:r w:rsidRPr="00A51CF3">
        <w:rPr>
          <w:rFonts w:ascii="Segoe UI" w:hAnsi="Segoe UI"/>
          <w:bCs/>
          <w:i/>
          <w:iCs/>
          <w:sz w:val="20"/>
          <w:szCs w:val="20"/>
        </w:rPr>
        <w:tab/>
      </w:r>
      <w:r w:rsidRPr="00A51CF3">
        <w:rPr>
          <w:rFonts w:ascii="Segoe UI" w:hAnsi="Segoe UI"/>
          <w:bCs/>
          <w:i/>
          <w:iCs/>
          <w:sz w:val="20"/>
          <w:szCs w:val="20"/>
        </w:rPr>
        <w:tab/>
      </w:r>
    </w:p>
    <w:p w14:paraId="54260D4E" w14:textId="77777777" w:rsidR="0012206D" w:rsidRPr="00A51CF3" w:rsidRDefault="0012206D" w:rsidP="00622517">
      <w:pPr>
        <w:pStyle w:val="PargrafodaLista"/>
        <w:numPr>
          <w:ilvl w:val="1"/>
          <w:numId w:val="33"/>
        </w:numPr>
        <w:spacing w:after="0" w:line="240" w:lineRule="auto"/>
        <w:ind w:left="426"/>
        <w:jc w:val="both"/>
        <w:rPr>
          <w:rFonts w:ascii="Segoe UI" w:eastAsiaTheme="minorHAnsi" w:hAnsi="Segoe UI" w:cs="Segoe UI"/>
          <w:sz w:val="20"/>
          <w:szCs w:val="20"/>
        </w:rPr>
      </w:pPr>
      <w:r w:rsidRPr="00A51CF3">
        <w:rPr>
          <w:rFonts w:ascii="Segoe UI" w:eastAsiaTheme="minorHAnsi" w:hAnsi="Segoe UI" w:cs="Segoe UI"/>
          <w:sz w:val="20"/>
          <w:szCs w:val="20"/>
        </w:rPr>
        <w:lastRenderedPageBreak/>
        <w:t xml:space="preserve">Constituem motivo para rescisão do contrato: </w:t>
      </w:r>
    </w:p>
    <w:p w14:paraId="52D93AEF" w14:textId="77777777" w:rsidR="0012206D" w:rsidRPr="00A51CF3" w:rsidRDefault="0012206D" w:rsidP="0012206D">
      <w:pPr>
        <w:autoSpaceDE w:val="0"/>
        <w:autoSpaceDN w:val="0"/>
        <w:adjustRightInd w:val="0"/>
        <w:spacing w:after="0" w:line="240" w:lineRule="auto"/>
        <w:rPr>
          <w:rFonts w:ascii="Segoe UI" w:eastAsiaTheme="minorHAnsi" w:hAnsi="Segoe UI" w:cs="Segoe UI"/>
          <w:sz w:val="20"/>
          <w:szCs w:val="20"/>
          <w:lang w:eastAsia="en-US"/>
        </w:rPr>
      </w:pPr>
    </w:p>
    <w:p w14:paraId="72B6B53E" w14:textId="77777777" w:rsidR="0012206D" w:rsidRPr="00A51CF3" w:rsidRDefault="0012206D" w:rsidP="00622517">
      <w:pPr>
        <w:pStyle w:val="PargrafodaLista"/>
        <w:numPr>
          <w:ilvl w:val="0"/>
          <w:numId w:val="27"/>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 xml:space="preserve">Não cumprimento ou cumprimento irregular de normas editalícias ou de cláusulas contratuais, de especificações, de projetos ou de prazos; </w:t>
      </w:r>
    </w:p>
    <w:p w14:paraId="40333D40" w14:textId="77777777" w:rsidR="0012206D" w:rsidRPr="00A51CF3" w:rsidRDefault="0012206D" w:rsidP="00622517">
      <w:pPr>
        <w:pStyle w:val="PargrafodaLista"/>
        <w:numPr>
          <w:ilvl w:val="0"/>
          <w:numId w:val="27"/>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 xml:space="preserve">Desatendimento das determinações regulares emitidas pela autoridade designada para acompanhar e fiscalizar sua execução ou por autoridade superior; </w:t>
      </w:r>
    </w:p>
    <w:p w14:paraId="08C196B9" w14:textId="77777777" w:rsidR="0012206D" w:rsidRPr="00A51CF3" w:rsidRDefault="0012206D" w:rsidP="0012206D">
      <w:pPr>
        <w:autoSpaceDE w:val="0"/>
        <w:autoSpaceDN w:val="0"/>
        <w:adjustRightInd w:val="0"/>
        <w:spacing w:after="0" w:line="240" w:lineRule="auto"/>
        <w:ind w:left="927"/>
        <w:jc w:val="both"/>
        <w:rPr>
          <w:rFonts w:ascii="Segoe UI" w:eastAsiaTheme="minorHAnsi" w:hAnsi="Segoe UI" w:cs="Segoe UI"/>
          <w:color w:val="000000"/>
          <w:sz w:val="20"/>
          <w:szCs w:val="20"/>
        </w:rPr>
      </w:pPr>
    </w:p>
    <w:p w14:paraId="05BFDBDA" w14:textId="77777777" w:rsidR="0012206D" w:rsidRPr="00A51CF3" w:rsidRDefault="0012206D" w:rsidP="00622517">
      <w:pPr>
        <w:pStyle w:val="PargrafodaLista"/>
        <w:numPr>
          <w:ilvl w:val="0"/>
          <w:numId w:val="27"/>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 xml:space="preserve">Alteração social ou modificação da finalidade ou da estrutura da empresa que restrinja sua capacidade de concluir o contrato; </w:t>
      </w:r>
    </w:p>
    <w:p w14:paraId="2C61E6DB" w14:textId="77777777" w:rsidR="0012206D" w:rsidRPr="00A51CF3" w:rsidRDefault="0012206D" w:rsidP="0012206D">
      <w:pPr>
        <w:autoSpaceDE w:val="0"/>
        <w:autoSpaceDN w:val="0"/>
        <w:adjustRightInd w:val="0"/>
        <w:spacing w:after="0" w:line="240" w:lineRule="auto"/>
        <w:ind w:left="927"/>
        <w:jc w:val="both"/>
        <w:rPr>
          <w:rFonts w:ascii="Segoe UI" w:eastAsiaTheme="minorHAnsi" w:hAnsi="Segoe UI" w:cs="Segoe UI"/>
          <w:color w:val="000000"/>
          <w:sz w:val="20"/>
          <w:szCs w:val="20"/>
        </w:rPr>
      </w:pPr>
    </w:p>
    <w:p w14:paraId="42E21CED" w14:textId="77777777" w:rsidR="0012206D" w:rsidRPr="00A51CF3" w:rsidRDefault="0012206D" w:rsidP="00622517">
      <w:pPr>
        <w:pStyle w:val="PargrafodaLista"/>
        <w:numPr>
          <w:ilvl w:val="0"/>
          <w:numId w:val="27"/>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 xml:space="preserve">Decretação de falência ou de insolvência civil, dissolução da sociedade ou falecimento do contratado; </w:t>
      </w:r>
    </w:p>
    <w:p w14:paraId="777C80DE" w14:textId="77777777" w:rsidR="0012206D" w:rsidRPr="00A51CF3" w:rsidRDefault="0012206D" w:rsidP="0012206D">
      <w:pPr>
        <w:pStyle w:val="PargrafodaLista"/>
        <w:autoSpaceDE w:val="0"/>
        <w:autoSpaceDN w:val="0"/>
        <w:adjustRightInd w:val="0"/>
        <w:spacing w:after="0" w:line="240" w:lineRule="auto"/>
        <w:ind w:left="1276"/>
        <w:jc w:val="both"/>
        <w:rPr>
          <w:rFonts w:ascii="Segoe UI" w:eastAsiaTheme="minorHAnsi" w:hAnsi="Segoe UI" w:cs="Segoe UI"/>
          <w:color w:val="000000"/>
          <w:sz w:val="20"/>
          <w:szCs w:val="20"/>
        </w:rPr>
      </w:pPr>
    </w:p>
    <w:p w14:paraId="7E68BD81" w14:textId="77777777" w:rsidR="0012206D" w:rsidRPr="00A51CF3" w:rsidRDefault="0012206D" w:rsidP="00622517">
      <w:pPr>
        <w:pStyle w:val="PargrafodaLista"/>
        <w:numPr>
          <w:ilvl w:val="0"/>
          <w:numId w:val="27"/>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 xml:space="preserve">Caso fortuito ou força maior, regularmente comprovados, impeditivos da execução do contrato; </w:t>
      </w:r>
    </w:p>
    <w:p w14:paraId="133AFD9E" w14:textId="77777777" w:rsidR="0012206D" w:rsidRPr="00A51CF3" w:rsidRDefault="0012206D" w:rsidP="00622517">
      <w:pPr>
        <w:pStyle w:val="PargrafodaLista"/>
        <w:numPr>
          <w:ilvl w:val="0"/>
          <w:numId w:val="27"/>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Não cumprimento das obrigações relativas à reserva de cargos prevista em lei, bem como em outras normas específicas, para pessoa com deficiência, para reabilitado da Previdência Social ou para aprendiz.</w:t>
      </w:r>
    </w:p>
    <w:p w14:paraId="592064B3" w14:textId="77777777" w:rsidR="0012206D" w:rsidRPr="00A51CF3" w:rsidRDefault="0012206D" w:rsidP="0012206D">
      <w:pPr>
        <w:pStyle w:val="PargrafodaLista"/>
        <w:spacing w:after="0" w:line="240" w:lineRule="auto"/>
        <w:rPr>
          <w:rFonts w:ascii="Segoe UI" w:eastAsiaTheme="minorHAnsi" w:hAnsi="Segoe UI" w:cs="Segoe UI"/>
          <w:color w:val="000000"/>
          <w:sz w:val="20"/>
          <w:szCs w:val="20"/>
        </w:rPr>
      </w:pPr>
    </w:p>
    <w:p w14:paraId="4AC3F9BF" w14:textId="77777777" w:rsidR="0012206D" w:rsidRPr="00A51CF3" w:rsidRDefault="0012206D" w:rsidP="00622517">
      <w:pPr>
        <w:pStyle w:val="PargrafodaLista"/>
        <w:numPr>
          <w:ilvl w:val="1"/>
          <w:numId w:val="33"/>
        </w:numPr>
        <w:spacing w:after="0" w:line="240" w:lineRule="auto"/>
        <w:ind w:left="709" w:hanging="743"/>
        <w:jc w:val="both"/>
        <w:rPr>
          <w:rFonts w:ascii="Segoe UI" w:eastAsiaTheme="minorHAnsi" w:hAnsi="Segoe UI" w:cs="Segoe UI"/>
          <w:sz w:val="20"/>
          <w:szCs w:val="20"/>
        </w:rPr>
      </w:pPr>
      <w:r w:rsidRPr="00A51CF3">
        <w:rPr>
          <w:rFonts w:ascii="Segoe UI" w:eastAsiaTheme="minorHAnsi" w:hAnsi="Segoe UI" w:cs="Segoe UI"/>
          <w:sz w:val="20"/>
          <w:szCs w:val="20"/>
        </w:rPr>
        <w:t xml:space="preserve">A rescisão do contrato poderá ser: </w:t>
      </w:r>
    </w:p>
    <w:p w14:paraId="5B51029B" w14:textId="77777777" w:rsidR="0012206D" w:rsidRPr="00A51CF3" w:rsidRDefault="0012206D" w:rsidP="0012206D">
      <w:pPr>
        <w:autoSpaceDE w:val="0"/>
        <w:autoSpaceDN w:val="0"/>
        <w:adjustRightInd w:val="0"/>
        <w:spacing w:after="0" w:line="240" w:lineRule="auto"/>
        <w:ind w:left="993" w:hanging="993"/>
        <w:jc w:val="both"/>
        <w:rPr>
          <w:rFonts w:ascii="Segoe UI" w:eastAsiaTheme="minorHAnsi" w:hAnsi="Segoe UI" w:cs="Segoe UI"/>
          <w:sz w:val="20"/>
          <w:szCs w:val="20"/>
          <w:lang w:eastAsia="en-US"/>
        </w:rPr>
      </w:pPr>
    </w:p>
    <w:p w14:paraId="4DDDD591" w14:textId="77777777" w:rsidR="0012206D" w:rsidRPr="00A51CF3" w:rsidRDefault="0012206D" w:rsidP="00622517">
      <w:pPr>
        <w:pStyle w:val="PargrafodaLista"/>
        <w:numPr>
          <w:ilvl w:val="0"/>
          <w:numId w:val="28"/>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 xml:space="preserve">Determinada por ato unilateral e escrito do CPB, exceto no caso de descumprimento decorrente de sua própria conduta; </w:t>
      </w:r>
    </w:p>
    <w:p w14:paraId="5256ECAC" w14:textId="77777777" w:rsidR="0012206D" w:rsidRPr="00A51CF3" w:rsidRDefault="0012206D" w:rsidP="0012206D">
      <w:pPr>
        <w:autoSpaceDE w:val="0"/>
        <w:autoSpaceDN w:val="0"/>
        <w:adjustRightInd w:val="0"/>
        <w:spacing w:after="0" w:line="240" w:lineRule="auto"/>
        <w:ind w:left="927"/>
        <w:jc w:val="both"/>
        <w:rPr>
          <w:rFonts w:ascii="Segoe UI" w:eastAsiaTheme="minorHAnsi" w:hAnsi="Segoe UI" w:cs="Segoe UI"/>
          <w:color w:val="000000"/>
          <w:sz w:val="20"/>
          <w:szCs w:val="20"/>
        </w:rPr>
      </w:pPr>
    </w:p>
    <w:p w14:paraId="6BC269E2" w14:textId="77777777" w:rsidR="0012206D" w:rsidRPr="00A51CF3" w:rsidRDefault="0012206D" w:rsidP="00622517">
      <w:pPr>
        <w:pStyle w:val="PargrafodaLista"/>
        <w:numPr>
          <w:ilvl w:val="0"/>
          <w:numId w:val="28"/>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 xml:space="preserve">Consensual, por acordo entre as partes, por conciliação, por mediação ou por comitê de resolução de disputas, desde que haja interesse do CPB; </w:t>
      </w:r>
    </w:p>
    <w:p w14:paraId="1C64F66B" w14:textId="77777777" w:rsidR="0012206D" w:rsidRPr="00A51CF3" w:rsidRDefault="0012206D" w:rsidP="0012206D">
      <w:pPr>
        <w:autoSpaceDE w:val="0"/>
        <w:autoSpaceDN w:val="0"/>
        <w:adjustRightInd w:val="0"/>
        <w:spacing w:after="0" w:line="240" w:lineRule="auto"/>
        <w:ind w:left="927"/>
        <w:jc w:val="both"/>
        <w:rPr>
          <w:rFonts w:ascii="Segoe UI" w:eastAsiaTheme="minorHAnsi" w:hAnsi="Segoe UI" w:cs="Segoe UI"/>
          <w:color w:val="000000"/>
          <w:sz w:val="20"/>
          <w:szCs w:val="20"/>
        </w:rPr>
      </w:pPr>
    </w:p>
    <w:p w14:paraId="684E2F53" w14:textId="77777777" w:rsidR="0012206D" w:rsidRPr="00A51CF3" w:rsidRDefault="0012206D" w:rsidP="00622517">
      <w:pPr>
        <w:pStyle w:val="PargrafodaLista"/>
        <w:numPr>
          <w:ilvl w:val="0"/>
          <w:numId w:val="28"/>
        </w:numPr>
        <w:autoSpaceDE w:val="0"/>
        <w:autoSpaceDN w:val="0"/>
        <w:adjustRightInd w:val="0"/>
        <w:spacing w:after="0" w:line="240" w:lineRule="auto"/>
        <w:ind w:left="1276" w:hanging="426"/>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determinada por decisão arbitral, em decorrência de cláusula compromissória ou compromisso arbitral, ou por decisão judicial.</w:t>
      </w:r>
    </w:p>
    <w:p w14:paraId="1A7A75CC" w14:textId="77777777" w:rsidR="0012206D" w:rsidRPr="00A51CF3" w:rsidRDefault="0012206D" w:rsidP="0012206D">
      <w:pPr>
        <w:pStyle w:val="PargrafodaLista"/>
        <w:autoSpaceDE w:val="0"/>
        <w:autoSpaceDN w:val="0"/>
        <w:adjustRightInd w:val="0"/>
        <w:spacing w:after="0" w:line="240" w:lineRule="auto"/>
        <w:ind w:left="1276"/>
        <w:jc w:val="both"/>
        <w:rPr>
          <w:rFonts w:ascii="Segoe UI" w:eastAsiaTheme="minorHAnsi" w:hAnsi="Segoe UI" w:cs="Segoe UI"/>
          <w:color w:val="000000"/>
          <w:sz w:val="20"/>
          <w:szCs w:val="20"/>
        </w:rPr>
      </w:pPr>
    </w:p>
    <w:p w14:paraId="6705C323" w14:textId="77777777" w:rsidR="0012206D" w:rsidRPr="00A51CF3" w:rsidRDefault="0012206D" w:rsidP="00622517">
      <w:pPr>
        <w:pStyle w:val="PargrafodaLista"/>
        <w:numPr>
          <w:ilvl w:val="0"/>
          <w:numId w:val="33"/>
        </w:numPr>
        <w:spacing w:after="0" w:line="240" w:lineRule="auto"/>
        <w:jc w:val="both"/>
        <w:rPr>
          <w:rFonts w:ascii="Segoe UI" w:eastAsiaTheme="minorHAnsi" w:hAnsi="Segoe UI" w:cs="Segoe UI"/>
          <w:b/>
          <w:bCs/>
          <w:sz w:val="20"/>
          <w:szCs w:val="20"/>
          <w:u w:val="single"/>
        </w:rPr>
      </w:pPr>
      <w:r w:rsidRPr="00A51CF3">
        <w:rPr>
          <w:rFonts w:ascii="Segoe UI" w:eastAsiaTheme="minorHAnsi" w:hAnsi="Segoe UI" w:cs="Segoe UI"/>
          <w:b/>
          <w:bCs/>
          <w:sz w:val="20"/>
          <w:szCs w:val="20"/>
          <w:u w:val="single"/>
        </w:rPr>
        <w:t>DA CLÁUSULA DÉCIMA SEGUNDA – DO TRATAMENTO DOS DADOS PESSOAIS</w:t>
      </w:r>
    </w:p>
    <w:p w14:paraId="631C001C" w14:textId="77777777" w:rsidR="0012206D" w:rsidRPr="00A51CF3" w:rsidRDefault="0012206D" w:rsidP="0012206D">
      <w:pPr>
        <w:pStyle w:val="PargrafodaLista"/>
        <w:autoSpaceDE w:val="0"/>
        <w:autoSpaceDN w:val="0"/>
        <w:adjustRightInd w:val="0"/>
        <w:spacing w:after="0" w:line="240" w:lineRule="auto"/>
        <w:ind w:left="460"/>
        <w:jc w:val="both"/>
        <w:rPr>
          <w:rFonts w:ascii="Segoe UI" w:eastAsiaTheme="minorHAnsi" w:hAnsi="Segoe UI" w:cs="Segoe UI"/>
          <w:sz w:val="20"/>
          <w:szCs w:val="20"/>
        </w:rPr>
      </w:pPr>
    </w:p>
    <w:p w14:paraId="443D2FAD" w14:textId="77777777" w:rsidR="0012206D" w:rsidRPr="00A51CF3" w:rsidRDefault="0012206D" w:rsidP="00622517">
      <w:pPr>
        <w:pStyle w:val="PargrafodaLista"/>
        <w:numPr>
          <w:ilvl w:val="1"/>
          <w:numId w:val="33"/>
        </w:numPr>
        <w:autoSpaceDE w:val="0"/>
        <w:autoSpaceDN w:val="0"/>
        <w:adjustRightInd w:val="0"/>
        <w:spacing w:after="0" w:line="240" w:lineRule="auto"/>
        <w:ind w:left="709" w:hanging="743"/>
        <w:jc w:val="both"/>
        <w:rPr>
          <w:rFonts w:ascii="Segoe UI" w:eastAsiaTheme="minorHAnsi" w:hAnsi="Segoe UI" w:cs="Segoe UI"/>
          <w:sz w:val="20"/>
          <w:szCs w:val="20"/>
        </w:rPr>
      </w:pPr>
      <w:r w:rsidRPr="00A51CF3">
        <w:rPr>
          <w:rFonts w:ascii="Segoe UI" w:eastAsiaTheme="minorHAnsi" w:hAnsi="Segoe UI" w:cs="Segoe UI"/>
          <w:sz w:val="20"/>
          <w:szCs w:val="20"/>
        </w:rPr>
        <w:t>As partes declaram estar cientes das regras e princípios relacionados com a proteção de dados pessoais previstos na Lei nº 13.709/2018 – Lei Geral de Proteção de Dados (“LGPD”) - e nas demais determinações de órgãos reguladores e fiscalizadores sobre a matéria, e concordam com a sua observância para realização de qualquer atividade de tratamento de dados pessoais, necessárias para a execução do objeto deste CONTRATO.</w:t>
      </w:r>
    </w:p>
    <w:p w14:paraId="03853FCD" w14:textId="77777777" w:rsidR="00D92FEB" w:rsidRPr="00A51CF3" w:rsidRDefault="00D92FEB" w:rsidP="00D92FEB">
      <w:pPr>
        <w:pStyle w:val="PargrafodaLista"/>
        <w:autoSpaceDE w:val="0"/>
        <w:autoSpaceDN w:val="0"/>
        <w:adjustRightInd w:val="0"/>
        <w:spacing w:after="0" w:line="240" w:lineRule="auto"/>
        <w:ind w:left="709"/>
        <w:jc w:val="both"/>
        <w:rPr>
          <w:rFonts w:ascii="Segoe UI" w:eastAsiaTheme="minorHAnsi" w:hAnsi="Segoe UI" w:cs="Segoe UI"/>
          <w:sz w:val="20"/>
          <w:szCs w:val="20"/>
        </w:rPr>
      </w:pPr>
    </w:p>
    <w:p w14:paraId="0BCB1630" w14:textId="77777777" w:rsidR="0012206D" w:rsidRPr="00A51CF3" w:rsidRDefault="0012206D" w:rsidP="00622517">
      <w:pPr>
        <w:pStyle w:val="PargrafodaLista"/>
        <w:numPr>
          <w:ilvl w:val="1"/>
          <w:numId w:val="33"/>
        </w:numPr>
        <w:autoSpaceDE w:val="0"/>
        <w:autoSpaceDN w:val="0"/>
        <w:adjustRightInd w:val="0"/>
        <w:spacing w:after="0" w:line="240" w:lineRule="auto"/>
        <w:ind w:left="709" w:hanging="743"/>
        <w:jc w:val="both"/>
        <w:rPr>
          <w:rFonts w:ascii="Segoe UI" w:eastAsiaTheme="minorHAnsi" w:hAnsi="Segoe UI" w:cs="Segoe UI"/>
          <w:sz w:val="20"/>
          <w:szCs w:val="20"/>
        </w:rPr>
      </w:pPr>
      <w:r w:rsidRPr="00A51CF3">
        <w:rPr>
          <w:rFonts w:ascii="Segoe UI" w:eastAsiaTheme="minorHAnsi" w:hAnsi="Segoe UI" w:cs="Segoe UI"/>
          <w:sz w:val="20"/>
          <w:szCs w:val="20"/>
        </w:rPr>
        <w:t>Os dados pessoais coletados incluem, mas não se limitam, as informações de qualificação dos representantes legais, nome e documento das testemunhas e nomes e contato de colaboradores e de prestadores de serviço. A finalidade da sua coleta é para a execução do objeto deste CONTRATO, conforme disposto no Art. 7º, inciso V, da LGPD.</w:t>
      </w:r>
    </w:p>
    <w:p w14:paraId="091EF041" w14:textId="77777777" w:rsidR="0012206D" w:rsidRPr="00A51CF3" w:rsidRDefault="0012206D" w:rsidP="0012206D">
      <w:pPr>
        <w:pStyle w:val="PargrafodaLista"/>
        <w:autoSpaceDE w:val="0"/>
        <w:autoSpaceDN w:val="0"/>
        <w:adjustRightInd w:val="0"/>
        <w:spacing w:after="0" w:line="240" w:lineRule="auto"/>
        <w:ind w:left="709"/>
        <w:jc w:val="both"/>
        <w:rPr>
          <w:rFonts w:ascii="Segoe UI" w:eastAsiaTheme="minorHAnsi" w:hAnsi="Segoe UI" w:cs="Segoe UI"/>
          <w:sz w:val="20"/>
          <w:szCs w:val="20"/>
        </w:rPr>
      </w:pPr>
    </w:p>
    <w:p w14:paraId="02F3A5AA" w14:textId="77777777" w:rsidR="0012206D" w:rsidRPr="00A51CF3" w:rsidRDefault="0012206D" w:rsidP="00622517">
      <w:pPr>
        <w:pStyle w:val="PargrafodaLista"/>
        <w:numPr>
          <w:ilvl w:val="1"/>
          <w:numId w:val="33"/>
        </w:numPr>
        <w:autoSpaceDE w:val="0"/>
        <w:autoSpaceDN w:val="0"/>
        <w:adjustRightInd w:val="0"/>
        <w:spacing w:after="0" w:line="240" w:lineRule="auto"/>
        <w:ind w:left="709" w:hanging="743"/>
        <w:jc w:val="both"/>
        <w:rPr>
          <w:rFonts w:ascii="Segoe UI" w:eastAsiaTheme="minorHAnsi" w:hAnsi="Segoe UI" w:cs="Segoe UI"/>
          <w:sz w:val="20"/>
          <w:szCs w:val="20"/>
        </w:rPr>
      </w:pPr>
      <w:r w:rsidRPr="00A51CF3">
        <w:rPr>
          <w:rFonts w:ascii="Segoe UI" w:eastAsiaTheme="minorHAnsi" w:hAnsi="Segoe UI" w:cs="Segoe UI"/>
          <w:sz w:val="20"/>
          <w:szCs w:val="20"/>
        </w:rPr>
        <w:t>Os dados pessoais de colaboradores e prestadores de serviço, que porventura forem coletados na execução deste CONTRATO, também poderão ser necessários para atender os interesses legítimos da CONTRATANTE, nos termos do art. 7º, inciso IX, da LGPD.</w:t>
      </w:r>
    </w:p>
    <w:p w14:paraId="58271923" w14:textId="77777777" w:rsidR="0012206D" w:rsidRPr="00A51CF3" w:rsidRDefault="0012206D" w:rsidP="0012206D">
      <w:pPr>
        <w:pStyle w:val="PargrafodaLista"/>
        <w:autoSpaceDE w:val="0"/>
        <w:autoSpaceDN w:val="0"/>
        <w:adjustRightInd w:val="0"/>
        <w:spacing w:after="0" w:line="240" w:lineRule="auto"/>
        <w:ind w:left="709"/>
        <w:jc w:val="both"/>
        <w:rPr>
          <w:rFonts w:ascii="Segoe UI" w:eastAsiaTheme="minorHAnsi" w:hAnsi="Segoe UI" w:cs="Segoe UI"/>
          <w:sz w:val="20"/>
          <w:szCs w:val="20"/>
        </w:rPr>
      </w:pPr>
    </w:p>
    <w:p w14:paraId="6EFC3E43" w14:textId="77777777" w:rsidR="0012206D" w:rsidRPr="00A51CF3" w:rsidRDefault="0012206D" w:rsidP="00622517">
      <w:pPr>
        <w:pStyle w:val="PargrafodaLista"/>
        <w:numPr>
          <w:ilvl w:val="1"/>
          <w:numId w:val="33"/>
        </w:numPr>
        <w:autoSpaceDE w:val="0"/>
        <w:autoSpaceDN w:val="0"/>
        <w:adjustRightInd w:val="0"/>
        <w:spacing w:after="0" w:line="240" w:lineRule="auto"/>
        <w:ind w:left="709" w:hanging="743"/>
        <w:jc w:val="both"/>
        <w:rPr>
          <w:rFonts w:ascii="Segoe UI" w:eastAsiaTheme="minorHAnsi" w:hAnsi="Segoe UI" w:cs="Segoe UI"/>
          <w:sz w:val="20"/>
          <w:szCs w:val="20"/>
        </w:rPr>
      </w:pPr>
      <w:r w:rsidRPr="00A51CF3">
        <w:rPr>
          <w:rFonts w:ascii="Segoe UI" w:eastAsiaTheme="minorHAnsi" w:hAnsi="Segoe UI" w:cs="Segoe UI"/>
          <w:sz w:val="20"/>
          <w:szCs w:val="20"/>
        </w:rPr>
        <w:t xml:space="preserve">As partes se obrigam a proteger os dados pessoais a que venham a ter acesso em virtude ou em consequência da execução deste CONTRATO, por meio da adoção de medidas técnicas, </w:t>
      </w:r>
      <w:r w:rsidRPr="00A51CF3">
        <w:rPr>
          <w:rFonts w:ascii="Segoe UI" w:eastAsiaTheme="minorHAnsi" w:hAnsi="Segoe UI" w:cs="Segoe UI"/>
          <w:sz w:val="20"/>
          <w:szCs w:val="20"/>
        </w:rPr>
        <w:lastRenderedPageBreak/>
        <w:t>físicas e organizacionais de segurança da informação, bem como se obrigam ao dever de confidencialidade, integridade e sigilo, devendo assegurar que os seus colaboradores, consultores e prestadores de serviços que, no exercício das suas funções tenham acesso ou conhecimento das informações e dados pessoais tratados, estejam, igualmente e por contrato, obrigados ao sigilo profissional. O descumprimento da presente cláusula ensejará a imediata rescisão deste CONTRATO, sem prejuízo de eventual responsabilidade civil ou criminal.</w:t>
      </w:r>
    </w:p>
    <w:p w14:paraId="5DED8C6B" w14:textId="77777777" w:rsidR="0012206D" w:rsidRPr="00A51CF3" w:rsidRDefault="0012206D" w:rsidP="0012206D">
      <w:pPr>
        <w:autoSpaceDE w:val="0"/>
        <w:autoSpaceDN w:val="0"/>
        <w:adjustRightInd w:val="0"/>
        <w:spacing w:after="0" w:line="240" w:lineRule="auto"/>
        <w:ind w:left="851" w:hanging="284"/>
        <w:jc w:val="both"/>
        <w:rPr>
          <w:rFonts w:ascii="Segoe UI" w:eastAsiaTheme="minorHAnsi" w:hAnsi="Segoe UI" w:cs="Segoe UI"/>
          <w:sz w:val="20"/>
          <w:szCs w:val="20"/>
          <w:lang w:eastAsia="en-US"/>
        </w:rPr>
      </w:pPr>
    </w:p>
    <w:p w14:paraId="7D30DD47" w14:textId="77777777" w:rsidR="0012206D" w:rsidRPr="00A51CF3" w:rsidRDefault="0012206D" w:rsidP="00622517">
      <w:pPr>
        <w:pStyle w:val="PargrafodaLista"/>
        <w:numPr>
          <w:ilvl w:val="0"/>
          <w:numId w:val="33"/>
        </w:numPr>
        <w:spacing w:after="0" w:line="240" w:lineRule="auto"/>
        <w:ind w:left="709" w:hanging="709"/>
        <w:jc w:val="both"/>
        <w:rPr>
          <w:rFonts w:ascii="Segoe UI" w:eastAsiaTheme="minorHAnsi" w:hAnsi="Segoe UI" w:cs="Segoe UI"/>
          <w:sz w:val="20"/>
          <w:szCs w:val="20"/>
          <w:u w:val="single"/>
        </w:rPr>
      </w:pPr>
      <w:r w:rsidRPr="00A51CF3">
        <w:rPr>
          <w:rFonts w:ascii="Segoe UI" w:eastAsiaTheme="minorHAnsi" w:hAnsi="Segoe UI" w:cs="Segoe UI"/>
          <w:b/>
          <w:bCs/>
          <w:sz w:val="20"/>
          <w:szCs w:val="20"/>
          <w:u w:val="single"/>
        </w:rPr>
        <w:t>DA CLÁUSULA DÉCIMA TERCEIRA - DAS DISPOSIÇÕES FINAIS</w:t>
      </w:r>
    </w:p>
    <w:p w14:paraId="56A5E906" w14:textId="77777777" w:rsidR="0012206D" w:rsidRPr="00A51CF3" w:rsidRDefault="0012206D" w:rsidP="0012206D">
      <w:pPr>
        <w:pStyle w:val="PargrafodaLista"/>
        <w:spacing w:after="0" w:line="240" w:lineRule="auto"/>
        <w:ind w:left="460"/>
        <w:jc w:val="both"/>
        <w:rPr>
          <w:rFonts w:ascii="Segoe UI" w:eastAsiaTheme="minorHAnsi" w:hAnsi="Segoe UI" w:cs="Segoe UI"/>
          <w:sz w:val="20"/>
          <w:szCs w:val="20"/>
          <w:u w:val="single"/>
        </w:rPr>
      </w:pPr>
    </w:p>
    <w:p w14:paraId="35E96B50" w14:textId="77777777" w:rsidR="0012206D" w:rsidRPr="00A51CF3" w:rsidRDefault="0012206D" w:rsidP="00622517">
      <w:pPr>
        <w:pStyle w:val="PargrafodaLista"/>
        <w:numPr>
          <w:ilvl w:val="1"/>
          <w:numId w:val="33"/>
        </w:numPr>
        <w:spacing w:after="0" w:line="240" w:lineRule="auto"/>
        <w:ind w:left="709" w:hanging="743"/>
        <w:jc w:val="both"/>
        <w:rPr>
          <w:rFonts w:ascii="Segoe UI" w:eastAsiaTheme="minorHAnsi" w:hAnsi="Segoe UI" w:cs="Segoe UI"/>
          <w:sz w:val="20"/>
          <w:szCs w:val="20"/>
        </w:rPr>
      </w:pPr>
      <w:r w:rsidRPr="00A51CF3">
        <w:rPr>
          <w:rFonts w:ascii="Segoe UI" w:eastAsiaTheme="minorHAnsi" w:hAnsi="Segoe UI" w:cs="Segoe UI"/>
          <w:sz w:val="20"/>
          <w:szCs w:val="20"/>
        </w:rPr>
        <w:t>As partes declaram conhecer as normas de responsabilização, combate e prevenção à corrupção previstas na legislação brasileira, em especial os dispositivos do Código Penal Brasileiro, da Lei de Improbidade Administrativa (Lei nº 8.429/1992), da Lei nº 12.846/2013 (Lei Anticorrupção) e do Decreto 11.129/2022, bem como do Código de Conduta Ética e das Políticas de Integridade do CPB, e se comprometem a cumpri-las fielmente, por si e por seus funcionários e colaboradores, bem como exigir o seu cumprimento pelos terceiros por ela contratados.</w:t>
      </w:r>
    </w:p>
    <w:p w14:paraId="56C6B7A0" w14:textId="77777777" w:rsidR="0012206D" w:rsidRPr="00A51CF3" w:rsidRDefault="0012206D" w:rsidP="0012206D">
      <w:pPr>
        <w:pStyle w:val="PargrafodaLista"/>
        <w:spacing w:after="0" w:line="240" w:lineRule="auto"/>
        <w:ind w:left="709"/>
        <w:jc w:val="both"/>
        <w:rPr>
          <w:rFonts w:ascii="Segoe UI" w:eastAsiaTheme="minorHAnsi" w:hAnsi="Segoe UI" w:cs="Segoe UI"/>
          <w:sz w:val="20"/>
          <w:szCs w:val="20"/>
        </w:rPr>
      </w:pPr>
    </w:p>
    <w:p w14:paraId="536B75C6" w14:textId="16D8751B" w:rsidR="0012206D" w:rsidRDefault="0012206D" w:rsidP="00622517">
      <w:pPr>
        <w:pStyle w:val="PargrafodaLista"/>
        <w:numPr>
          <w:ilvl w:val="1"/>
          <w:numId w:val="33"/>
        </w:numPr>
        <w:spacing w:after="0" w:line="240" w:lineRule="auto"/>
        <w:ind w:left="709" w:hanging="743"/>
        <w:jc w:val="both"/>
        <w:rPr>
          <w:rFonts w:ascii="Segoe UI" w:eastAsiaTheme="minorHAnsi" w:hAnsi="Segoe UI" w:cs="Segoe UI"/>
          <w:sz w:val="20"/>
          <w:szCs w:val="20"/>
        </w:rPr>
      </w:pPr>
      <w:r w:rsidRPr="00A51CF3">
        <w:rPr>
          <w:rFonts w:ascii="Segoe UI" w:eastAsiaTheme="minorHAnsi" w:hAnsi="Segoe UI" w:cs="Segoe UI"/>
          <w:sz w:val="20"/>
          <w:szCs w:val="20"/>
        </w:rPr>
        <w:t>Adicionalmente, as PARTES desde já se obrigam a não dar, oferecer ou se comprometer a dar a quem quer que seja, ou aceitar ou se comprometer a aceitar de quem quer que seja, tanto</w:t>
      </w:r>
      <w:r w:rsidR="00F0213C" w:rsidRPr="00A51CF3">
        <w:rPr>
          <w:rFonts w:ascii="Segoe UI" w:eastAsiaTheme="minorHAnsi" w:hAnsi="Segoe UI" w:cs="Segoe UI"/>
          <w:sz w:val="20"/>
          <w:szCs w:val="20"/>
        </w:rPr>
        <w:t xml:space="preserve"> </w:t>
      </w:r>
      <w:r w:rsidRPr="00A51CF3">
        <w:rPr>
          <w:rFonts w:ascii="Segoe UI" w:eastAsiaTheme="minorHAnsi" w:hAnsi="Segoe UI" w:cs="Segoe UI"/>
          <w:sz w:val="20"/>
          <w:szCs w:val="20"/>
        </w:rPr>
        <w:t>por conta própria quanto por intermédio de outrem, qualquer pagamento, doação, compensação, vantagens financeiras ou não financeiras ou benefícios de qualquer espécie que constituam prática ilegal ou de corrupção, seja de forma direta ou indireta quanto ao objeto do contrato, ou de outra forma a ele não relacionada, devendo garantir, ainda, que seus prepostos, colaboradores e quaisquer terceiros relacionados ajam da mesma forma.</w:t>
      </w:r>
    </w:p>
    <w:p w14:paraId="00F73E76" w14:textId="77777777" w:rsidR="00622517" w:rsidRPr="00A51CF3" w:rsidRDefault="00622517" w:rsidP="00622517">
      <w:pPr>
        <w:pStyle w:val="PargrafodaLista"/>
        <w:spacing w:after="0" w:line="240" w:lineRule="auto"/>
        <w:ind w:left="709"/>
        <w:jc w:val="both"/>
        <w:rPr>
          <w:rFonts w:ascii="Segoe UI" w:eastAsiaTheme="minorHAnsi" w:hAnsi="Segoe UI" w:cs="Segoe UI"/>
          <w:sz w:val="20"/>
          <w:szCs w:val="20"/>
        </w:rPr>
      </w:pPr>
    </w:p>
    <w:p w14:paraId="6C1A02B5" w14:textId="100437EC" w:rsidR="0012206D" w:rsidRPr="00A51CF3" w:rsidRDefault="0012206D" w:rsidP="00622517">
      <w:pPr>
        <w:pStyle w:val="PargrafodaLista"/>
        <w:numPr>
          <w:ilvl w:val="1"/>
          <w:numId w:val="33"/>
        </w:numPr>
        <w:spacing w:after="0" w:line="240" w:lineRule="auto"/>
        <w:ind w:left="709" w:hanging="743"/>
        <w:jc w:val="both"/>
        <w:rPr>
          <w:rFonts w:ascii="Segoe UI" w:eastAsiaTheme="minorHAnsi" w:hAnsi="Segoe UI" w:cs="Segoe UI"/>
          <w:sz w:val="20"/>
          <w:szCs w:val="20"/>
        </w:rPr>
      </w:pPr>
      <w:r w:rsidRPr="00A51CF3">
        <w:rPr>
          <w:rFonts w:ascii="Segoe UI" w:eastAsiaTheme="minorHAnsi" w:hAnsi="Segoe UI" w:cs="Segoe UI"/>
          <w:sz w:val="20"/>
          <w:szCs w:val="20"/>
        </w:rPr>
        <w:t>Compromisso de Compliance, Antissuborno e Anticorrupção: As partes declaram conhecer as normas de responsabilização, combate e prevenção à corrupção previstas na legislação brasileira, em especial os dispositivos do Código Penal Brasileiro, da Lei de Improbidade Administrativa (Lei nº 8.429/1992),  da Lei nº 12.846/2013 (Lei Anticorrupção) e do Decreto 11.129/2022, bem como do Código de Conduta Ética  e das Políticas de Integridade do CPB , e se comprometem a cumpri-las fielmente, por si e por seus funcionários e colaboradores, bem como exigir o seu cumprimento pelos terceiros por ela contratados. Adicionalmente, as PARTES desde já se obrigam a não dar, oferecer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do contrato, ou de outra</w:t>
      </w:r>
      <w:r w:rsidR="00F0213C" w:rsidRPr="00A51CF3">
        <w:rPr>
          <w:rFonts w:ascii="Segoe UI" w:eastAsiaTheme="minorHAnsi" w:hAnsi="Segoe UI" w:cs="Segoe UI"/>
          <w:sz w:val="20"/>
          <w:szCs w:val="20"/>
        </w:rPr>
        <w:t xml:space="preserve"> </w:t>
      </w:r>
      <w:r w:rsidRPr="00A51CF3">
        <w:rPr>
          <w:rFonts w:ascii="Segoe UI" w:eastAsiaTheme="minorHAnsi" w:hAnsi="Segoe UI" w:cs="Segoe UI"/>
          <w:sz w:val="20"/>
          <w:szCs w:val="20"/>
        </w:rPr>
        <w:t>forma a ele não relacionada, devendo garantir, ainda, que seus prepostos, colaboradores e quaisquer terceiros relacionados ajam da mesma forma</w:t>
      </w:r>
    </w:p>
    <w:p w14:paraId="3CE6BF5B" w14:textId="77777777" w:rsidR="0012206D" w:rsidRPr="00A51CF3" w:rsidRDefault="0012206D" w:rsidP="0012206D">
      <w:pPr>
        <w:pStyle w:val="PargrafodaLista"/>
        <w:spacing w:after="0" w:line="240" w:lineRule="auto"/>
        <w:ind w:left="426"/>
        <w:jc w:val="both"/>
        <w:rPr>
          <w:rFonts w:ascii="Segoe UI" w:eastAsiaTheme="minorHAnsi" w:hAnsi="Segoe UI" w:cs="Segoe UI"/>
          <w:sz w:val="20"/>
          <w:szCs w:val="20"/>
        </w:rPr>
      </w:pPr>
    </w:p>
    <w:p w14:paraId="7B47EB95" w14:textId="77777777" w:rsidR="0012206D" w:rsidRPr="00A51CF3" w:rsidRDefault="0012206D" w:rsidP="00622517">
      <w:pPr>
        <w:pStyle w:val="PargrafodaLista"/>
        <w:numPr>
          <w:ilvl w:val="1"/>
          <w:numId w:val="33"/>
        </w:numPr>
        <w:spacing w:after="0" w:line="240" w:lineRule="auto"/>
        <w:ind w:left="709" w:hanging="743"/>
        <w:jc w:val="both"/>
        <w:rPr>
          <w:rFonts w:ascii="Segoe UI" w:eastAsiaTheme="minorHAnsi" w:hAnsi="Segoe UI" w:cs="Segoe UI"/>
          <w:sz w:val="20"/>
          <w:szCs w:val="20"/>
        </w:rPr>
      </w:pPr>
      <w:r w:rsidRPr="00A51CF3">
        <w:rPr>
          <w:rFonts w:ascii="Segoe UI" w:eastAsiaTheme="minorHAnsi" w:hAnsi="Segoe UI" w:cs="Segoe UI"/>
          <w:sz w:val="20"/>
          <w:szCs w:val="20"/>
        </w:rPr>
        <w:t>Os signatários deste CONTRATO declaram, sob as penas da Lei, que são representantes legais das Partes aqui estabelecidas, devidamente constituídos dos respectivos Estatutos/Contratos Sociais ou com procuração contendo plenos poderes para assumir as obrigações ora contraídas.</w:t>
      </w:r>
    </w:p>
    <w:p w14:paraId="1125B80E" w14:textId="77777777" w:rsidR="0012206D" w:rsidRPr="00A51CF3" w:rsidRDefault="0012206D" w:rsidP="0012206D">
      <w:pPr>
        <w:pStyle w:val="PargrafodaLista"/>
        <w:spacing w:after="0" w:line="240" w:lineRule="auto"/>
        <w:ind w:left="709"/>
        <w:jc w:val="both"/>
        <w:rPr>
          <w:rFonts w:ascii="Segoe UI" w:eastAsiaTheme="minorHAnsi" w:hAnsi="Segoe UI" w:cs="Segoe UI"/>
          <w:sz w:val="20"/>
          <w:szCs w:val="20"/>
        </w:rPr>
      </w:pPr>
    </w:p>
    <w:p w14:paraId="6F12AD8D" w14:textId="77777777" w:rsidR="0012206D" w:rsidRPr="00A51CF3" w:rsidRDefault="0012206D" w:rsidP="00622517">
      <w:pPr>
        <w:pStyle w:val="PargrafodaLista"/>
        <w:numPr>
          <w:ilvl w:val="1"/>
          <w:numId w:val="33"/>
        </w:numPr>
        <w:spacing w:after="0" w:line="240" w:lineRule="auto"/>
        <w:ind w:left="709" w:hanging="743"/>
        <w:jc w:val="both"/>
        <w:rPr>
          <w:rFonts w:ascii="Segoe UI" w:eastAsiaTheme="minorHAnsi" w:hAnsi="Segoe UI" w:cs="Segoe UI"/>
          <w:sz w:val="20"/>
          <w:szCs w:val="20"/>
        </w:rPr>
      </w:pPr>
      <w:r w:rsidRPr="00A51CF3">
        <w:rPr>
          <w:rFonts w:ascii="Segoe UI" w:eastAsiaTheme="minorHAnsi" w:hAnsi="Segoe UI" w:cs="Segoe UI"/>
          <w:sz w:val="20"/>
          <w:szCs w:val="20"/>
        </w:rPr>
        <w:t>As partes aceitam integralmente que as assinaturas do CONTRATO possam ser realizadas através de assinatura eletrônica, sendo o presente CONTRATO irrevogavelmente considerado por todos que o assinam, com prova documental e título executivo extrajudicial, para todos os fins e efeitos.</w:t>
      </w:r>
    </w:p>
    <w:p w14:paraId="3A98EA77" w14:textId="77777777" w:rsidR="0012206D" w:rsidRPr="00A51CF3" w:rsidRDefault="0012206D" w:rsidP="0012206D">
      <w:pPr>
        <w:pStyle w:val="PargrafodaLista"/>
        <w:spacing w:after="0" w:line="240" w:lineRule="auto"/>
        <w:ind w:left="142"/>
        <w:jc w:val="both"/>
        <w:rPr>
          <w:rFonts w:ascii="Segoe UI" w:eastAsiaTheme="minorHAnsi" w:hAnsi="Segoe UI" w:cs="Segoe UI"/>
          <w:sz w:val="20"/>
          <w:szCs w:val="20"/>
        </w:rPr>
      </w:pPr>
    </w:p>
    <w:p w14:paraId="1767B4F8" w14:textId="6F0B6BC4" w:rsidR="0012206D" w:rsidRPr="00A51CF3" w:rsidRDefault="0012206D" w:rsidP="00622517">
      <w:pPr>
        <w:pStyle w:val="PargrafodaLista"/>
        <w:numPr>
          <w:ilvl w:val="1"/>
          <w:numId w:val="33"/>
        </w:numPr>
        <w:spacing w:after="0" w:line="240" w:lineRule="auto"/>
        <w:ind w:left="709" w:hanging="709"/>
        <w:jc w:val="both"/>
        <w:rPr>
          <w:rFonts w:ascii="Segoe UI" w:eastAsiaTheme="minorHAnsi" w:hAnsi="Segoe UI" w:cs="Segoe UI"/>
          <w:sz w:val="20"/>
          <w:szCs w:val="20"/>
        </w:rPr>
      </w:pPr>
      <w:r w:rsidRPr="00A51CF3">
        <w:rPr>
          <w:rFonts w:ascii="Segoe UI" w:eastAsiaTheme="minorHAnsi" w:hAnsi="Segoe UI" w:cs="Segoe UI"/>
          <w:sz w:val="20"/>
          <w:szCs w:val="20"/>
        </w:rPr>
        <w:t xml:space="preserve">Aplicam-se a este contrato todas as disposições do instrumento convocatório, mediante edital de </w:t>
      </w:r>
      <w:r w:rsidRPr="00A51CF3">
        <w:rPr>
          <w:rFonts w:ascii="Segoe UI" w:eastAsiaTheme="minorHAnsi" w:hAnsi="Segoe UI" w:cs="Segoe UI"/>
          <w:b/>
          <w:bCs/>
          <w:sz w:val="20"/>
          <w:szCs w:val="20"/>
        </w:rPr>
        <w:t xml:space="preserve">PREGÃO ELETRÔNICO Nº </w:t>
      </w:r>
      <w:sdt>
        <w:sdtPr>
          <w:rPr>
            <w:rFonts w:ascii="Segoe UI" w:eastAsiaTheme="minorHAnsi" w:hAnsi="Segoe UI" w:cs="Segoe UI"/>
            <w:b/>
            <w:bCs/>
            <w:sz w:val="20"/>
            <w:szCs w:val="20"/>
          </w:rPr>
          <w:alias w:val="Empresa"/>
          <w:tag w:val=""/>
          <w:id w:val="-1852795795"/>
          <w:placeholder>
            <w:docPart w:val="0F2C2638CA054633AE0772CA746A4A55"/>
          </w:placeholder>
          <w:dataBinding w:prefixMappings="xmlns:ns0='http://schemas.openxmlformats.org/officeDocument/2006/extended-properties' " w:xpath="/ns0:Properties[1]/ns0:Company[1]" w:storeItemID="{6668398D-A668-4E3E-A5EB-62B293D839F1}"/>
          <w:text/>
        </w:sdtPr>
        <w:sdtEndPr/>
        <w:sdtContent>
          <w:r w:rsidR="002051C0" w:rsidRPr="00A51CF3">
            <w:rPr>
              <w:rFonts w:ascii="Segoe UI" w:eastAsiaTheme="minorHAnsi" w:hAnsi="Segoe UI" w:cs="Segoe UI"/>
              <w:b/>
              <w:bCs/>
              <w:sz w:val="20"/>
              <w:szCs w:val="20"/>
            </w:rPr>
            <w:t>90.00X/CPB/2026</w:t>
          </w:r>
        </w:sdtContent>
      </w:sdt>
      <w:r w:rsidRPr="00A51CF3">
        <w:rPr>
          <w:rFonts w:ascii="Segoe UI" w:eastAsiaTheme="minorHAnsi" w:hAnsi="Segoe UI" w:cs="Segoe UI"/>
          <w:sz w:val="20"/>
          <w:szCs w:val="20"/>
        </w:rPr>
        <w:t xml:space="preserve">, que é parte integrante deste Instrumento, independentemente de transcrição. </w:t>
      </w:r>
      <w:r w:rsidR="007109CC">
        <w:rPr>
          <w:rFonts w:ascii="Segoe UI" w:eastAsiaTheme="minorHAnsi" w:hAnsi="Segoe UI" w:cs="Segoe UI"/>
          <w:sz w:val="20"/>
          <w:szCs w:val="20"/>
        </w:rPr>
        <w:tab/>
      </w:r>
      <w:r w:rsidR="007109CC">
        <w:rPr>
          <w:rFonts w:ascii="Segoe UI" w:eastAsiaTheme="minorHAnsi" w:hAnsi="Segoe UI" w:cs="Segoe UI"/>
          <w:sz w:val="20"/>
          <w:szCs w:val="20"/>
        </w:rPr>
        <w:tab/>
      </w:r>
      <w:r w:rsidR="007109CC">
        <w:rPr>
          <w:rFonts w:ascii="Segoe UI" w:eastAsiaTheme="minorHAnsi" w:hAnsi="Segoe UI" w:cs="Segoe UI"/>
          <w:sz w:val="20"/>
          <w:szCs w:val="20"/>
        </w:rPr>
        <w:tab/>
      </w:r>
      <w:r w:rsidR="007109CC">
        <w:rPr>
          <w:rFonts w:ascii="Segoe UI" w:eastAsiaTheme="minorHAnsi" w:hAnsi="Segoe UI" w:cs="Segoe UI"/>
          <w:sz w:val="20"/>
          <w:szCs w:val="20"/>
        </w:rPr>
        <w:tab/>
      </w:r>
      <w:r w:rsidR="007109CC">
        <w:rPr>
          <w:rFonts w:ascii="Segoe UI" w:eastAsiaTheme="minorHAnsi" w:hAnsi="Segoe UI" w:cs="Segoe UI"/>
          <w:sz w:val="20"/>
          <w:szCs w:val="20"/>
        </w:rPr>
        <w:tab/>
      </w:r>
      <w:r w:rsidR="007109CC">
        <w:rPr>
          <w:rFonts w:ascii="Segoe UI" w:eastAsiaTheme="minorHAnsi" w:hAnsi="Segoe UI" w:cs="Segoe UI"/>
          <w:sz w:val="20"/>
          <w:szCs w:val="20"/>
        </w:rPr>
        <w:tab/>
      </w:r>
      <w:r w:rsidR="007109CC">
        <w:rPr>
          <w:rFonts w:ascii="Segoe UI" w:eastAsiaTheme="minorHAnsi" w:hAnsi="Segoe UI" w:cs="Segoe UI"/>
          <w:sz w:val="20"/>
          <w:szCs w:val="20"/>
        </w:rPr>
        <w:tab/>
      </w:r>
      <w:r w:rsidR="007109CC">
        <w:rPr>
          <w:rFonts w:ascii="Segoe UI" w:eastAsiaTheme="minorHAnsi" w:hAnsi="Segoe UI" w:cs="Segoe UI"/>
          <w:sz w:val="20"/>
          <w:szCs w:val="20"/>
        </w:rPr>
        <w:tab/>
      </w:r>
    </w:p>
    <w:p w14:paraId="20B46053" w14:textId="77777777" w:rsidR="0012206D" w:rsidRPr="00A51CF3" w:rsidRDefault="0012206D" w:rsidP="00622517">
      <w:pPr>
        <w:pStyle w:val="PargrafodaLista"/>
        <w:numPr>
          <w:ilvl w:val="1"/>
          <w:numId w:val="33"/>
        </w:numPr>
        <w:tabs>
          <w:tab w:val="left" w:pos="851"/>
        </w:tabs>
        <w:spacing w:after="0" w:line="240" w:lineRule="auto"/>
        <w:ind w:left="709" w:hanging="743"/>
        <w:jc w:val="both"/>
        <w:rPr>
          <w:rFonts w:ascii="Segoe UI" w:eastAsiaTheme="minorHAnsi" w:hAnsi="Segoe UI" w:cs="Segoe UI"/>
          <w:sz w:val="20"/>
          <w:szCs w:val="20"/>
        </w:rPr>
      </w:pPr>
      <w:r w:rsidRPr="00A51CF3">
        <w:rPr>
          <w:rFonts w:ascii="Segoe UI" w:eastAsiaTheme="minorHAnsi" w:hAnsi="Segoe UI" w:cs="Segoe UI"/>
          <w:sz w:val="20"/>
          <w:szCs w:val="20"/>
        </w:rPr>
        <w:t xml:space="preserve">Fica a contratada ciente de que a simples assinatura deste implica aceitação de todas as suas cláusulas e condições. </w:t>
      </w:r>
    </w:p>
    <w:p w14:paraId="42E00B7F" w14:textId="77777777" w:rsidR="0012206D" w:rsidRPr="00A51CF3" w:rsidRDefault="0012206D" w:rsidP="0012206D">
      <w:pPr>
        <w:spacing w:after="0" w:line="240" w:lineRule="auto"/>
        <w:jc w:val="both"/>
        <w:rPr>
          <w:rFonts w:ascii="Segoe UI" w:eastAsiaTheme="minorHAnsi" w:hAnsi="Segoe UI" w:cs="Segoe UI"/>
          <w:sz w:val="20"/>
          <w:szCs w:val="20"/>
        </w:rPr>
      </w:pPr>
    </w:p>
    <w:p w14:paraId="2825E716" w14:textId="77777777" w:rsidR="0012206D" w:rsidRPr="00A51CF3" w:rsidRDefault="0012206D" w:rsidP="00622517">
      <w:pPr>
        <w:pStyle w:val="PargrafodaLista"/>
        <w:numPr>
          <w:ilvl w:val="1"/>
          <w:numId w:val="33"/>
        </w:numPr>
        <w:spacing w:after="0" w:line="240" w:lineRule="auto"/>
        <w:ind w:left="709" w:hanging="743"/>
        <w:jc w:val="both"/>
        <w:rPr>
          <w:rFonts w:ascii="Segoe UI" w:eastAsiaTheme="minorHAnsi" w:hAnsi="Segoe UI" w:cs="Segoe UI"/>
          <w:sz w:val="20"/>
          <w:szCs w:val="20"/>
        </w:rPr>
      </w:pPr>
      <w:r w:rsidRPr="00A51CF3">
        <w:rPr>
          <w:rFonts w:ascii="Segoe UI" w:eastAsiaTheme="minorHAnsi" w:hAnsi="Segoe UI" w:cs="Segoe UI"/>
          <w:sz w:val="20"/>
          <w:szCs w:val="20"/>
        </w:rPr>
        <w:t xml:space="preserve">Para a execução deste contrato, nenhuma das partes poderá oferecer, dar ou se comprometer a dar a quem quer seja, ou aceitar ou se comprometer a aceitar de quem quer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 </w:t>
      </w:r>
    </w:p>
    <w:p w14:paraId="511EEDFD" w14:textId="77777777" w:rsidR="0012206D" w:rsidRPr="00A51CF3" w:rsidRDefault="0012206D" w:rsidP="0012206D">
      <w:pPr>
        <w:pStyle w:val="PargrafodaLista"/>
        <w:spacing w:after="0" w:line="240" w:lineRule="auto"/>
        <w:ind w:left="709"/>
        <w:jc w:val="both"/>
        <w:rPr>
          <w:rFonts w:ascii="Segoe UI" w:eastAsiaTheme="minorHAnsi" w:hAnsi="Segoe UI" w:cs="Segoe UI"/>
          <w:sz w:val="20"/>
          <w:szCs w:val="20"/>
        </w:rPr>
      </w:pPr>
    </w:p>
    <w:p w14:paraId="2A9CE930" w14:textId="6060961D" w:rsidR="0012206D" w:rsidRPr="00A51CF3" w:rsidRDefault="0012206D" w:rsidP="00622517">
      <w:pPr>
        <w:pStyle w:val="PargrafodaLista"/>
        <w:numPr>
          <w:ilvl w:val="1"/>
          <w:numId w:val="33"/>
        </w:numPr>
        <w:spacing w:after="0" w:line="240" w:lineRule="auto"/>
        <w:ind w:left="709" w:hanging="743"/>
        <w:jc w:val="both"/>
        <w:rPr>
          <w:rFonts w:ascii="Segoe UI" w:eastAsiaTheme="minorHAnsi" w:hAnsi="Segoe UI" w:cs="Segoe UI"/>
          <w:sz w:val="20"/>
          <w:szCs w:val="20"/>
        </w:rPr>
      </w:pPr>
      <w:r w:rsidRPr="00A51CF3">
        <w:rPr>
          <w:rFonts w:ascii="Segoe UI" w:eastAsiaTheme="minorHAnsi" w:hAnsi="Segoe UI" w:cs="Segoe UI"/>
          <w:sz w:val="20"/>
          <w:szCs w:val="20"/>
        </w:rPr>
        <w:t xml:space="preserve">A CONTRATADA deverá comunicar ao CONTRATANTE toda e qualquer alteração nos dados cadastrais, para atualização, sendo sua obrigação manter, durante a vigência do presente, compatibilidade com as obrigações assumidas, todas as condições de habilitação e qualificação exigidas no Edital de </w:t>
      </w:r>
      <w:r w:rsidRPr="00A51CF3">
        <w:rPr>
          <w:rFonts w:ascii="Segoe UI" w:eastAsiaTheme="minorHAnsi" w:hAnsi="Segoe UI" w:cs="Segoe UI"/>
          <w:b/>
          <w:bCs/>
          <w:sz w:val="20"/>
          <w:szCs w:val="20"/>
        </w:rPr>
        <w:t xml:space="preserve">PREGÃO ELETRÔNICO Nº </w:t>
      </w:r>
      <w:sdt>
        <w:sdtPr>
          <w:rPr>
            <w:rFonts w:ascii="Segoe UI" w:eastAsiaTheme="minorHAnsi" w:hAnsi="Segoe UI" w:cs="Segoe UI"/>
            <w:b/>
            <w:bCs/>
            <w:sz w:val="20"/>
            <w:szCs w:val="20"/>
          </w:rPr>
          <w:alias w:val="Empresa"/>
          <w:tag w:val=""/>
          <w:id w:val="660122956"/>
          <w:placeholder>
            <w:docPart w:val="F025F01BA1F54625BE283F6CD02024CA"/>
          </w:placeholder>
          <w:dataBinding w:prefixMappings="xmlns:ns0='http://schemas.openxmlformats.org/officeDocument/2006/extended-properties' " w:xpath="/ns0:Properties[1]/ns0:Company[1]" w:storeItemID="{6668398D-A668-4E3E-A5EB-62B293D839F1}"/>
          <w:text/>
        </w:sdtPr>
        <w:sdtEndPr/>
        <w:sdtContent>
          <w:r w:rsidR="000E5D19" w:rsidRPr="00A51CF3">
            <w:rPr>
              <w:rFonts w:ascii="Segoe UI" w:eastAsiaTheme="minorHAnsi" w:hAnsi="Segoe UI" w:cs="Segoe UI"/>
              <w:b/>
              <w:bCs/>
              <w:sz w:val="20"/>
              <w:szCs w:val="20"/>
            </w:rPr>
            <w:t>90.0</w:t>
          </w:r>
          <w:r w:rsidR="002051C0" w:rsidRPr="00A51CF3">
            <w:rPr>
              <w:rFonts w:ascii="Segoe UI" w:eastAsiaTheme="minorHAnsi" w:hAnsi="Segoe UI" w:cs="Segoe UI"/>
              <w:b/>
              <w:bCs/>
              <w:sz w:val="20"/>
              <w:szCs w:val="20"/>
            </w:rPr>
            <w:t>0X</w:t>
          </w:r>
          <w:r w:rsidR="000E5D19" w:rsidRPr="00A51CF3">
            <w:rPr>
              <w:rFonts w:ascii="Segoe UI" w:eastAsiaTheme="minorHAnsi" w:hAnsi="Segoe UI" w:cs="Segoe UI"/>
              <w:b/>
              <w:bCs/>
              <w:sz w:val="20"/>
              <w:szCs w:val="20"/>
            </w:rPr>
            <w:t>/CPB/2026</w:t>
          </w:r>
        </w:sdtContent>
      </w:sdt>
      <w:r w:rsidRPr="00A51CF3">
        <w:rPr>
          <w:rFonts w:ascii="Segoe UI" w:eastAsiaTheme="minorHAnsi" w:hAnsi="Segoe UI" w:cs="Segoe UI"/>
          <w:sz w:val="20"/>
          <w:szCs w:val="20"/>
        </w:rPr>
        <w:t>.</w:t>
      </w:r>
    </w:p>
    <w:p w14:paraId="60AAADF4" w14:textId="77777777" w:rsidR="0012206D" w:rsidRPr="00A51CF3" w:rsidRDefault="0012206D" w:rsidP="0012206D">
      <w:pPr>
        <w:pStyle w:val="PargrafodaLista"/>
        <w:spacing w:after="0" w:line="240" w:lineRule="auto"/>
        <w:ind w:left="426"/>
        <w:jc w:val="both"/>
        <w:rPr>
          <w:rFonts w:ascii="Segoe UI" w:eastAsiaTheme="minorHAnsi" w:hAnsi="Segoe UI" w:cs="Segoe UI"/>
          <w:sz w:val="20"/>
          <w:szCs w:val="20"/>
        </w:rPr>
      </w:pPr>
    </w:p>
    <w:p w14:paraId="0EE0497A" w14:textId="77777777" w:rsidR="0012206D" w:rsidRPr="00A51CF3" w:rsidRDefault="0012206D" w:rsidP="00622517">
      <w:pPr>
        <w:pStyle w:val="PargrafodaLista"/>
        <w:numPr>
          <w:ilvl w:val="1"/>
          <w:numId w:val="33"/>
        </w:numPr>
        <w:spacing w:after="0" w:line="240" w:lineRule="auto"/>
        <w:ind w:left="709" w:hanging="743"/>
        <w:jc w:val="both"/>
        <w:rPr>
          <w:rFonts w:ascii="Segoe UI" w:eastAsiaTheme="minorHAnsi" w:hAnsi="Segoe UI" w:cs="Segoe UI"/>
          <w:sz w:val="20"/>
          <w:szCs w:val="20"/>
        </w:rPr>
      </w:pPr>
      <w:r w:rsidRPr="00A51CF3">
        <w:rPr>
          <w:rFonts w:ascii="Segoe UI" w:eastAsiaTheme="minorHAnsi" w:hAnsi="Segoe UI" w:cs="Segoe UI"/>
          <w:sz w:val="20"/>
          <w:szCs w:val="20"/>
        </w:rPr>
        <w:t>O contratado se compromete a NÃO utilizar, em todas as contratações, qualquer forma de trabalho análogo à escravidão, exploração de trabalho infantil, forçado ou degradante, ou ainda contratação de adolescentes nos casos vedados pela legislação trabalhista.</w:t>
      </w:r>
    </w:p>
    <w:p w14:paraId="62A14708" w14:textId="77777777" w:rsidR="00F0213C" w:rsidRPr="00A51CF3" w:rsidRDefault="00F0213C" w:rsidP="00F0213C">
      <w:pPr>
        <w:pStyle w:val="PargrafodaLista"/>
        <w:rPr>
          <w:rFonts w:ascii="Segoe UI" w:eastAsiaTheme="minorHAnsi" w:hAnsi="Segoe UI" w:cs="Segoe UI"/>
          <w:sz w:val="20"/>
          <w:szCs w:val="20"/>
        </w:rPr>
      </w:pPr>
    </w:p>
    <w:p w14:paraId="4B816EB3" w14:textId="77777777" w:rsidR="0012206D" w:rsidRPr="00A51CF3" w:rsidRDefault="0012206D" w:rsidP="00622517">
      <w:pPr>
        <w:pStyle w:val="PargrafodaLista"/>
        <w:numPr>
          <w:ilvl w:val="1"/>
          <w:numId w:val="33"/>
        </w:numPr>
        <w:spacing w:after="0" w:line="240" w:lineRule="auto"/>
        <w:ind w:left="709" w:hanging="743"/>
        <w:jc w:val="both"/>
        <w:rPr>
          <w:rFonts w:ascii="Segoe UI" w:eastAsiaTheme="minorHAnsi" w:hAnsi="Segoe UI" w:cs="Segoe UI"/>
          <w:sz w:val="20"/>
          <w:szCs w:val="20"/>
        </w:rPr>
      </w:pPr>
      <w:r w:rsidRPr="00A51CF3">
        <w:rPr>
          <w:rFonts w:ascii="Segoe UI" w:eastAsiaTheme="minorHAnsi" w:hAnsi="Segoe UI" w:cs="Segoe UI"/>
          <w:sz w:val="20"/>
          <w:szCs w:val="20"/>
        </w:rPr>
        <w:t>As partes declaram que conhecem e cumprem as legislações de proteção e de defesa da Pessoa com Deficiência, especialmente, a Lei de Cotas n.º 8.213 de 24/07/1991 e a Lei Brasileira de Inclusão da Pessoa com Deficiência (Estatuto da Pessoa com Deficiência) n.º 13.146 de 06/07/2015.</w:t>
      </w:r>
    </w:p>
    <w:p w14:paraId="3F80B539" w14:textId="77777777" w:rsidR="0012206D" w:rsidRPr="00A51CF3" w:rsidRDefault="0012206D" w:rsidP="0012206D">
      <w:pPr>
        <w:spacing w:after="0" w:line="240" w:lineRule="auto"/>
        <w:jc w:val="both"/>
        <w:rPr>
          <w:rFonts w:ascii="Segoe UI" w:eastAsiaTheme="minorHAnsi" w:hAnsi="Segoe UI" w:cs="Segoe UI"/>
          <w:sz w:val="20"/>
          <w:szCs w:val="20"/>
        </w:rPr>
      </w:pPr>
    </w:p>
    <w:p w14:paraId="47B530A3" w14:textId="77777777" w:rsidR="0012206D" w:rsidRPr="00A51CF3" w:rsidRDefault="0012206D" w:rsidP="00622517">
      <w:pPr>
        <w:pStyle w:val="PargrafodaLista"/>
        <w:numPr>
          <w:ilvl w:val="0"/>
          <w:numId w:val="33"/>
        </w:numPr>
        <w:spacing w:after="0" w:line="240" w:lineRule="auto"/>
        <w:jc w:val="both"/>
        <w:rPr>
          <w:rFonts w:ascii="Segoe UI" w:eastAsiaTheme="minorHAnsi" w:hAnsi="Segoe UI" w:cs="Segoe UI"/>
          <w:sz w:val="20"/>
          <w:szCs w:val="20"/>
          <w:u w:val="single"/>
        </w:rPr>
      </w:pPr>
      <w:r w:rsidRPr="00A51CF3">
        <w:rPr>
          <w:rFonts w:ascii="Segoe UI" w:eastAsiaTheme="minorHAnsi" w:hAnsi="Segoe UI" w:cs="Segoe UI"/>
          <w:b/>
          <w:bCs/>
          <w:sz w:val="20"/>
          <w:szCs w:val="20"/>
        </w:rPr>
        <w:t xml:space="preserve">  </w:t>
      </w:r>
      <w:r w:rsidRPr="00A51CF3">
        <w:rPr>
          <w:rFonts w:ascii="Segoe UI" w:eastAsiaTheme="minorHAnsi" w:hAnsi="Segoe UI" w:cs="Segoe UI"/>
          <w:b/>
          <w:bCs/>
          <w:sz w:val="20"/>
          <w:szCs w:val="20"/>
          <w:u w:val="single"/>
        </w:rPr>
        <w:t xml:space="preserve">DA CLÁUSULA DÉCIMA QUARTA - DO FORO </w:t>
      </w:r>
    </w:p>
    <w:p w14:paraId="0D17AA65" w14:textId="77777777" w:rsidR="0012206D" w:rsidRPr="00A51CF3" w:rsidRDefault="0012206D" w:rsidP="0012206D">
      <w:pPr>
        <w:autoSpaceDE w:val="0"/>
        <w:autoSpaceDN w:val="0"/>
        <w:adjustRightInd w:val="0"/>
        <w:spacing w:after="0" w:line="240" w:lineRule="auto"/>
        <w:jc w:val="both"/>
        <w:rPr>
          <w:rFonts w:ascii="Segoe UI" w:eastAsiaTheme="minorHAnsi" w:hAnsi="Segoe UI" w:cs="Segoe UI"/>
          <w:sz w:val="20"/>
          <w:szCs w:val="20"/>
          <w:lang w:eastAsia="en-US"/>
        </w:rPr>
      </w:pPr>
    </w:p>
    <w:p w14:paraId="5FF09B9D" w14:textId="77777777" w:rsidR="0012206D" w:rsidRPr="00A51CF3" w:rsidRDefault="0012206D" w:rsidP="00622517">
      <w:pPr>
        <w:pStyle w:val="PargrafodaLista"/>
        <w:numPr>
          <w:ilvl w:val="1"/>
          <w:numId w:val="33"/>
        </w:numPr>
        <w:autoSpaceDE w:val="0"/>
        <w:autoSpaceDN w:val="0"/>
        <w:adjustRightInd w:val="0"/>
        <w:spacing w:after="0" w:line="240" w:lineRule="auto"/>
        <w:ind w:left="567" w:hanging="567"/>
        <w:jc w:val="both"/>
        <w:rPr>
          <w:rFonts w:ascii="Segoe UI" w:eastAsiaTheme="minorHAnsi" w:hAnsi="Segoe UI" w:cs="Segoe UI"/>
          <w:sz w:val="20"/>
          <w:szCs w:val="20"/>
        </w:rPr>
      </w:pPr>
      <w:r w:rsidRPr="00A51CF3">
        <w:rPr>
          <w:rFonts w:ascii="Segoe UI" w:eastAsiaTheme="minorHAnsi" w:hAnsi="Segoe UI" w:cs="Segoe UI"/>
          <w:sz w:val="20"/>
          <w:szCs w:val="20"/>
        </w:rPr>
        <w:t xml:space="preserve">Fica eleito o Foro do Município de São Paulo, com exclusão de qualquer outro, por mais privilegiado que seja, para dirimir quaisquer questões oriundas deste contrato. </w:t>
      </w:r>
    </w:p>
    <w:p w14:paraId="2C8EB558" w14:textId="77777777" w:rsidR="0012206D" w:rsidRPr="00A51CF3" w:rsidRDefault="0012206D" w:rsidP="0012206D">
      <w:pPr>
        <w:autoSpaceDE w:val="0"/>
        <w:autoSpaceDN w:val="0"/>
        <w:adjustRightInd w:val="0"/>
        <w:spacing w:after="0" w:line="240" w:lineRule="auto"/>
        <w:jc w:val="both"/>
        <w:rPr>
          <w:rFonts w:ascii="Segoe UI" w:eastAsiaTheme="minorHAnsi" w:hAnsi="Segoe UI" w:cs="Segoe UI"/>
          <w:sz w:val="20"/>
          <w:szCs w:val="20"/>
        </w:rPr>
      </w:pPr>
    </w:p>
    <w:p w14:paraId="79CFCC9A" w14:textId="77777777" w:rsidR="0012206D" w:rsidRPr="00A51CF3" w:rsidRDefault="0012206D" w:rsidP="00622517">
      <w:pPr>
        <w:pStyle w:val="PargrafodaLista"/>
        <w:numPr>
          <w:ilvl w:val="1"/>
          <w:numId w:val="33"/>
        </w:numPr>
        <w:autoSpaceDE w:val="0"/>
        <w:autoSpaceDN w:val="0"/>
        <w:adjustRightInd w:val="0"/>
        <w:spacing w:after="0" w:line="240" w:lineRule="auto"/>
        <w:ind w:left="567" w:hanging="567"/>
        <w:jc w:val="both"/>
        <w:rPr>
          <w:rFonts w:ascii="Segoe UI" w:eastAsiaTheme="minorHAnsi" w:hAnsi="Segoe UI" w:cs="Segoe UI"/>
          <w:sz w:val="20"/>
          <w:szCs w:val="20"/>
        </w:rPr>
      </w:pPr>
      <w:r w:rsidRPr="00A51CF3">
        <w:rPr>
          <w:rFonts w:ascii="Segoe UI" w:eastAsiaTheme="minorHAnsi" w:hAnsi="Segoe UI" w:cs="Segoe UI"/>
          <w:sz w:val="20"/>
          <w:szCs w:val="20"/>
        </w:rPr>
        <w:t>E, assim, por estarem justas e acordadas as partes firmam o presente instrumento, com a ciência das testemunhas abaixo assinadas, para que produza os seus efeitos jurídicos e legais.</w:t>
      </w:r>
    </w:p>
    <w:p w14:paraId="33E935C5" w14:textId="77777777" w:rsidR="0012206D" w:rsidRPr="00A51CF3" w:rsidRDefault="0012206D" w:rsidP="0012206D">
      <w:pPr>
        <w:autoSpaceDE w:val="0"/>
        <w:autoSpaceDN w:val="0"/>
        <w:adjustRightInd w:val="0"/>
        <w:spacing w:after="0" w:line="240" w:lineRule="auto"/>
        <w:rPr>
          <w:rFonts w:ascii="Segoe UI" w:eastAsiaTheme="minorHAnsi" w:hAnsi="Segoe UI" w:cs="Segoe UI"/>
          <w:sz w:val="20"/>
          <w:szCs w:val="20"/>
          <w:lang w:eastAsia="en-US"/>
        </w:rPr>
      </w:pPr>
    </w:p>
    <w:p w14:paraId="14C089EE" w14:textId="7884AF31" w:rsidR="0012206D" w:rsidRPr="00A51CF3" w:rsidRDefault="0012206D" w:rsidP="0012206D">
      <w:pPr>
        <w:spacing w:after="0" w:line="240" w:lineRule="auto"/>
        <w:ind w:left="851" w:hanging="567"/>
        <w:jc w:val="right"/>
        <w:rPr>
          <w:rFonts w:ascii="Segoe UI" w:hAnsi="Segoe UI" w:cs="Segoe UI"/>
          <w:noProof/>
          <w:spacing w:val="-4"/>
          <w:sz w:val="20"/>
          <w:szCs w:val="20"/>
        </w:rPr>
      </w:pPr>
      <w:r w:rsidRPr="00A51CF3">
        <w:rPr>
          <w:rFonts w:ascii="Segoe UI" w:hAnsi="Segoe UI" w:cs="Segoe UI"/>
          <w:noProof/>
          <w:spacing w:val="-4"/>
          <w:sz w:val="20"/>
          <w:szCs w:val="20"/>
        </w:rPr>
        <w:t xml:space="preserve">                                                  São Paulo, XX de XXXXXX de 202</w:t>
      </w:r>
      <w:r w:rsidR="00F57D82" w:rsidRPr="00A51CF3">
        <w:rPr>
          <w:rFonts w:ascii="Segoe UI" w:hAnsi="Segoe UI" w:cs="Segoe UI"/>
          <w:noProof/>
          <w:spacing w:val="-4"/>
          <w:sz w:val="20"/>
          <w:szCs w:val="20"/>
        </w:rPr>
        <w:t>6</w:t>
      </w:r>
      <w:r w:rsidRPr="00A51CF3">
        <w:rPr>
          <w:rFonts w:ascii="Segoe UI" w:hAnsi="Segoe UI" w:cs="Segoe UI"/>
          <w:noProof/>
          <w:spacing w:val="-4"/>
          <w:sz w:val="20"/>
          <w:szCs w:val="20"/>
        </w:rPr>
        <w:t>.</w:t>
      </w:r>
    </w:p>
    <w:p w14:paraId="39782E40" w14:textId="77777777" w:rsidR="0012206D" w:rsidRPr="00A51CF3" w:rsidRDefault="0012206D" w:rsidP="0012206D">
      <w:pPr>
        <w:spacing w:after="0" w:line="240" w:lineRule="auto"/>
        <w:ind w:left="851" w:hanging="567"/>
        <w:jc w:val="right"/>
        <w:rPr>
          <w:rFonts w:ascii="Segoe UI" w:hAnsi="Segoe UI" w:cs="Segoe UI"/>
          <w:noProof/>
          <w:spacing w:val="-4"/>
          <w:sz w:val="20"/>
          <w:szCs w:val="20"/>
        </w:rPr>
      </w:pPr>
    </w:p>
    <w:p w14:paraId="52932F55" w14:textId="77777777" w:rsidR="0012206D" w:rsidRPr="00A51CF3" w:rsidRDefault="0012206D" w:rsidP="0012206D">
      <w:pPr>
        <w:spacing w:after="0" w:line="240" w:lineRule="auto"/>
        <w:ind w:left="851" w:hanging="567"/>
        <w:jc w:val="both"/>
        <w:rPr>
          <w:rFonts w:ascii="Segoe UI" w:hAnsi="Segoe UI" w:cs="Segoe UI"/>
          <w:noProof/>
          <w:sz w:val="20"/>
          <w:szCs w:val="20"/>
        </w:rPr>
      </w:pPr>
    </w:p>
    <w:tbl>
      <w:tblPr>
        <w:tblW w:w="0" w:type="auto"/>
        <w:tblLook w:val="04A0" w:firstRow="1" w:lastRow="0" w:firstColumn="1" w:lastColumn="0" w:noHBand="0" w:noVBand="1"/>
      </w:tblPr>
      <w:tblGrid>
        <w:gridCol w:w="3730"/>
        <w:gridCol w:w="1296"/>
        <w:gridCol w:w="3903"/>
      </w:tblGrid>
      <w:tr w:rsidR="0012206D" w:rsidRPr="00A51CF3" w14:paraId="2EB0E3F0" w14:textId="77777777" w:rsidTr="00586024">
        <w:tc>
          <w:tcPr>
            <w:tcW w:w="3730" w:type="dxa"/>
            <w:tcBorders>
              <w:top w:val="single" w:sz="12" w:space="0" w:color="auto"/>
            </w:tcBorders>
          </w:tcPr>
          <w:p w14:paraId="738BA0CC" w14:textId="77777777" w:rsidR="0012206D" w:rsidRPr="00A51CF3" w:rsidRDefault="0012206D" w:rsidP="00586024">
            <w:pPr>
              <w:spacing w:after="0" w:line="240" w:lineRule="auto"/>
              <w:ind w:left="851" w:hanging="567"/>
              <w:jc w:val="both"/>
              <w:rPr>
                <w:rFonts w:ascii="Segoe UI" w:hAnsi="Segoe UI" w:cs="Segoe UI"/>
                <w:noProof/>
                <w:sz w:val="20"/>
                <w:szCs w:val="20"/>
              </w:rPr>
            </w:pPr>
            <w:r w:rsidRPr="00A51CF3">
              <w:rPr>
                <w:rFonts w:ascii="Segoe UI" w:hAnsi="Segoe UI" w:cs="Segoe UI"/>
                <w:noProof/>
                <w:sz w:val="20"/>
                <w:szCs w:val="20"/>
              </w:rPr>
              <w:t>CONTRATANTE</w:t>
            </w:r>
          </w:p>
        </w:tc>
        <w:tc>
          <w:tcPr>
            <w:tcW w:w="1296" w:type="dxa"/>
          </w:tcPr>
          <w:p w14:paraId="4EA4B8E8" w14:textId="77777777" w:rsidR="0012206D" w:rsidRPr="00A51CF3" w:rsidRDefault="0012206D" w:rsidP="00586024">
            <w:pPr>
              <w:spacing w:after="0" w:line="240" w:lineRule="auto"/>
              <w:ind w:left="851" w:hanging="567"/>
              <w:jc w:val="both"/>
              <w:rPr>
                <w:rFonts w:ascii="Segoe UI" w:hAnsi="Segoe UI" w:cs="Segoe UI"/>
                <w:noProof/>
                <w:sz w:val="20"/>
                <w:szCs w:val="20"/>
              </w:rPr>
            </w:pPr>
          </w:p>
        </w:tc>
        <w:tc>
          <w:tcPr>
            <w:tcW w:w="3903" w:type="dxa"/>
            <w:tcBorders>
              <w:top w:val="single" w:sz="12" w:space="0" w:color="auto"/>
            </w:tcBorders>
          </w:tcPr>
          <w:p w14:paraId="20566D6E" w14:textId="77777777" w:rsidR="0012206D" w:rsidRPr="00A51CF3" w:rsidRDefault="0012206D" w:rsidP="00586024">
            <w:pPr>
              <w:spacing w:after="0" w:line="240" w:lineRule="auto"/>
              <w:ind w:left="851" w:hanging="567"/>
              <w:jc w:val="both"/>
              <w:rPr>
                <w:rFonts w:ascii="Segoe UI" w:hAnsi="Segoe UI" w:cs="Segoe UI"/>
                <w:noProof/>
                <w:sz w:val="20"/>
                <w:szCs w:val="20"/>
              </w:rPr>
            </w:pPr>
            <w:r w:rsidRPr="00A51CF3">
              <w:rPr>
                <w:rFonts w:ascii="Segoe UI" w:hAnsi="Segoe UI" w:cs="Segoe UI"/>
                <w:noProof/>
                <w:sz w:val="20"/>
                <w:szCs w:val="20"/>
              </w:rPr>
              <w:t>CONTRATADA</w:t>
            </w:r>
          </w:p>
        </w:tc>
      </w:tr>
      <w:tr w:rsidR="0012206D" w:rsidRPr="00A51CF3" w14:paraId="25E1C28F" w14:textId="77777777" w:rsidTr="00586024">
        <w:tc>
          <w:tcPr>
            <w:tcW w:w="3730" w:type="dxa"/>
          </w:tcPr>
          <w:p w14:paraId="532532E5" w14:textId="77777777" w:rsidR="0012206D" w:rsidRPr="00A51CF3" w:rsidRDefault="0012206D" w:rsidP="00586024">
            <w:pPr>
              <w:spacing w:after="0" w:line="240" w:lineRule="auto"/>
              <w:jc w:val="both"/>
              <w:rPr>
                <w:rFonts w:ascii="Segoe UI" w:hAnsi="Segoe UI" w:cs="Segoe UI"/>
                <w:noProof/>
                <w:sz w:val="20"/>
                <w:szCs w:val="20"/>
              </w:rPr>
            </w:pPr>
          </w:p>
        </w:tc>
        <w:tc>
          <w:tcPr>
            <w:tcW w:w="1296" w:type="dxa"/>
          </w:tcPr>
          <w:p w14:paraId="551E6AAF" w14:textId="77777777" w:rsidR="0012206D" w:rsidRPr="00A51CF3" w:rsidRDefault="0012206D" w:rsidP="00586024">
            <w:pPr>
              <w:spacing w:after="0" w:line="240" w:lineRule="auto"/>
              <w:ind w:left="851" w:hanging="567"/>
              <w:jc w:val="both"/>
              <w:rPr>
                <w:rFonts w:ascii="Segoe UI" w:hAnsi="Segoe UI" w:cs="Segoe UI"/>
                <w:noProof/>
                <w:sz w:val="20"/>
                <w:szCs w:val="20"/>
              </w:rPr>
            </w:pPr>
          </w:p>
        </w:tc>
        <w:tc>
          <w:tcPr>
            <w:tcW w:w="3903" w:type="dxa"/>
          </w:tcPr>
          <w:p w14:paraId="0AEFA035" w14:textId="77777777" w:rsidR="0012206D" w:rsidRPr="00A51CF3" w:rsidRDefault="0012206D" w:rsidP="00586024">
            <w:pPr>
              <w:spacing w:after="0" w:line="240" w:lineRule="auto"/>
              <w:ind w:left="851" w:hanging="567"/>
              <w:jc w:val="both"/>
              <w:rPr>
                <w:rFonts w:ascii="Segoe UI" w:hAnsi="Segoe UI" w:cs="Segoe UI"/>
                <w:noProof/>
                <w:sz w:val="20"/>
                <w:szCs w:val="20"/>
              </w:rPr>
            </w:pPr>
          </w:p>
        </w:tc>
      </w:tr>
      <w:tr w:rsidR="0012206D" w:rsidRPr="00A51CF3" w14:paraId="2074C2AB" w14:textId="77777777" w:rsidTr="00586024">
        <w:tc>
          <w:tcPr>
            <w:tcW w:w="3730" w:type="dxa"/>
          </w:tcPr>
          <w:p w14:paraId="60F1AF5B" w14:textId="77777777" w:rsidR="0012206D" w:rsidRPr="00A51CF3" w:rsidRDefault="0012206D" w:rsidP="00586024">
            <w:pPr>
              <w:spacing w:after="0" w:line="240" w:lineRule="auto"/>
              <w:ind w:left="851" w:hanging="567"/>
              <w:jc w:val="both"/>
              <w:rPr>
                <w:rFonts w:ascii="Segoe UI" w:hAnsi="Segoe UI" w:cs="Segoe UI"/>
                <w:noProof/>
                <w:sz w:val="20"/>
                <w:szCs w:val="20"/>
              </w:rPr>
            </w:pPr>
          </w:p>
        </w:tc>
        <w:tc>
          <w:tcPr>
            <w:tcW w:w="1296" w:type="dxa"/>
          </w:tcPr>
          <w:p w14:paraId="32E113DF" w14:textId="77777777" w:rsidR="0012206D" w:rsidRPr="00A51CF3" w:rsidRDefault="0012206D" w:rsidP="00586024">
            <w:pPr>
              <w:spacing w:after="0" w:line="240" w:lineRule="auto"/>
              <w:ind w:left="851" w:hanging="567"/>
              <w:jc w:val="both"/>
              <w:rPr>
                <w:rFonts w:ascii="Segoe UI" w:hAnsi="Segoe UI" w:cs="Segoe UI"/>
                <w:noProof/>
                <w:sz w:val="20"/>
                <w:szCs w:val="20"/>
              </w:rPr>
            </w:pPr>
          </w:p>
        </w:tc>
        <w:tc>
          <w:tcPr>
            <w:tcW w:w="3903" w:type="dxa"/>
          </w:tcPr>
          <w:p w14:paraId="7FC4155E" w14:textId="77777777" w:rsidR="0012206D" w:rsidRPr="00A51CF3" w:rsidRDefault="0012206D" w:rsidP="00586024">
            <w:pPr>
              <w:spacing w:after="0" w:line="240" w:lineRule="auto"/>
              <w:ind w:left="851" w:hanging="567"/>
              <w:jc w:val="both"/>
              <w:rPr>
                <w:rFonts w:ascii="Segoe UI" w:hAnsi="Segoe UI" w:cs="Segoe UI"/>
                <w:noProof/>
                <w:sz w:val="20"/>
                <w:szCs w:val="20"/>
              </w:rPr>
            </w:pPr>
          </w:p>
        </w:tc>
      </w:tr>
      <w:tr w:rsidR="0012206D" w:rsidRPr="00A51CF3" w14:paraId="0D1ADE4D" w14:textId="77777777" w:rsidTr="00586024">
        <w:tc>
          <w:tcPr>
            <w:tcW w:w="3730" w:type="dxa"/>
          </w:tcPr>
          <w:p w14:paraId="3A5CD5FD" w14:textId="77777777" w:rsidR="0012206D" w:rsidRPr="00A51CF3" w:rsidRDefault="0012206D" w:rsidP="00586024">
            <w:pPr>
              <w:spacing w:after="0" w:line="240" w:lineRule="auto"/>
              <w:ind w:left="851" w:hanging="567"/>
              <w:jc w:val="both"/>
              <w:rPr>
                <w:rFonts w:ascii="Segoe UI" w:hAnsi="Segoe UI" w:cs="Segoe UI"/>
                <w:noProof/>
                <w:sz w:val="20"/>
                <w:szCs w:val="20"/>
              </w:rPr>
            </w:pPr>
            <w:r w:rsidRPr="00A51CF3">
              <w:rPr>
                <w:rFonts w:ascii="Segoe UI" w:hAnsi="Segoe UI" w:cs="Segoe UI"/>
                <w:noProof/>
                <w:sz w:val="20"/>
                <w:szCs w:val="20"/>
              </w:rPr>
              <w:t>TESTEMUNHAS:</w:t>
            </w:r>
          </w:p>
        </w:tc>
        <w:tc>
          <w:tcPr>
            <w:tcW w:w="1296" w:type="dxa"/>
          </w:tcPr>
          <w:p w14:paraId="168A29C6" w14:textId="77777777" w:rsidR="0012206D" w:rsidRPr="00A51CF3" w:rsidRDefault="0012206D" w:rsidP="00586024">
            <w:pPr>
              <w:spacing w:after="0" w:line="240" w:lineRule="auto"/>
              <w:ind w:left="851" w:hanging="567"/>
              <w:jc w:val="both"/>
              <w:rPr>
                <w:rFonts w:ascii="Segoe UI" w:hAnsi="Segoe UI" w:cs="Segoe UI"/>
                <w:noProof/>
                <w:sz w:val="20"/>
                <w:szCs w:val="20"/>
              </w:rPr>
            </w:pPr>
          </w:p>
        </w:tc>
        <w:tc>
          <w:tcPr>
            <w:tcW w:w="3903" w:type="dxa"/>
          </w:tcPr>
          <w:p w14:paraId="4D7142C2" w14:textId="77777777" w:rsidR="0012206D" w:rsidRPr="00A51CF3" w:rsidRDefault="0012206D" w:rsidP="00586024">
            <w:pPr>
              <w:spacing w:after="0" w:line="240" w:lineRule="auto"/>
              <w:ind w:left="851" w:hanging="567"/>
              <w:jc w:val="both"/>
              <w:rPr>
                <w:rFonts w:ascii="Segoe UI" w:hAnsi="Segoe UI" w:cs="Segoe UI"/>
                <w:noProof/>
                <w:sz w:val="20"/>
                <w:szCs w:val="20"/>
              </w:rPr>
            </w:pPr>
          </w:p>
        </w:tc>
      </w:tr>
      <w:tr w:rsidR="0012206D" w:rsidRPr="00A51CF3" w14:paraId="6B5AE958" w14:textId="77777777" w:rsidTr="00586024">
        <w:tc>
          <w:tcPr>
            <w:tcW w:w="3730" w:type="dxa"/>
          </w:tcPr>
          <w:p w14:paraId="5ACEF0EF" w14:textId="77777777" w:rsidR="0012206D" w:rsidRPr="00A51CF3" w:rsidRDefault="0012206D" w:rsidP="00586024">
            <w:pPr>
              <w:spacing w:after="0" w:line="240" w:lineRule="auto"/>
              <w:ind w:left="851" w:hanging="567"/>
              <w:jc w:val="both"/>
              <w:rPr>
                <w:rFonts w:ascii="Segoe UI" w:hAnsi="Segoe UI" w:cs="Segoe UI"/>
                <w:noProof/>
                <w:sz w:val="20"/>
                <w:szCs w:val="20"/>
              </w:rPr>
            </w:pPr>
          </w:p>
        </w:tc>
        <w:tc>
          <w:tcPr>
            <w:tcW w:w="1296" w:type="dxa"/>
          </w:tcPr>
          <w:p w14:paraId="4FFDED2B" w14:textId="77777777" w:rsidR="0012206D" w:rsidRPr="00A51CF3" w:rsidRDefault="0012206D" w:rsidP="00586024">
            <w:pPr>
              <w:spacing w:after="0" w:line="240" w:lineRule="auto"/>
              <w:ind w:left="851" w:hanging="567"/>
              <w:jc w:val="both"/>
              <w:rPr>
                <w:rFonts w:ascii="Segoe UI" w:hAnsi="Segoe UI" w:cs="Segoe UI"/>
                <w:noProof/>
                <w:sz w:val="20"/>
                <w:szCs w:val="20"/>
              </w:rPr>
            </w:pPr>
          </w:p>
        </w:tc>
        <w:tc>
          <w:tcPr>
            <w:tcW w:w="3903" w:type="dxa"/>
          </w:tcPr>
          <w:p w14:paraId="5B807D7C" w14:textId="77777777" w:rsidR="0012206D" w:rsidRPr="00A51CF3" w:rsidRDefault="0012206D" w:rsidP="00586024">
            <w:pPr>
              <w:spacing w:after="0" w:line="240" w:lineRule="auto"/>
              <w:ind w:left="851" w:hanging="567"/>
              <w:jc w:val="both"/>
              <w:rPr>
                <w:rFonts w:ascii="Segoe UI" w:hAnsi="Segoe UI" w:cs="Segoe UI"/>
                <w:noProof/>
                <w:sz w:val="20"/>
                <w:szCs w:val="20"/>
              </w:rPr>
            </w:pPr>
          </w:p>
        </w:tc>
      </w:tr>
      <w:tr w:rsidR="0012206D" w:rsidRPr="00A51CF3" w14:paraId="7EE552E3" w14:textId="77777777" w:rsidTr="00586024">
        <w:tc>
          <w:tcPr>
            <w:tcW w:w="3730" w:type="dxa"/>
            <w:tcBorders>
              <w:bottom w:val="single" w:sz="12" w:space="0" w:color="auto"/>
            </w:tcBorders>
          </w:tcPr>
          <w:p w14:paraId="19B6B302" w14:textId="77777777" w:rsidR="0012206D" w:rsidRPr="00A51CF3" w:rsidRDefault="0012206D" w:rsidP="00586024">
            <w:pPr>
              <w:spacing w:after="0" w:line="240" w:lineRule="auto"/>
              <w:ind w:left="851" w:hanging="567"/>
              <w:jc w:val="both"/>
              <w:rPr>
                <w:rFonts w:ascii="Segoe UI" w:hAnsi="Segoe UI" w:cs="Segoe UI"/>
                <w:noProof/>
                <w:sz w:val="20"/>
                <w:szCs w:val="20"/>
              </w:rPr>
            </w:pPr>
            <w:r w:rsidRPr="00A51CF3">
              <w:rPr>
                <w:rFonts w:ascii="Segoe UI" w:hAnsi="Segoe UI" w:cs="Segoe UI"/>
                <w:noProof/>
                <w:sz w:val="20"/>
                <w:szCs w:val="20"/>
              </w:rPr>
              <w:t xml:space="preserve">1 - </w:t>
            </w:r>
          </w:p>
        </w:tc>
        <w:tc>
          <w:tcPr>
            <w:tcW w:w="1296" w:type="dxa"/>
          </w:tcPr>
          <w:p w14:paraId="10FE05B5" w14:textId="77777777" w:rsidR="0012206D" w:rsidRPr="00A51CF3" w:rsidRDefault="0012206D" w:rsidP="00586024">
            <w:pPr>
              <w:spacing w:after="0" w:line="240" w:lineRule="auto"/>
              <w:ind w:left="851" w:hanging="567"/>
              <w:jc w:val="both"/>
              <w:rPr>
                <w:rFonts w:ascii="Segoe UI" w:hAnsi="Segoe UI" w:cs="Segoe UI"/>
                <w:noProof/>
                <w:sz w:val="20"/>
                <w:szCs w:val="20"/>
              </w:rPr>
            </w:pPr>
          </w:p>
        </w:tc>
        <w:tc>
          <w:tcPr>
            <w:tcW w:w="3903" w:type="dxa"/>
            <w:tcBorders>
              <w:bottom w:val="single" w:sz="12" w:space="0" w:color="auto"/>
            </w:tcBorders>
          </w:tcPr>
          <w:p w14:paraId="7C2DAA25" w14:textId="77777777" w:rsidR="0012206D" w:rsidRPr="00A51CF3" w:rsidRDefault="0012206D" w:rsidP="00586024">
            <w:pPr>
              <w:spacing w:after="0" w:line="240" w:lineRule="auto"/>
              <w:ind w:left="851" w:hanging="567"/>
              <w:jc w:val="both"/>
              <w:rPr>
                <w:rFonts w:ascii="Segoe UI" w:hAnsi="Segoe UI" w:cs="Segoe UI"/>
                <w:noProof/>
                <w:sz w:val="20"/>
                <w:szCs w:val="20"/>
              </w:rPr>
            </w:pPr>
            <w:r w:rsidRPr="00A51CF3">
              <w:rPr>
                <w:rFonts w:ascii="Segoe UI" w:hAnsi="Segoe UI" w:cs="Segoe UI"/>
                <w:noProof/>
                <w:sz w:val="20"/>
                <w:szCs w:val="20"/>
              </w:rPr>
              <w:t>2 -</w:t>
            </w:r>
          </w:p>
        </w:tc>
      </w:tr>
    </w:tbl>
    <w:p w14:paraId="7365F28A" w14:textId="77777777" w:rsidR="00E53BC2" w:rsidRPr="00A51CF3" w:rsidRDefault="00E53BC2" w:rsidP="00CF45CB">
      <w:pPr>
        <w:spacing w:after="0" w:line="240" w:lineRule="auto"/>
        <w:rPr>
          <w:rFonts w:ascii="Segoe UI" w:hAnsi="Segoe UI" w:cs="Segoe UI"/>
          <w:b/>
          <w:bCs/>
          <w:sz w:val="20"/>
          <w:szCs w:val="20"/>
        </w:rPr>
      </w:pPr>
    </w:p>
    <w:sectPr w:rsidR="00E53BC2" w:rsidRPr="00A51CF3" w:rsidSect="003D6824">
      <w:footerReference w:type="default" r:id="rId10"/>
      <w:pgSz w:w="11906" w:h="16838"/>
      <w:pgMar w:top="1702" w:right="1701" w:bottom="1843"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FA78D" w14:textId="77777777" w:rsidR="00395969" w:rsidRDefault="00395969" w:rsidP="00A34635">
      <w:r>
        <w:separator/>
      </w:r>
    </w:p>
  </w:endnote>
  <w:endnote w:type="continuationSeparator" w:id="0">
    <w:p w14:paraId="57FA8158" w14:textId="77777777" w:rsidR="00395969" w:rsidRDefault="00395969"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ptos Narrow">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1562C" w14:textId="77777777" w:rsidR="00395969" w:rsidRDefault="00395969" w:rsidP="00A34635">
      <w:r>
        <w:separator/>
      </w:r>
    </w:p>
  </w:footnote>
  <w:footnote w:type="continuationSeparator" w:id="0">
    <w:p w14:paraId="68316D22" w14:textId="77777777" w:rsidR="00395969" w:rsidRDefault="00395969" w:rsidP="00A346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6" w15:restartNumberingAfterBreak="0">
    <w:nsid w:val="08C92DB7"/>
    <w:multiLevelType w:val="multilevel"/>
    <w:tmpl w:val="70BAEE44"/>
    <w:lvl w:ilvl="0">
      <w:start w:val="8"/>
      <w:numFmt w:val="decimal"/>
      <w:lvlText w:val="%1."/>
      <w:lvlJc w:val="left"/>
      <w:pPr>
        <w:ind w:left="360" w:hanging="360"/>
      </w:pPr>
      <w:rPr>
        <w:rFonts w:hint="default"/>
      </w:rPr>
    </w:lvl>
    <w:lvl w:ilvl="1">
      <w:start w:val="3"/>
      <w:numFmt w:val="decimal"/>
      <w:lvlText w:val="%1.%2."/>
      <w:lvlJc w:val="left"/>
      <w:pPr>
        <w:ind w:left="1080" w:hanging="720"/>
      </w:pPr>
      <w:rPr>
        <w:rFonts w:hint="default"/>
        <w:b/>
        <w:bCs/>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b/>
        <w:bCs/>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CAA7F4B"/>
    <w:multiLevelType w:val="multilevel"/>
    <w:tmpl w:val="5FAA6188"/>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bCs w:val="0"/>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9"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2" w15:restartNumberingAfterBreak="0">
    <w:nsid w:val="19690404"/>
    <w:multiLevelType w:val="multilevel"/>
    <w:tmpl w:val="E2903EF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1288" w:hanging="720"/>
      </w:pPr>
      <w:rPr>
        <w:rFonts w:hint="default"/>
        <w:b/>
        <w:bCs w:val="0"/>
        <w:color w:val="auto"/>
      </w:rPr>
    </w:lvl>
    <w:lvl w:ilvl="3">
      <w:start w:val="1"/>
      <w:numFmt w:val="decimal"/>
      <w:lvlText w:val="%1.%2.%3.%4."/>
      <w:lvlJc w:val="left"/>
      <w:pPr>
        <w:ind w:left="720" w:hanging="720"/>
      </w:pPr>
      <w:rPr>
        <w:rFonts w:hint="default"/>
        <w:b/>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0772925"/>
    <w:multiLevelType w:val="multilevel"/>
    <w:tmpl w:val="69401CB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0FD48A9"/>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31354B4"/>
    <w:multiLevelType w:val="multilevel"/>
    <w:tmpl w:val="5FA23946"/>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48367CA"/>
    <w:multiLevelType w:val="multilevel"/>
    <w:tmpl w:val="A476D154"/>
    <w:lvl w:ilvl="0">
      <w:start w:val="9"/>
      <w:numFmt w:val="decimal"/>
      <w:lvlText w:val="%1."/>
      <w:lvlJc w:val="left"/>
      <w:pPr>
        <w:ind w:left="460" w:hanging="460"/>
      </w:pPr>
      <w:rPr>
        <w:rFonts w:hint="default"/>
        <w:b/>
        <w:bCs/>
      </w:rPr>
    </w:lvl>
    <w:lvl w:ilvl="1">
      <w:start w:val="1"/>
      <w:numFmt w:val="decimal"/>
      <w:lvlText w:val="%1.%2."/>
      <w:lvlJc w:val="left"/>
      <w:pPr>
        <w:ind w:left="1529" w:hanging="460"/>
      </w:pPr>
      <w:rPr>
        <w:rFonts w:hint="default"/>
        <w:b/>
        <w:bCs/>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7"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8"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274F2DA6"/>
    <w:multiLevelType w:val="multilevel"/>
    <w:tmpl w:val="66506BA8"/>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29F144EE"/>
    <w:multiLevelType w:val="hybridMultilevel"/>
    <w:tmpl w:val="6B32E05E"/>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FC90CFE0">
      <w:start w:val="1"/>
      <w:numFmt w:val="decimal"/>
      <w:lvlText w:val="%3."/>
      <w:lvlJc w:val="left"/>
      <w:pPr>
        <w:ind w:left="3758" w:hanging="360"/>
      </w:pPr>
      <w:rPr>
        <w:rFonts w:hint="default"/>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1" w15:restartNumberingAfterBreak="0">
    <w:nsid w:val="2AC868EE"/>
    <w:multiLevelType w:val="multilevel"/>
    <w:tmpl w:val="B79E9962"/>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3" w15:restartNumberingAfterBreak="0">
    <w:nsid w:val="358865FC"/>
    <w:multiLevelType w:val="multilevel"/>
    <w:tmpl w:val="0F00C9B2"/>
    <w:lvl w:ilvl="0">
      <w:start w:val="6"/>
      <w:numFmt w:val="decimal"/>
      <w:lvlText w:val="%1."/>
      <w:lvlJc w:val="left"/>
      <w:pPr>
        <w:ind w:left="540" w:hanging="540"/>
      </w:pPr>
      <w:rPr>
        <w:rFonts w:hint="default"/>
        <w:b/>
        <w:bCs/>
      </w:rPr>
    </w:lvl>
    <w:lvl w:ilvl="1">
      <w:start w:val="6"/>
      <w:numFmt w:val="decimal"/>
      <w:lvlText w:val="%1.%2."/>
      <w:lvlJc w:val="left"/>
      <w:pPr>
        <w:ind w:left="1080" w:hanging="720"/>
      </w:pPr>
      <w:rPr>
        <w:rFonts w:hint="default"/>
        <w:b/>
        <w:bCs/>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b/>
        <w:bCs w:val="0"/>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36146B14"/>
    <w:multiLevelType w:val="multilevel"/>
    <w:tmpl w:val="42763F78"/>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5" w15:restartNumberingAfterBreak="0">
    <w:nsid w:val="38A01EA3"/>
    <w:multiLevelType w:val="hybridMultilevel"/>
    <w:tmpl w:val="17929BF8"/>
    <w:lvl w:ilvl="0" w:tplc="2200BA64">
      <w:start w:val="1"/>
      <w:numFmt w:val="lowerLetter"/>
      <w:lvlText w:val="%1)"/>
      <w:lvlJc w:val="left"/>
      <w:pPr>
        <w:ind w:left="2123" w:hanging="705"/>
      </w:pPr>
      <w:rPr>
        <w:rFonts w:hint="default"/>
        <w:b w:val="0"/>
        <w:bCs w:val="0"/>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6" w15:restartNumberingAfterBreak="0">
    <w:nsid w:val="3BE913F5"/>
    <w:multiLevelType w:val="hybridMultilevel"/>
    <w:tmpl w:val="FAD8C406"/>
    <w:lvl w:ilvl="0" w:tplc="C752440C">
      <w:start w:val="1"/>
      <w:numFmt w:val="upperRoman"/>
      <w:lvlText w:val="%1."/>
      <w:lvlJc w:val="left"/>
      <w:pPr>
        <w:ind w:left="1287" w:hanging="360"/>
      </w:pPr>
      <w:rPr>
        <w:rFonts w:hint="default"/>
        <w:b/>
        <w:bCs/>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7"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8" w15:restartNumberingAfterBreak="0">
    <w:nsid w:val="411E6A24"/>
    <w:multiLevelType w:val="multilevel"/>
    <w:tmpl w:val="61DA7B68"/>
    <w:lvl w:ilvl="0">
      <w:start w:val="2"/>
      <w:numFmt w:val="decimal"/>
      <w:lvlText w:val="%1"/>
      <w:lvlJc w:val="left"/>
      <w:pPr>
        <w:ind w:left="360" w:hanging="360"/>
      </w:pPr>
      <w:rPr>
        <w:rFonts w:hint="default"/>
      </w:rPr>
    </w:lvl>
    <w:lvl w:ilvl="1">
      <w:start w:val="2"/>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9" w15:restartNumberingAfterBreak="0">
    <w:nsid w:val="4286564C"/>
    <w:multiLevelType w:val="multilevel"/>
    <w:tmpl w:val="63F2A1EE"/>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color w:val="auto"/>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1" w15:restartNumberingAfterBreak="0">
    <w:nsid w:val="45B61090"/>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3" w15:restartNumberingAfterBreak="0">
    <w:nsid w:val="4771021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C6F00FA"/>
    <w:multiLevelType w:val="multilevel"/>
    <w:tmpl w:val="07AEE394"/>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b/>
        <w:bCs/>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b/>
        <w:bCs/>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4DDC2A18"/>
    <w:multiLevelType w:val="multilevel"/>
    <w:tmpl w:val="398E8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4AA46C6"/>
    <w:multiLevelType w:val="multilevel"/>
    <w:tmpl w:val="C3BEEA54"/>
    <w:lvl w:ilvl="0">
      <w:start w:val="7"/>
      <w:numFmt w:val="decimal"/>
      <w:lvlText w:val="%1.0."/>
      <w:lvlJc w:val="left"/>
      <w:pPr>
        <w:ind w:left="720" w:hanging="720"/>
      </w:pPr>
      <w:rPr>
        <w:rFonts w:hint="default"/>
        <w:b/>
        <w:u w:val="single"/>
      </w:rPr>
    </w:lvl>
    <w:lvl w:ilvl="1">
      <w:start w:val="1"/>
      <w:numFmt w:val="decimal"/>
      <w:lvlText w:val="%1.%2."/>
      <w:lvlJc w:val="left"/>
      <w:pPr>
        <w:ind w:left="1429" w:hanging="720"/>
      </w:pPr>
      <w:rPr>
        <w:rFonts w:hint="default"/>
        <w:b/>
        <w:u w:val="single"/>
      </w:rPr>
    </w:lvl>
    <w:lvl w:ilvl="2">
      <w:start w:val="1"/>
      <w:numFmt w:val="decimal"/>
      <w:lvlText w:val="%1.%2.%3."/>
      <w:lvlJc w:val="left"/>
      <w:pPr>
        <w:ind w:left="2138" w:hanging="720"/>
      </w:pPr>
      <w:rPr>
        <w:rFonts w:hint="default"/>
        <w:b/>
        <w:u w:val="single"/>
      </w:rPr>
    </w:lvl>
    <w:lvl w:ilvl="3">
      <w:start w:val="1"/>
      <w:numFmt w:val="decimal"/>
      <w:lvlText w:val="%1.%2.%3.%4."/>
      <w:lvlJc w:val="left"/>
      <w:pPr>
        <w:ind w:left="3207" w:hanging="1080"/>
      </w:pPr>
      <w:rPr>
        <w:rFonts w:hint="default"/>
        <w:b/>
        <w:u w:val="single"/>
      </w:rPr>
    </w:lvl>
    <w:lvl w:ilvl="4">
      <w:start w:val="1"/>
      <w:numFmt w:val="decimal"/>
      <w:lvlText w:val="%1.%2.%3.%4.%5."/>
      <w:lvlJc w:val="left"/>
      <w:pPr>
        <w:ind w:left="3916" w:hanging="1080"/>
      </w:pPr>
      <w:rPr>
        <w:rFonts w:hint="default"/>
        <w:b/>
        <w:u w:val="single"/>
      </w:rPr>
    </w:lvl>
    <w:lvl w:ilvl="5">
      <w:start w:val="1"/>
      <w:numFmt w:val="decimal"/>
      <w:lvlText w:val="%1.%2.%3.%4.%5.%6."/>
      <w:lvlJc w:val="left"/>
      <w:pPr>
        <w:ind w:left="4985" w:hanging="1440"/>
      </w:pPr>
      <w:rPr>
        <w:rFonts w:hint="default"/>
        <w:b/>
        <w:u w:val="single"/>
      </w:rPr>
    </w:lvl>
    <w:lvl w:ilvl="6">
      <w:start w:val="1"/>
      <w:numFmt w:val="decimal"/>
      <w:lvlText w:val="%1.%2.%3.%4.%5.%6.%7."/>
      <w:lvlJc w:val="left"/>
      <w:pPr>
        <w:ind w:left="5694" w:hanging="1440"/>
      </w:pPr>
      <w:rPr>
        <w:rFonts w:hint="default"/>
        <w:b/>
        <w:u w:val="single"/>
      </w:rPr>
    </w:lvl>
    <w:lvl w:ilvl="7">
      <w:start w:val="1"/>
      <w:numFmt w:val="decimal"/>
      <w:lvlText w:val="%1.%2.%3.%4.%5.%6.%7.%8."/>
      <w:lvlJc w:val="left"/>
      <w:pPr>
        <w:ind w:left="6763" w:hanging="1800"/>
      </w:pPr>
      <w:rPr>
        <w:rFonts w:hint="default"/>
        <w:b/>
        <w:u w:val="single"/>
      </w:rPr>
    </w:lvl>
    <w:lvl w:ilvl="8">
      <w:start w:val="1"/>
      <w:numFmt w:val="decimal"/>
      <w:lvlText w:val="%1.%2.%3.%4.%5.%6.%7.%8.%9."/>
      <w:lvlJc w:val="left"/>
      <w:pPr>
        <w:ind w:left="7472" w:hanging="1800"/>
      </w:pPr>
      <w:rPr>
        <w:rFonts w:hint="default"/>
        <w:b/>
        <w:u w:val="single"/>
      </w:rPr>
    </w:lvl>
  </w:abstractNum>
  <w:abstractNum w:abstractNumId="37"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8" w15:restartNumberingAfterBreak="0">
    <w:nsid w:val="5F6D20F2"/>
    <w:multiLevelType w:val="multilevel"/>
    <w:tmpl w:val="E2903EF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1288" w:hanging="720"/>
      </w:pPr>
      <w:rPr>
        <w:rFonts w:hint="default"/>
        <w:b/>
        <w:bCs w:val="0"/>
        <w:color w:val="auto"/>
      </w:rPr>
    </w:lvl>
    <w:lvl w:ilvl="3">
      <w:start w:val="1"/>
      <w:numFmt w:val="decimal"/>
      <w:lvlText w:val="%1.%2.%3.%4."/>
      <w:lvlJc w:val="left"/>
      <w:pPr>
        <w:ind w:left="720" w:hanging="720"/>
      </w:pPr>
      <w:rPr>
        <w:rFonts w:hint="default"/>
        <w:b/>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63EC3286"/>
    <w:multiLevelType w:val="multilevel"/>
    <w:tmpl w:val="F0AEDE32"/>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2"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3"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6EF90B46"/>
    <w:multiLevelType w:val="hybridMultilevel"/>
    <w:tmpl w:val="7D70983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45" w15:restartNumberingAfterBreak="0">
    <w:nsid w:val="6F8D45D4"/>
    <w:multiLevelType w:val="hybridMultilevel"/>
    <w:tmpl w:val="9AF2E3B6"/>
    <w:lvl w:ilvl="0" w:tplc="55E80EAC">
      <w:start w:val="1"/>
      <w:numFmt w:val="upperRoman"/>
      <w:lvlText w:val="%1."/>
      <w:lvlJc w:val="left"/>
      <w:pPr>
        <w:ind w:left="1287" w:hanging="360"/>
      </w:pPr>
      <w:rPr>
        <w:rFonts w:hint="default"/>
        <w:b/>
        <w:bCs/>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6" w15:restartNumberingAfterBreak="0">
    <w:nsid w:val="703A1F9C"/>
    <w:multiLevelType w:val="hybridMultilevel"/>
    <w:tmpl w:val="62466D30"/>
    <w:lvl w:ilvl="0" w:tplc="04160013">
      <w:start w:val="1"/>
      <w:numFmt w:val="upperRoman"/>
      <w:lvlText w:val="%1."/>
      <w:lvlJc w:val="right"/>
      <w:pPr>
        <w:ind w:left="720" w:hanging="360"/>
      </w:pPr>
    </w:lvl>
    <w:lvl w:ilvl="1" w:tplc="AC9A233C">
      <w:start w:val="1"/>
      <w:numFmt w:val="upperRoman"/>
      <w:lvlText w:val="%2."/>
      <w:lvlJc w:val="right"/>
      <w:pPr>
        <w:ind w:left="1440" w:hanging="360"/>
      </w:pPr>
      <w:rPr>
        <w:rFonts w:hint="default"/>
        <w:b/>
        <w:bCs/>
      </w:rPr>
    </w:lvl>
    <w:lvl w:ilvl="2" w:tplc="5F5E254A">
      <w:start w:val="1"/>
      <w:numFmt w:val="lowerLetter"/>
      <w:lvlText w:val="%3)"/>
      <w:lvlJc w:val="left"/>
      <w:pPr>
        <w:ind w:left="2340" w:hanging="360"/>
      </w:pPr>
      <w:rPr>
        <w:rFonts w:hint="default"/>
        <w:b/>
        <w:bCs/>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8" w15:restartNumberingAfterBreak="0">
    <w:nsid w:val="72F85D2B"/>
    <w:multiLevelType w:val="multilevel"/>
    <w:tmpl w:val="6E10BD6E"/>
    <w:lvl w:ilvl="0">
      <w:start w:val="5"/>
      <w:numFmt w:val="decimal"/>
      <w:lvlText w:val="%1."/>
      <w:lvlJc w:val="left"/>
      <w:pPr>
        <w:ind w:left="510" w:hanging="510"/>
      </w:pPr>
    </w:lvl>
    <w:lvl w:ilvl="1">
      <w:start w:val="3"/>
      <w:numFmt w:val="decimal"/>
      <w:lvlText w:val="%1.%2."/>
      <w:lvlJc w:val="left"/>
      <w:pPr>
        <w:ind w:left="1644" w:hanging="510"/>
      </w:pPr>
    </w:lvl>
    <w:lvl w:ilvl="2">
      <w:start w:val="1"/>
      <w:numFmt w:val="decimal"/>
      <w:lvlText w:val="%1.%2.%3."/>
      <w:lvlJc w:val="left"/>
      <w:pPr>
        <w:ind w:left="2988" w:hanging="720"/>
      </w:pPr>
      <w:rPr>
        <w:color w:val="000000" w:themeColor="text1"/>
      </w:r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49" w15:restartNumberingAfterBreak="0">
    <w:nsid w:val="7A207D2F"/>
    <w:multiLevelType w:val="multilevel"/>
    <w:tmpl w:val="25E8AA1C"/>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16cid:durableId="2031370908">
    <w:abstractNumId w:val="8"/>
  </w:num>
  <w:num w:numId="2" w16cid:durableId="1425684716">
    <w:abstractNumId w:val="18"/>
  </w:num>
  <w:num w:numId="3" w16cid:durableId="1941911730">
    <w:abstractNumId w:val="46"/>
  </w:num>
  <w:num w:numId="4" w16cid:durableId="304743140">
    <w:abstractNumId w:val="25"/>
  </w:num>
  <w:num w:numId="5" w16cid:durableId="1316640663">
    <w:abstractNumId w:val="7"/>
  </w:num>
  <w:num w:numId="6" w16cid:durableId="135726441">
    <w:abstractNumId w:val="21"/>
  </w:num>
  <w:num w:numId="7" w16cid:durableId="1686664957">
    <w:abstractNumId w:val="3"/>
  </w:num>
  <w:num w:numId="8" w16cid:durableId="858083478">
    <w:abstractNumId w:val="30"/>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2"/>
  </w:num>
  <w:num w:numId="14" w16cid:durableId="21321797">
    <w:abstractNumId w:val="11"/>
  </w:num>
  <w:num w:numId="15" w16cid:durableId="1499610840">
    <w:abstractNumId w:val="39"/>
  </w:num>
  <w:num w:numId="16" w16cid:durableId="261308535">
    <w:abstractNumId w:val="43"/>
  </w:num>
  <w:num w:numId="17" w16cid:durableId="1633176173">
    <w:abstractNumId w:val="17"/>
  </w:num>
  <w:num w:numId="18" w16cid:durableId="118955602">
    <w:abstractNumId w:val="41"/>
  </w:num>
  <w:num w:numId="19" w16cid:durableId="471405216">
    <w:abstractNumId w:val="5"/>
  </w:num>
  <w:num w:numId="20" w16cid:durableId="593319954">
    <w:abstractNumId w:val="40"/>
  </w:num>
  <w:num w:numId="21" w16cid:durableId="632829446">
    <w:abstractNumId w:val="19"/>
  </w:num>
  <w:num w:numId="22" w16cid:durableId="830412667">
    <w:abstractNumId w:val="37"/>
  </w:num>
  <w:num w:numId="23" w16cid:durableId="1220050551">
    <w:abstractNumId w:val="12"/>
  </w:num>
  <w:num w:numId="24" w16cid:durableId="1635912695">
    <w:abstractNumId w:val="47"/>
  </w:num>
  <w:num w:numId="25" w16cid:durableId="1905994189">
    <w:abstractNumId w:val="9"/>
  </w:num>
  <w:num w:numId="26" w16cid:durableId="1809318681">
    <w:abstractNumId w:val="27"/>
  </w:num>
  <w:num w:numId="27" w16cid:durableId="1422070769">
    <w:abstractNumId w:val="26"/>
  </w:num>
  <w:num w:numId="28" w16cid:durableId="469061102">
    <w:abstractNumId w:val="45"/>
  </w:num>
  <w:num w:numId="29" w16cid:durableId="2124377902">
    <w:abstractNumId w:val="42"/>
  </w:num>
  <w:num w:numId="30" w16cid:durableId="1039209587">
    <w:abstractNumId w:val="10"/>
  </w:num>
  <w:num w:numId="31" w16cid:durableId="1699814169">
    <w:abstractNumId w:val="22"/>
  </w:num>
  <w:num w:numId="32" w16cid:durableId="1176652165">
    <w:abstractNumId w:val="20"/>
  </w:num>
  <w:num w:numId="33" w16cid:durableId="1281566994">
    <w:abstractNumId w:val="16"/>
  </w:num>
  <w:num w:numId="34" w16cid:durableId="1768118415">
    <w:abstractNumId w:val="23"/>
  </w:num>
  <w:num w:numId="35" w16cid:durableId="192572239">
    <w:abstractNumId w:val="6"/>
  </w:num>
  <w:num w:numId="36" w16cid:durableId="46806519">
    <w:abstractNumId w:val="29"/>
  </w:num>
  <w:num w:numId="37" w16cid:durableId="2003043714">
    <w:abstractNumId w:val="44"/>
  </w:num>
  <w:num w:numId="38" w16cid:durableId="783958775">
    <w:abstractNumId w:val="49"/>
  </w:num>
  <w:num w:numId="39" w16cid:durableId="963388511">
    <w:abstractNumId w:val="13"/>
  </w:num>
  <w:num w:numId="40" w16cid:durableId="211580159">
    <w:abstractNumId w:val="14"/>
  </w:num>
  <w:num w:numId="41" w16cid:durableId="892666761">
    <w:abstractNumId w:val="34"/>
  </w:num>
  <w:num w:numId="42" w16cid:durableId="1735078621">
    <w:abstractNumId w:val="28"/>
  </w:num>
  <w:num w:numId="43" w16cid:durableId="1804540397">
    <w:abstractNumId w:val="33"/>
  </w:num>
  <w:num w:numId="44" w16cid:durableId="557742374">
    <w:abstractNumId w:val="24"/>
  </w:num>
  <w:num w:numId="45" w16cid:durableId="696782861">
    <w:abstractNumId w:val="15"/>
  </w:num>
  <w:num w:numId="46" w16cid:durableId="451635174">
    <w:abstractNumId w:val="36"/>
  </w:num>
  <w:num w:numId="47" w16cid:durableId="1380789166">
    <w:abstractNumId w:val="48"/>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498181334">
    <w:abstractNumId w:val="31"/>
  </w:num>
  <w:num w:numId="49" w16cid:durableId="439644095">
    <w:abstractNumId w:val="38"/>
  </w:num>
  <w:num w:numId="50" w16cid:durableId="77099480">
    <w:abstractNumId w:val="3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2ED"/>
    <w:rsid w:val="00002492"/>
    <w:rsid w:val="000030B6"/>
    <w:rsid w:val="00003986"/>
    <w:rsid w:val="00003F46"/>
    <w:rsid w:val="00004A2F"/>
    <w:rsid w:val="00005907"/>
    <w:rsid w:val="00005D60"/>
    <w:rsid w:val="00006224"/>
    <w:rsid w:val="000063D7"/>
    <w:rsid w:val="00006603"/>
    <w:rsid w:val="00006699"/>
    <w:rsid w:val="00006A8D"/>
    <w:rsid w:val="00007D3A"/>
    <w:rsid w:val="00010C6B"/>
    <w:rsid w:val="00011622"/>
    <w:rsid w:val="00012A93"/>
    <w:rsid w:val="000137B2"/>
    <w:rsid w:val="00013F9B"/>
    <w:rsid w:val="000167A1"/>
    <w:rsid w:val="0001721D"/>
    <w:rsid w:val="000176BC"/>
    <w:rsid w:val="00017891"/>
    <w:rsid w:val="00020A3E"/>
    <w:rsid w:val="000219D4"/>
    <w:rsid w:val="00021CCB"/>
    <w:rsid w:val="00021DB0"/>
    <w:rsid w:val="00023D94"/>
    <w:rsid w:val="000240C5"/>
    <w:rsid w:val="00024859"/>
    <w:rsid w:val="00024AC1"/>
    <w:rsid w:val="000253C3"/>
    <w:rsid w:val="00025714"/>
    <w:rsid w:val="00025B97"/>
    <w:rsid w:val="00026E14"/>
    <w:rsid w:val="00027A29"/>
    <w:rsid w:val="00027FFB"/>
    <w:rsid w:val="0003076D"/>
    <w:rsid w:val="00030C23"/>
    <w:rsid w:val="00030E61"/>
    <w:rsid w:val="0003128A"/>
    <w:rsid w:val="0003209D"/>
    <w:rsid w:val="00032615"/>
    <w:rsid w:val="00032D90"/>
    <w:rsid w:val="00032F10"/>
    <w:rsid w:val="000335A9"/>
    <w:rsid w:val="00033E5A"/>
    <w:rsid w:val="0003495C"/>
    <w:rsid w:val="00036AB7"/>
    <w:rsid w:val="00036BB1"/>
    <w:rsid w:val="000379AE"/>
    <w:rsid w:val="00037C03"/>
    <w:rsid w:val="0004017D"/>
    <w:rsid w:val="00040312"/>
    <w:rsid w:val="00040D99"/>
    <w:rsid w:val="0004154C"/>
    <w:rsid w:val="000417AC"/>
    <w:rsid w:val="00042440"/>
    <w:rsid w:val="00042C07"/>
    <w:rsid w:val="00042ED4"/>
    <w:rsid w:val="00043331"/>
    <w:rsid w:val="00043648"/>
    <w:rsid w:val="00043910"/>
    <w:rsid w:val="00044CF7"/>
    <w:rsid w:val="00044DF1"/>
    <w:rsid w:val="00046568"/>
    <w:rsid w:val="000465ED"/>
    <w:rsid w:val="00046CBB"/>
    <w:rsid w:val="0005001D"/>
    <w:rsid w:val="000507D0"/>
    <w:rsid w:val="00051E41"/>
    <w:rsid w:val="00051E7C"/>
    <w:rsid w:val="0005204F"/>
    <w:rsid w:val="0005221E"/>
    <w:rsid w:val="0005231B"/>
    <w:rsid w:val="00052995"/>
    <w:rsid w:val="000536E1"/>
    <w:rsid w:val="000537E7"/>
    <w:rsid w:val="00053906"/>
    <w:rsid w:val="0005478B"/>
    <w:rsid w:val="00054852"/>
    <w:rsid w:val="000549B7"/>
    <w:rsid w:val="00054EBA"/>
    <w:rsid w:val="00056565"/>
    <w:rsid w:val="000566F4"/>
    <w:rsid w:val="00056CBD"/>
    <w:rsid w:val="0005726A"/>
    <w:rsid w:val="00060193"/>
    <w:rsid w:val="00060306"/>
    <w:rsid w:val="000604AA"/>
    <w:rsid w:val="000606C1"/>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0B48"/>
    <w:rsid w:val="000716A4"/>
    <w:rsid w:val="00071810"/>
    <w:rsid w:val="00071C7F"/>
    <w:rsid w:val="00071CB4"/>
    <w:rsid w:val="0007225F"/>
    <w:rsid w:val="00072A98"/>
    <w:rsid w:val="000736B9"/>
    <w:rsid w:val="000737CB"/>
    <w:rsid w:val="00073EA5"/>
    <w:rsid w:val="000741E8"/>
    <w:rsid w:val="00074A2B"/>
    <w:rsid w:val="00075036"/>
    <w:rsid w:val="00075363"/>
    <w:rsid w:val="00075662"/>
    <w:rsid w:val="00075F74"/>
    <w:rsid w:val="00076247"/>
    <w:rsid w:val="00076349"/>
    <w:rsid w:val="0007660C"/>
    <w:rsid w:val="00077AB2"/>
    <w:rsid w:val="00080255"/>
    <w:rsid w:val="00080D47"/>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394B"/>
    <w:rsid w:val="00093AAB"/>
    <w:rsid w:val="00094A0F"/>
    <w:rsid w:val="00094BDE"/>
    <w:rsid w:val="000958BD"/>
    <w:rsid w:val="000963C4"/>
    <w:rsid w:val="00097A77"/>
    <w:rsid w:val="000A00D6"/>
    <w:rsid w:val="000A026C"/>
    <w:rsid w:val="000A06C1"/>
    <w:rsid w:val="000A0782"/>
    <w:rsid w:val="000A1022"/>
    <w:rsid w:val="000A20D2"/>
    <w:rsid w:val="000A23B9"/>
    <w:rsid w:val="000A2565"/>
    <w:rsid w:val="000A340D"/>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14F"/>
    <w:rsid w:val="000B29EE"/>
    <w:rsid w:val="000B3A14"/>
    <w:rsid w:val="000B44F8"/>
    <w:rsid w:val="000B46D5"/>
    <w:rsid w:val="000B4F82"/>
    <w:rsid w:val="000B57E8"/>
    <w:rsid w:val="000B5921"/>
    <w:rsid w:val="000B5966"/>
    <w:rsid w:val="000B6961"/>
    <w:rsid w:val="000B7139"/>
    <w:rsid w:val="000B79BF"/>
    <w:rsid w:val="000B7E50"/>
    <w:rsid w:val="000C038A"/>
    <w:rsid w:val="000C0453"/>
    <w:rsid w:val="000C166A"/>
    <w:rsid w:val="000C1861"/>
    <w:rsid w:val="000C1AAA"/>
    <w:rsid w:val="000C232E"/>
    <w:rsid w:val="000C2CF3"/>
    <w:rsid w:val="000C3145"/>
    <w:rsid w:val="000C36F3"/>
    <w:rsid w:val="000C3D03"/>
    <w:rsid w:val="000C566F"/>
    <w:rsid w:val="000C5DEA"/>
    <w:rsid w:val="000C616E"/>
    <w:rsid w:val="000C6D00"/>
    <w:rsid w:val="000D0240"/>
    <w:rsid w:val="000D077A"/>
    <w:rsid w:val="000D0E27"/>
    <w:rsid w:val="000D1AE0"/>
    <w:rsid w:val="000D21C0"/>
    <w:rsid w:val="000D290F"/>
    <w:rsid w:val="000D32BC"/>
    <w:rsid w:val="000D38B7"/>
    <w:rsid w:val="000D4044"/>
    <w:rsid w:val="000D4AFB"/>
    <w:rsid w:val="000D5B12"/>
    <w:rsid w:val="000D642C"/>
    <w:rsid w:val="000D7A6B"/>
    <w:rsid w:val="000D7FDA"/>
    <w:rsid w:val="000E0229"/>
    <w:rsid w:val="000E05DE"/>
    <w:rsid w:val="000E0FAF"/>
    <w:rsid w:val="000E12FC"/>
    <w:rsid w:val="000E15E0"/>
    <w:rsid w:val="000E2011"/>
    <w:rsid w:val="000E253C"/>
    <w:rsid w:val="000E2E99"/>
    <w:rsid w:val="000E326E"/>
    <w:rsid w:val="000E348F"/>
    <w:rsid w:val="000E3B15"/>
    <w:rsid w:val="000E3D8D"/>
    <w:rsid w:val="000E3F8B"/>
    <w:rsid w:val="000E3F9D"/>
    <w:rsid w:val="000E46F4"/>
    <w:rsid w:val="000E4DB9"/>
    <w:rsid w:val="000E507C"/>
    <w:rsid w:val="000E540D"/>
    <w:rsid w:val="000E5BD7"/>
    <w:rsid w:val="000E5D19"/>
    <w:rsid w:val="000F134D"/>
    <w:rsid w:val="000F14CA"/>
    <w:rsid w:val="000F24DB"/>
    <w:rsid w:val="000F2860"/>
    <w:rsid w:val="000F3137"/>
    <w:rsid w:val="000F34E3"/>
    <w:rsid w:val="000F4011"/>
    <w:rsid w:val="000F44ED"/>
    <w:rsid w:val="000F5678"/>
    <w:rsid w:val="000F572D"/>
    <w:rsid w:val="000F7FB0"/>
    <w:rsid w:val="00100D3F"/>
    <w:rsid w:val="00101442"/>
    <w:rsid w:val="001015E5"/>
    <w:rsid w:val="00101884"/>
    <w:rsid w:val="00101CE4"/>
    <w:rsid w:val="00101DE9"/>
    <w:rsid w:val="00102874"/>
    <w:rsid w:val="00102FC8"/>
    <w:rsid w:val="0010321C"/>
    <w:rsid w:val="00103270"/>
    <w:rsid w:val="00103571"/>
    <w:rsid w:val="00106057"/>
    <w:rsid w:val="0010606F"/>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16D52"/>
    <w:rsid w:val="00117BE9"/>
    <w:rsid w:val="001201DA"/>
    <w:rsid w:val="001207F4"/>
    <w:rsid w:val="00121643"/>
    <w:rsid w:val="0012206D"/>
    <w:rsid w:val="001239EE"/>
    <w:rsid w:val="001241D6"/>
    <w:rsid w:val="0012592C"/>
    <w:rsid w:val="00125A9E"/>
    <w:rsid w:val="001264F7"/>
    <w:rsid w:val="0012671F"/>
    <w:rsid w:val="00126F7F"/>
    <w:rsid w:val="00127877"/>
    <w:rsid w:val="00127E66"/>
    <w:rsid w:val="00130139"/>
    <w:rsid w:val="00131DD6"/>
    <w:rsid w:val="00133504"/>
    <w:rsid w:val="00134C13"/>
    <w:rsid w:val="001351F7"/>
    <w:rsid w:val="00135388"/>
    <w:rsid w:val="0013540A"/>
    <w:rsid w:val="001358DD"/>
    <w:rsid w:val="00135D93"/>
    <w:rsid w:val="001375F3"/>
    <w:rsid w:val="00137E8A"/>
    <w:rsid w:val="001411C6"/>
    <w:rsid w:val="001412E4"/>
    <w:rsid w:val="001415D4"/>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B6A"/>
    <w:rsid w:val="001604DA"/>
    <w:rsid w:val="00161801"/>
    <w:rsid w:val="00161D62"/>
    <w:rsid w:val="00163169"/>
    <w:rsid w:val="00164AF6"/>
    <w:rsid w:val="0016529B"/>
    <w:rsid w:val="00165663"/>
    <w:rsid w:val="00165A9B"/>
    <w:rsid w:val="00167060"/>
    <w:rsid w:val="00167631"/>
    <w:rsid w:val="00170482"/>
    <w:rsid w:val="001709C1"/>
    <w:rsid w:val="00171289"/>
    <w:rsid w:val="0017196C"/>
    <w:rsid w:val="00172361"/>
    <w:rsid w:val="001725AA"/>
    <w:rsid w:val="001731AA"/>
    <w:rsid w:val="0017459F"/>
    <w:rsid w:val="0017462C"/>
    <w:rsid w:val="00174DF5"/>
    <w:rsid w:val="001751EF"/>
    <w:rsid w:val="001761E4"/>
    <w:rsid w:val="00176CED"/>
    <w:rsid w:val="0017703D"/>
    <w:rsid w:val="00177472"/>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191C"/>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4853"/>
    <w:rsid w:val="001A507A"/>
    <w:rsid w:val="001A53F8"/>
    <w:rsid w:val="001A6111"/>
    <w:rsid w:val="001A6DF7"/>
    <w:rsid w:val="001A6EDF"/>
    <w:rsid w:val="001A7B7E"/>
    <w:rsid w:val="001A7C6E"/>
    <w:rsid w:val="001A7E67"/>
    <w:rsid w:val="001B0CC8"/>
    <w:rsid w:val="001B12DC"/>
    <w:rsid w:val="001B1975"/>
    <w:rsid w:val="001B28DC"/>
    <w:rsid w:val="001B31B4"/>
    <w:rsid w:val="001B33B2"/>
    <w:rsid w:val="001B35C6"/>
    <w:rsid w:val="001B5418"/>
    <w:rsid w:val="001B599A"/>
    <w:rsid w:val="001B6EF1"/>
    <w:rsid w:val="001B70BD"/>
    <w:rsid w:val="001C0340"/>
    <w:rsid w:val="001C0A3D"/>
    <w:rsid w:val="001C107C"/>
    <w:rsid w:val="001C2005"/>
    <w:rsid w:val="001C2554"/>
    <w:rsid w:val="001C30D3"/>
    <w:rsid w:val="001C31A7"/>
    <w:rsid w:val="001C385A"/>
    <w:rsid w:val="001C4890"/>
    <w:rsid w:val="001C6246"/>
    <w:rsid w:val="001C647A"/>
    <w:rsid w:val="001C756B"/>
    <w:rsid w:val="001C756D"/>
    <w:rsid w:val="001D0124"/>
    <w:rsid w:val="001D23AA"/>
    <w:rsid w:val="001D3442"/>
    <w:rsid w:val="001D3AB8"/>
    <w:rsid w:val="001D3C1C"/>
    <w:rsid w:val="001D488D"/>
    <w:rsid w:val="001D49BF"/>
    <w:rsid w:val="001D55AF"/>
    <w:rsid w:val="001D62E6"/>
    <w:rsid w:val="001D7227"/>
    <w:rsid w:val="001E0298"/>
    <w:rsid w:val="001E1022"/>
    <w:rsid w:val="001E1289"/>
    <w:rsid w:val="001E14D4"/>
    <w:rsid w:val="001E3207"/>
    <w:rsid w:val="001E3B31"/>
    <w:rsid w:val="001E3BBF"/>
    <w:rsid w:val="001E451C"/>
    <w:rsid w:val="001E6313"/>
    <w:rsid w:val="001E63D8"/>
    <w:rsid w:val="001E6657"/>
    <w:rsid w:val="001E6D7D"/>
    <w:rsid w:val="001E6E10"/>
    <w:rsid w:val="001F01C9"/>
    <w:rsid w:val="001F07A0"/>
    <w:rsid w:val="001F08CE"/>
    <w:rsid w:val="001F09D5"/>
    <w:rsid w:val="001F0DFB"/>
    <w:rsid w:val="001F175A"/>
    <w:rsid w:val="001F1D41"/>
    <w:rsid w:val="001F25F8"/>
    <w:rsid w:val="001F4F9F"/>
    <w:rsid w:val="001F551D"/>
    <w:rsid w:val="001F67B0"/>
    <w:rsid w:val="001F686A"/>
    <w:rsid w:val="001F7192"/>
    <w:rsid w:val="00200355"/>
    <w:rsid w:val="00201676"/>
    <w:rsid w:val="00201CEB"/>
    <w:rsid w:val="00201D92"/>
    <w:rsid w:val="0020279F"/>
    <w:rsid w:val="00202AB8"/>
    <w:rsid w:val="002037CE"/>
    <w:rsid w:val="002039D3"/>
    <w:rsid w:val="00203AD8"/>
    <w:rsid w:val="00203CDA"/>
    <w:rsid w:val="0020424F"/>
    <w:rsid w:val="0020450E"/>
    <w:rsid w:val="002051C0"/>
    <w:rsid w:val="00205BAC"/>
    <w:rsid w:val="00205C8B"/>
    <w:rsid w:val="00206005"/>
    <w:rsid w:val="002060B5"/>
    <w:rsid w:val="00207413"/>
    <w:rsid w:val="002100DB"/>
    <w:rsid w:val="00210EFD"/>
    <w:rsid w:val="00211AEB"/>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6CB"/>
    <w:rsid w:val="0022683D"/>
    <w:rsid w:val="00226D9A"/>
    <w:rsid w:val="00227250"/>
    <w:rsid w:val="00227A53"/>
    <w:rsid w:val="00227B03"/>
    <w:rsid w:val="00230CCE"/>
    <w:rsid w:val="00230D35"/>
    <w:rsid w:val="00231D24"/>
    <w:rsid w:val="00231FFB"/>
    <w:rsid w:val="0023236E"/>
    <w:rsid w:val="00232AB9"/>
    <w:rsid w:val="00232B9C"/>
    <w:rsid w:val="00232F85"/>
    <w:rsid w:val="0023378D"/>
    <w:rsid w:val="00233B1F"/>
    <w:rsid w:val="00233D6A"/>
    <w:rsid w:val="00234010"/>
    <w:rsid w:val="00234486"/>
    <w:rsid w:val="00234769"/>
    <w:rsid w:val="00236092"/>
    <w:rsid w:val="00236C1F"/>
    <w:rsid w:val="0023704D"/>
    <w:rsid w:val="0023739D"/>
    <w:rsid w:val="00237503"/>
    <w:rsid w:val="00237EAD"/>
    <w:rsid w:val="00240533"/>
    <w:rsid w:val="00240745"/>
    <w:rsid w:val="002413F4"/>
    <w:rsid w:val="00241DA7"/>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29F6"/>
    <w:rsid w:val="002539CA"/>
    <w:rsid w:val="00253DDF"/>
    <w:rsid w:val="002549B9"/>
    <w:rsid w:val="00255823"/>
    <w:rsid w:val="00256893"/>
    <w:rsid w:val="00256F62"/>
    <w:rsid w:val="00257033"/>
    <w:rsid w:val="002576D6"/>
    <w:rsid w:val="00257DFF"/>
    <w:rsid w:val="00260A91"/>
    <w:rsid w:val="002613CD"/>
    <w:rsid w:val="0026180C"/>
    <w:rsid w:val="00261FCC"/>
    <w:rsid w:val="00261FDB"/>
    <w:rsid w:val="00262389"/>
    <w:rsid w:val="002624F4"/>
    <w:rsid w:val="00262DBF"/>
    <w:rsid w:val="002630B6"/>
    <w:rsid w:val="00264919"/>
    <w:rsid w:val="00264C38"/>
    <w:rsid w:val="00264E03"/>
    <w:rsid w:val="00264E30"/>
    <w:rsid w:val="00265090"/>
    <w:rsid w:val="00265919"/>
    <w:rsid w:val="00265AFB"/>
    <w:rsid w:val="002661EE"/>
    <w:rsid w:val="002662F6"/>
    <w:rsid w:val="0026631B"/>
    <w:rsid w:val="00266366"/>
    <w:rsid w:val="00266534"/>
    <w:rsid w:val="00267470"/>
    <w:rsid w:val="002678AB"/>
    <w:rsid w:val="00267AFA"/>
    <w:rsid w:val="00267B7A"/>
    <w:rsid w:val="00270E3C"/>
    <w:rsid w:val="00271372"/>
    <w:rsid w:val="00271C9E"/>
    <w:rsid w:val="00271F50"/>
    <w:rsid w:val="00272E4F"/>
    <w:rsid w:val="00272E54"/>
    <w:rsid w:val="00272F52"/>
    <w:rsid w:val="00274477"/>
    <w:rsid w:val="002746F0"/>
    <w:rsid w:val="0027563F"/>
    <w:rsid w:val="00275FFC"/>
    <w:rsid w:val="002776D2"/>
    <w:rsid w:val="002809AF"/>
    <w:rsid w:val="00280C68"/>
    <w:rsid w:val="00281724"/>
    <w:rsid w:val="00281850"/>
    <w:rsid w:val="00281D4F"/>
    <w:rsid w:val="00283565"/>
    <w:rsid w:val="00283612"/>
    <w:rsid w:val="00284593"/>
    <w:rsid w:val="0028462F"/>
    <w:rsid w:val="00284DE2"/>
    <w:rsid w:val="00284E1B"/>
    <w:rsid w:val="00284F3B"/>
    <w:rsid w:val="00285E6D"/>
    <w:rsid w:val="002865AB"/>
    <w:rsid w:val="002879BF"/>
    <w:rsid w:val="002910E9"/>
    <w:rsid w:val="00291553"/>
    <w:rsid w:val="00291B95"/>
    <w:rsid w:val="00291EF7"/>
    <w:rsid w:val="0029354F"/>
    <w:rsid w:val="00293D52"/>
    <w:rsid w:val="0029406F"/>
    <w:rsid w:val="0029432B"/>
    <w:rsid w:val="002952AC"/>
    <w:rsid w:val="00295F15"/>
    <w:rsid w:val="00296E18"/>
    <w:rsid w:val="002978C3"/>
    <w:rsid w:val="002A00CE"/>
    <w:rsid w:val="002A083F"/>
    <w:rsid w:val="002A0A7C"/>
    <w:rsid w:val="002A1364"/>
    <w:rsid w:val="002A16DD"/>
    <w:rsid w:val="002A1BEC"/>
    <w:rsid w:val="002A1F9C"/>
    <w:rsid w:val="002A222C"/>
    <w:rsid w:val="002A2C9A"/>
    <w:rsid w:val="002A3868"/>
    <w:rsid w:val="002A38ED"/>
    <w:rsid w:val="002A3AFB"/>
    <w:rsid w:val="002A3FE9"/>
    <w:rsid w:val="002A44B0"/>
    <w:rsid w:val="002A453F"/>
    <w:rsid w:val="002A465B"/>
    <w:rsid w:val="002A53BB"/>
    <w:rsid w:val="002A58A6"/>
    <w:rsid w:val="002A6DAD"/>
    <w:rsid w:val="002A6F70"/>
    <w:rsid w:val="002A7320"/>
    <w:rsid w:val="002A7500"/>
    <w:rsid w:val="002B0CCC"/>
    <w:rsid w:val="002B1334"/>
    <w:rsid w:val="002B2047"/>
    <w:rsid w:val="002B2BAC"/>
    <w:rsid w:val="002B2C8F"/>
    <w:rsid w:val="002B2E84"/>
    <w:rsid w:val="002B3CF2"/>
    <w:rsid w:val="002B3E21"/>
    <w:rsid w:val="002B3E35"/>
    <w:rsid w:val="002B5120"/>
    <w:rsid w:val="002B5768"/>
    <w:rsid w:val="002B7C67"/>
    <w:rsid w:val="002C0266"/>
    <w:rsid w:val="002C072D"/>
    <w:rsid w:val="002C0A1E"/>
    <w:rsid w:val="002C121C"/>
    <w:rsid w:val="002C1226"/>
    <w:rsid w:val="002C1618"/>
    <w:rsid w:val="002C26DF"/>
    <w:rsid w:val="002C366A"/>
    <w:rsid w:val="002C3F19"/>
    <w:rsid w:val="002C4A57"/>
    <w:rsid w:val="002C53F9"/>
    <w:rsid w:val="002C5CC3"/>
    <w:rsid w:val="002C6F54"/>
    <w:rsid w:val="002C715B"/>
    <w:rsid w:val="002C73EE"/>
    <w:rsid w:val="002C77A4"/>
    <w:rsid w:val="002C7F87"/>
    <w:rsid w:val="002D0DF6"/>
    <w:rsid w:val="002D0F5C"/>
    <w:rsid w:val="002D0FDD"/>
    <w:rsid w:val="002D261B"/>
    <w:rsid w:val="002D29D9"/>
    <w:rsid w:val="002D2B5E"/>
    <w:rsid w:val="002D33B4"/>
    <w:rsid w:val="002D7A84"/>
    <w:rsid w:val="002D7D53"/>
    <w:rsid w:val="002E12B1"/>
    <w:rsid w:val="002E1CEF"/>
    <w:rsid w:val="002E21B4"/>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4568"/>
    <w:rsid w:val="00304B25"/>
    <w:rsid w:val="0030589D"/>
    <w:rsid w:val="0030594B"/>
    <w:rsid w:val="00305FDE"/>
    <w:rsid w:val="003060E9"/>
    <w:rsid w:val="003063DE"/>
    <w:rsid w:val="003063EF"/>
    <w:rsid w:val="00306990"/>
    <w:rsid w:val="0030745E"/>
    <w:rsid w:val="00307A49"/>
    <w:rsid w:val="003104D1"/>
    <w:rsid w:val="003111F9"/>
    <w:rsid w:val="00311F2D"/>
    <w:rsid w:val="0031231D"/>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3A1"/>
    <w:rsid w:val="003216C1"/>
    <w:rsid w:val="00322166"/>
    <w:rsid w:val="003229D0"/>
    <w:rsid w:val="00322E9F"/>
    <w:rsid w:val="00323CB2"/>
    <w:rsid w:val="00323D48"/>
    <w:rsid w:val="003248C4"/>
    <w:rsid w:val="003248E8"/>
    <w:rsid w:val="00324E60"/>
    <w:rsid w:val="0032599C"/>
    <w:rsid w:val="00326C84"/>
    <w:rsid w:val="00326FCF"/>
    <w:rsid w:val="00327DF2"/>
    <w:rsid w:val="00330315"/>
    <w:rsid w:val="003303BB"/>
    <w:rsid w:val="00330630"/>
    <w:rsid w:val="00332012"/>
    <w:rsid w:val="00332490"/>
    <w:rsid w:val="00332700"/>
    <w:rsid w:val="00332AAA"/>
    <w:rsid w:val="0033356D"/>
    <w:rsid w:val="00334324"/>
    <w:rsid w:val="00334A9F"/>
    <w:rsid w:val="00334C64"/>
    <w:rsid w:val="0033580E"/>
    <w:rsid w:val="003358A1"/>
    <w:rsid w:val="00337327"/>
    <w:rsid w:val="003374C6"/>
    <w:rsid w:val="00340011"/>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5C5"/>
    <w:rsid w:val="00351AF8"/>
    <w:rsid w:val="00351C03"/>
    <w:rsid w:val="00352444"/>
    <w:rsid w:val="003536B4"/>
    <w:rsid w:val="00353F5E"/>
    <w:rsid w:val="003540A0"/>
    <w:rsid w:val="003546A6"/>
    <w:rsid w:val="00354C8F"/>
    <w:rsid w:val="003557E2"/>
    <w:rsid w:val="0035595D"/>
    <w:rsid w:val="00355DC9"/>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137D"/>
    <w:rsid w:val="0037274F"/>
    <w:rsid w:val="00373D5F"/>
    <w:rsid w:val="00374DD1"/>
    <w:rsid w:val="00374E71"/>
    <w:rsid w:val="00375941"/>
    <w:rsid w:val="00375D4B"/>
    <w:rsid w:val="00376647"/>
    <w:rsid w:val="003769B6"/>
    <w:rsid w:val="00376A02"/>
    <w:rsid w:val="00377CD3"/>
    <w:rsid w:val="00380C72"/>
    <w:rsid w:val="0038138D"/>
    <w:rsid w:val="00381D24"/>
    <w:rsid w:val="003828CF"/>
    <w:rsid w:val="0038307B"/>
    <w:rsid w:val="00383ED2"/>
    <w:rsid w:val="00384B51"/>
    <w:rsid w:val="00385821"/>
    <w:rsid w:val="00386D17"/>
    <w:rsid w:val="00386D51"/>
    <w:rsid w:val="0038734D"/>
    <w:rsid w:val="003876CB"/>
    <w:rsid w:val="00387E41"/>
    <w:rsid w:val="0039021E"/>
    <w:rsid w:val="00390339"/>
    <w:rsid w:val="00390FAE"/>
    <w:rsid w:val="003914C8"/>
    <w:rsid w:val="00393517"/>
    <w:rsid w:val="00393583"/>
    <w:rsid w:val="00393BFB"/>
    <w:rsid w:val="003944EE"/>
    <w:rsid w:val="003950C1"/>
    <w:rsid w:val="00395969"/>
    <w:rsid w:val="00395CBC"/>
    <w:rsid w:val="0039629B"/>
    <w:rsid w:val="00396654"/>
    <w:rsid w:val="00397322"/>
    <w:rsid w:val="0039764C"/>
    <w:rsid w:val="003978F3"/>
    <w:rsid w:val="00397909"/>
    <w:rsid w:val="0039790B"/>
    <w:rsid w:val="003A0C55"/>
    <w:rsid w:val="003A0E52"/>
    <w:rsid w:val="003A1137"/>
    <w:rsid w:val="003A16EE"/>
    <w:rsid w:val="003A3953"/>
    <w:rsid w:val="003A43E3"/>
    <w:rsid w:val="003A4AE7"/>
    <w:rsid w:val="003A5D31"/>
    <w:rsid w:val="003A62C7"/>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C03C4"/>
    <w:rsid w:val="003C07C5"/>
    <w:rsid w:val="003C094B"/>
    <w:rsid w:val="003C1225"/>
    <w:rsid w:val="003C1DE4"/>
    <w:rsid w:val="003C27E0"/>
    <w:rsid w:val="003C374B"/>
    <w:rsid w:val="003C3A1A"/>
    <w:rsid w:val="003C3A96"/>
    <w:rsid w:val="003C50B1"/>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EA"/>
    <w:rsid w:val="003D6824"/>
    <w:rsid w:val="003D6FB4"/>
    <w:rsid w:val="003E0AEE"/>
    <w:rsid w:val="003E15A4"/>
    <w:rsid w:val="003E28CC"/>
    <w:rsid w:val="003E302E"/>
    <w:rsid w:val="003E3A02"/>
    <w:rsid w:val="003E4082"/>
    <w:rsid w:val="003E5BC7"/>
    <w:rsid w:val="003E5DB2"/>
    <w:rsid w:val="003E70C1"/>
    <w:rsid w:val="003E7700"/>
    <w:rsid w:val="003E7AFF"/>
    <w:rsid w:val="003E7B13"/>
    <w:rsid w:val="003F050C"/>
    <w:rsid w:val="003F1410"/>
    <w:rsid w:val="003F175E"/>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53BA"/>
    <w:rsid w:val="00406381"/>
    <w:rsid w:val="00406565"/>
    <w:rsid w:val="0040665F"/>
    <w:rsid w:val="00406F13"/>
    <w:rsid w:val="00407A8B"/>
    <w:rsid w:val="00410012"/>
    <w:rsid w:val="004104E6"/>
    <w:rsid w:val="004110CB"/>
    <w:rsid w:val="00412269"/>
    <w:rsid w:val="00412E05"/>
    <w:rsid w:val="00413829"/>
    <w:rsid w:val="0041494B"/>
    <w:rsid w:val="004201AB"/>
    <w:rsid w:val="004208CF"/>
    <w:rsid w:val="00421B96"/>
    <w:rsid w:val="00423743"/>
    <w:rsid w:val="00423EB1"/>
    <w:rsid w:val="00423EDA"/>
    <w:rsid w:val="004249D1"/>
    <w:rsid w:val="004254C4"/>
    <w:rsid w:val="0042594A"/>
    <w:rsid w:val="00425A7E"/>
    <w:rsid w:val="00427566"/>
    <w:rsid w:val="004309E6"/>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36D2"/>
    <w:rsid w:val="00444B8A"/>
    <w:rsid w:val="00445039"/>
    <w:rsid w:val="00445988"/>
    <w:rsid w:val="00445C96"/>
    <w:rsid w:val="00445EFE"/>
    <w:rsid w:val="004463E0"/>
    <w:rsid w:val="0044647E"/>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7A4C"/>
    <w:rsid w:val="00460BC9"/>
    <w:rsid w:val="0046111D"/>
    <w:rsid w:val="00461B23"/>
    <w:rsid w:val="00461FD3"/>
    <w:rsid w:val="00462689"/>
    <w:rsid w:val="00463A42"/>
    <w:rsid w:val="0046476D"/>
    <w:rsid w:val="0046508D"/>
    <w:rsid w:val="00466588"/>
    <w:rsid w:val="00466C9B"/>
    <w:rsid w:val="004678A1"/>
    <w:rsid w:val="004700D3"/>
    <w:rsid w:val="0047126F"/>
    <w:rsid w:val="004739EA"/>
    <w:rsid w:val="0047443A"/>
    <w:rsid w:val="00475808"/>
    <w:rsid w:val="00475F10"/>
    <w:rsid w:val="00476CE7"/>
    <w:rsid w:val="004801D3"/>
    <w:rsid w:val="004805B2"/>
    <w:rsid w:val="00480A0C"/>
    <w:rsid w:val="00481879"/>
    <w:rsid w:val="004818E9"/>
    <w:rsid w:val="00481EB8"/>
    <w:rsid w:val="004821D8"/>
    <w:rsid w:val="00482A1A"/>
    <w:rsid w:val="00482C78"/>
    <w:rsid w:val="0048340F"/>
    <w:rsid w:val="00483999"/>
    <w:rsid w:val="00483CDD"/>
    <w:rsid w:val="00484432"/>
    <w:rsid w:val="00485C6B"/>
    <w:rsid w:val="00485DD4"/>
    <w:rsid w:val="0048611E"/>
    <w:rsid w:val="00487350"/>
    <w:rsid w:val="00487489"/>
    <w:rsid w:val="00487F34"/>
    <w:rsid w:val="00490D6F"/>
    <w:rsid w:val="00491287"/>
    <w:rsid w:val="0049187A"/>
    <w:rsid w:val="00491EF6"/>
    <w:rsid w:val="00491FA5"/>
    <w:rsid w:val="004930C1"/>
    <w:rsid w:val="00493681"/>
    <w:rsid w:val="00493D27"/>
    <w:rsid w:val="004942FC"/>
    <w:rsid w:val="0049433C"/>
    <w:rsid w:val="00494CA8"/>
    <w:rsid w:val="004953C1"/>
    <w:rsid w:val="00496173"/>
    <w:rsid w:val="0049617C"/>
    <w:rsid w:val="0049645E"/>
    <w:rsid w:val="00496490"/>
    <w:rsid w:val="00497272"/>
    <w:rsid w:val="00497898"/>
    <w:rsid w:val="004A070D"/>
    <w:rsid w:val="004A1548"/>
    <w:rsid w:val="004A158B"/>
    <w:rsid w:val="004A17DB"/>
    <w:rsid w:val="004A18F4"/>
    <w:rsid w:val="004A1A7E"/>
    <w:rsid w:val="004A28C3"/>
    <w:rsid w:val="004A2A5B"/>
    <w:rsid w:val="004A30CE"/>
    <w:rsid w:val="004A3FFA"/>
    <w:rsid w:val="004A6563"/>
    <w:rsid w:val="004A7323"/>
    <w:rsid w:val="004A7A6F"/>
    <w:rsid w:val="004A7FB4"/>
    <w:rsid w:val="004B0193"/>
    <w:rsid w:val="004B11E3"/>
    <w:rsid w:val="004B15AE"/>
    <w:rsid w:val="004B1994"/>
    <w:rsid w:val="004B1EB6"/>
    <w:rsid w:val="004B21E7"/>
    <w:rsid w:val="004B321F"/>
    <w:rsid w:val="004B3AF1"/>
    <w:rsid w:val="004B3C44"/>
    <w:rsid w:val="004B5540"/>
    <w:rsid w:val="004B5BD3"/>
    <w:rsid w:val="004B657D"/>
    <w:rsid w:val="004B705F"/>
    <w:rsid w:val="004B76FA"/>
    <w:rsid w:val="004C1F53"/>
    <w:rsid w:val="004C2036"/>
    <w:rsid w:val="004C2356"/>
    <w:rsid w:val="004C239D"/>
    <w:rsid w:val="004C25C1"/>
    <w:rsid w:val="004C4ECA"/>
    <w:rsid w:val="004C508A"/>
    <w:rsid w:val="004C5E44"/>
    <w:rsid w:val="004C6167"/>
    <w:rsid w:val="004C7A43"/>
    <w:rsid w:val="004D00DC"/>
    <w:rsid w:val="004D1238"/>
    <w:rsid w:val="004D155C"/>
    <w:rsid w:val="004D1691"/>
    <w:rsid w:val="004D3064"/>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B9F"/>
    <w:rsid w:val="004E2CE3"/>
    <w:rsid w:val="004E2D14"/>
    <w:rsid w:val="004E2FBB"/>
    <w:rsid w:val="004E3363"/>
    <w:rsid w:val="004E3450"/>
    <w:rsid w:val="004E37B8"/>
    <w:rsid w:val="004E3F0C"/>
    <w:rsid w:val="004E427A"/>
    <w:rsid w:val="004E4EB1"/>
    <w:rsid w:val="004E57DF"/>
    <w:rsid w:val="004E57E8"/>
    <w:rsid w:val="004E59FA"/>
    <w:rsid w:val="004E5E81"/>
    <w:rsid w:val="004E65CF"/>
    <w:rsid w:val="004E66FF"/>
    <w:rsid w:val="004E6713"/>
    <w:rsid w:val="004E67AC"/>
    <w:rsid w:val="004E778E"/>
    <w:rsid w:val="004E7A58"/>
    <w:rsid w:val="004E7D8F"/>
    <w:rsid w:val="004E7F47"/>
    <w:rsid w:val="004F0093"/>
    <w:rsid w:val="004F03DD"/>
    <w:rsid w:val="004F0AD1"/>
    <w:rsid w:val="004F1CED"/>
    <w:rsid w:val="004F24A6"/>
    <w:rsid w:val="004F2ADD"/>
    <w:rsid w:val="004F2C87"/>
    <w:rsid w:val="004F2E46"/>
    <w:rsid w:val="004F3BF3"/>
    <w:rsid w:val="004F3F0F"/>
    <w:rsid w:val="004F4008"/>
    <w:rsid w:val="004F45A7"/>
    <w:rsid w:val="004F488C"/>
    <w:rsid w:val="004F522F"/>
    <w:rsid w:val="004F5A7C"/>
    <w:rsid w:val="004F68DF"/>
    <w:rsid w:val="004F6CA3"/>
    <w:rsid w:val="004F6D49"/>
    <w:rsid w:val="004F6D8D"/>
    <w:rsid w:val="004F7917"/>
    <w:rsid w:val="004F7ED7"/>
    <w:rsid w:val="005024C7"/>
    <w:rsid w:val="0050261B"/>
    <w:rsid w:val="00504FF9"/>
    <w:rsid w:val="005053C6"/>
    <w:rsid w:val="00505AF2"/>
    <w:rsid w:val="00505F99"/>
    <w:rsid w:val="0050629D"/>
    <w:rsid w:val="005063B2"/>
    <w:rsid w:val="00506791"/>
    <w:rsid w:val="00506B45"/>
    <w:rsid w:val="00506E03"/>
    <w:rsid w:val="005073B6"/>
    <w:rsid w:val="0051040B"/>
    <w:rsid w:val="00510F0E"/>
    <w:rsid w:val="00510F88"/>
    <w:rsid w:val="00511DAE"/>
    <w:rsid w:val="00511ED0"/>
    <w:rsid w:val="00512808"/>
    <w:rsid w:val="00512D70"/>
    <w:rsid w:val="00513386"/>
    <w:rsid w:val="00513770"/>
    <w:rsid w:val="005138C6"/>
    <w:rsid w:val="00515189"/>
    <w:rsid w:val="00515AFF"/>
    <w:rsid w:val="0051647C"/>
    <w:rsid w:val="005164A5"/>
    <w:rsid w:val="00516E53"/>
    <w:rsid w:val="00516EAE"/>
    <w:rsid w:val="005175F3"/>
    <w:rsid w:val="00517A04"/>
    <w:rsid w:val="00517A07"/>
    <w:rsid w:val="0052075F"/>
    <w:rsid w:val="00520A91"/>
    <w:rsid w:val="00520DDC"/>
    <w:rsid w:val="00521171"/>
    <w:rsid w:val="0052150C"/>
    <w:rsid w:val="00522F90"/>
    <w:rsid w:val="0052302C"/>
    <w:rsid w:val="00523586"/>
    <w:rsid w:val="005239E6"/>
    <w:rsid w:val="00524841"/>
    <w:rsid w:val="005249C0"/>
    <w:rsid w:val="00525706"/>
    <w:rsid w:val="00526726"/>
    <w:rsid w:val="00527461"/>
    <w:rsid w:val="0053022C"/>
    <w:rsid w:val="0053026D"/>
    <w:rsid w:val="005304B3"/>
    <w:rsid w:val="00530555"/>
    <w:rsid w:val="005307AD"/>
    <w:rsid w:val="0053096C"/>
    <w:rsid w:val="00530992"/>
    <w:rsid w:val="00530D12"/>
    <w:rsid w:val="00532D0E"/>
    <w:rsid w:val="005336FF"/>
    <w:rsid w:val="0053392F"/>
    <w:rsid w:val="00533995"/>
    <w:rsid w:val="00533AD3"/>
    <w:rsid w:val="00533D67"/>
    <w:rsid w:val="00534639"/>
    <w:rsid w:val="005352DA"/>
    <w:rsid w:val="00537361"/>
    <w:rsid w:val="005377C1"/>
    <w:rsid w:val="005379A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13FE"/>
    <w:rsid w:val="00553BEC"/>
    <w:rsid w:val="0055434B"/>
    <w:rsid w:val="005549F8"/>
    <w:rsid w:val="00556528"/>
    <w:rsid w:val="005605A8"/>
    <w:rsid w:val="00560783"/>
    <w:rsid w:val="00560EE1"/>
    <w:rsid w:val="00561D25"/>
    <w:rsid w:val="00561FC1"/>
    <w:rsid w:val="00562A07"/>
    <w:rsid w:val="00562E1A"/>
    <w:rsid w:val="005631E9"/>
    <w:rsid w:val="00563AE0"/>
    <w:rsid w:val="005648FC"/>
    <w:rsid w:val="00564D1E"/>
    <w:rsid w:val="00565319"/>
    <w:rsid w:val="005653C7"/>
    <w:rsid w:val="0056565F"/>
    <w:rsid w:val="00566648"/>
    <w:rsid w:val="00566876"/>
    <w:rsid w:val="00570784"/>
    <w:rsid w:val="00570EE7"/>
    <w:rsid w:val="00571594"/>
    <w:rsid w:val="00571612"/>
    <w:rsid w:val="00572084"/>
    <w:rsid w:val="005738C1"/>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5220"/>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3E81"/>
    <w:rsid w:val="00594DEB"/>
    <w:rsid w:val="00595688"/>
    <w:rsid w:val="0059613A"/>
    <w:rsid w:val="0059657F"/>
    <w:rsid w:val="00596BCC"/>
    <w:rsid w:val="00597EC8"/>
    <w:rsid w:val="005A15EA"/>
    <w:rsid w:val="005A1AAF"/>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0840"/>
    <w:rsid w:val="005B1301"/>
    <w:rsid w:val="005B46EC"/>
    <w:rsid w:val="005B4C85"/>
    <w:rsid w:val="005B5053"/>
    <w:rsid w:val="005B5247"/>
    <w:rsid w:val="005B6F36"/>
    <w:rsid w:val="005B758C"/>
    <w:rsid w:val="005B7A26"/>
    <w:rsid w:val="005C078C"/>
    <w:rsid w:val="005C0E32"/>
    <w:rsid w:val="005C1238"/>
    <w:rsid w:val="005C24D2"/>
    <w:rsid w:val="005C3C7C"/>
    <w:rsid w:val="005C3F54"/>
    <w:rsid w:val="005C46A8"/>
    <w:rsid w:val="005C55E2"/>
    <w:rsid w:val="005C594C"/>
    <w:rsid w:val="005C5B96"/>
    <w:rsid w:val="005C649C"/>
    <w:rsid w:val="005C6526"/>
    <w:rsid w:val="005C689F"/>
    <w:rsid w:val="005C70DA"/>
    <w:rsid w:val="005C74BE"/>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B53"/>
    <w:rsid w:val="005E5F1D"/>
    <w:rsid w:val="005E6E80"/>
    <w:rsid w:val="005E71EA"/>
    <w:rsid w:val="005E7734"/>
    <w:rsid w:val="005F0251"/>
    <w:rsid w:val="005F0C4C"/>
    <w:rsid w:val="005F2DF0"/>
    <w:rsid w:val="005F3801"/>
    <w:rsid w:val="005F3C89"/>
    <w:rsid w:val="005F3CAC"/>
    <w:rsid w:val="005F4010"/>
    <w:rsid w:val="005F4627"/>
    <w:rsid w:val="005F624D"/>
    <w:rsid w:val="005F6EB8"/>
    <w:rsid w:val="005F6FBD"/>
    <w:rsid w:val="005F702E"/>
    <w:rsid w:val="005F75F1"/>
    <w:rsid w:val="00600165"/>
    <w:rsid w:val="00600F6C"/>
    <w:rsid w:val="0060118F"/>
    <w:rsid w:val="0060180D"/>
    <w:rsid w:val="00601A2E"/>
    <w:rsid w:val="00601AF9"/>
    <w:rsid w:val="006021C9"/>
    <w:rsid w:val="006023CC"/>
    <w:rsid w:val="0060249C"/>
    <w:rsid w:val="00602A49"/>
    <w:rsid w:val="006049C9"/>
    <w:rsid w:val="00604F08"/>
    <w:rsid w:val="006052C0"/>
    <w:rsid w:val="006056AA"/>
    <w:rsid w:val="00607333"/>
    <w:rsid w:val="00607D03"/>
    <w:rsid w:val="00607EEE"/>
    <w:rsid w:val="006101E1"/>
    <w:rsid w:val="0061059C"/>
    <w:rsid w:val="00613178"/>
    <w:rsid w:val="006146CD"/>
    <w:rsid w:val="0061547B"/>
    <w:rsid w:val="00615839"/>
    <w:rsid w:val="00615ABC"/>
    <w:rsid w:val="00616AD7"/>
    <w:rsid w:val="00617B56"/>
    <w:rsid w:val="006204C9"/>
    <w:rsid w:val="00620EAE"/>
    <w:rsid w:val="00620FF1"/>
    <w:rsid w:val="00622099"/>
    <w:rsid w:val="00622517"/>
    <w:rsid w:val="00623B0D"/>
    <w:rsid w:val="00624C47"/>
    <w:rsid w:val="006254D8"/>
    <w:rsid w:val="006266A7"/>
    <w:rsid w:val="00626D8D"/>
    <w:rsid w:val="00630624"/>
    <w:rsid w:val="00630E92"/>
    <w:rsid w:val="00631395"/>
    <w:rsid w:val="006318DB"/>
    <w:rsid w:val="0063334A"/>
    <w:rsid w:val="0063340A"/>
    <w:rsid w:val="00635168"/>
    <w:rsid w:val="00637656"/>
    <w:rsid w:val="006377B3"/>
    <w:rsid w:val="00637C0E"/>
    <w:rsid w:val="00640CC0"/>
    <w:rsid w:val="0064131D"/>
    <w:rsid w:val="00641E68"/>
    <w:rsid w:val="0064279F"/>
    <w:rsid w:val="00642B37"/>
    <w:rsid w:val="00642B53"/>
    <w:rsid w:val="00644335"/>
    <w:rsid w:val="00644DB4"/>
    <w:rsid w:val="0064583E"/>
    <w:rsid w:val="00645EDC"/>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1BF8"/>
    <w:rsid w:val="00662C01"/>
    <w:rsid w:val="00662DB1"/>
    <w:rsid w:val="0066398E"/>
    <w:rsid w:val="00663EE6"/>
    <w:rsid w:val="006655E9"/>
    <w:rsid w:val="00666DE3"/>
    <w:rsid w:val="00670B42"/>
    <w:rsid w:val="00670FBE"/>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0AC"/>
    <w:rsid w:val="0068129C"/>
    <w:rsid w:val="006818AA"/>
    <w:rsid w:val="00682968"/>
    <w:rsid w:val="00682DC5"/>
    <w:rsid w:val="00682FCF"/>
    <w:rsid w:val="00683F2A"/>
    <w:rsid w:val="006840BD"/>
    <w:rsid w:val="0068446A"/>
    <w:rsid w:val="0068459F"/>
    <w:rsid w:val="006846D6"/>
    <w:rsid w:val="006846F8"/>
    <w:rsid w:val="00684785"/>
    <w:rsid w:val="00684883"/>
    <w:rsid w:val="00684EAA"/>
    <w:rsid w:val="006875C2"/>
    <w:rsid w:val="00687B56"/>
    <w:rsid w:val="00690A67"/>
    <w:rsid w:val="00690E3E"/>
    <w:rsid w:val="00690F18"/>
    <w:rsid w:val="006913E5"/>
    <w:rsid w:val="00692121"/>
    <w:rsid w:val="006931F8"/>
    <w:rsid w:val="00693D96"/>
    <w:rsid w:val="00693DFD"/>
    <w:rsid w:val="006944F1"/>
    <w:rsid w:val="006950B3"/>
    <w:rsid w:val="00695825"/>
    <w:rsid w:val="0069640F"/>
    <w:rsid w:val="006966A3"/>
    <w:rsid w:val="0069762A"/>
    <w:rsid w:val="006A0128"/>
    <w:rsid w:val="006A02F6"/>
    <w:rsid w:val="006A0F2F"/>
    <w:rsid w:val="006A26DD"/>
    <w:rsid w:val="006A315D"/>
    <w:rsid w:val="006A3783"/>
    <w:rsid w:val="006A4B52"/>
    <w:rsid w:val="006A51FD"/>
    <w:rsid w:val="006A59E2"/>
    <w:rsid w:val="006A5A6E"/>
    <w:rsid w:val="006A5DD4"/>
    <w:rsid w:val="006A6EAA"/>
    <w:rsid w:val="006A70F1"/>
    <w:rsid w:val="006A7C99"/>
    <w:rsid w:val="006B0314"/>
    <w:rsid w:val="006B06FC"/>
    <w:rsid w:val="006B1328"/>
    <w:rsid w:val="006B143C"/>
    <w:rsid w:val="006B1606"/>
    <w:rsid w:val="006B225D"/>
    <w:rsid w:val="006B3104"/>
    <w:rsid w:val="006B4060"/>
    <w:rsid w:val="006B435B"/>
    <w:rsid w:val="006B54B4"/>
    <w:rsid w:val="006B54D1"/>
    <w:rsid w:val="006B5B46"/>
    <w:rsid w:val="006B61AB"/>
    <w:rsid w:val="006B6695"/>
    <w:rsid w:val="006B6746"/>
    <w:rsid w:val="006B79E3"/>
    <w:rsid w:val="006B7DFF"/>
    <w:rsid w:val="006B7EC1"/>
    <w:rsid w:val="006C12AD"/>
    <w:rsid w:val="006C13AE"/>
    <w:rsid w:val="006C1C39"/>
    <w:rsid w:val="006C2044"/>
    <w:rsid w:val="006C216C"/>
    <w:rsid w:val="006C3231"/>
    <w:rsid w:val="006C4276"/>
    <w:rsid w:val="006C5A97"/>
    <w:rsid w:val="006C5D49"/>
    <w:rsid w:val="006C696A"/>
    <w:rsid w:val="006C75CE"/>
    <w:rsid w:val="006C7999"/>
    <w:rsid w:val="006D0EDD"/>
    <w:rsid w:val="006D1228"/>
    <w:rsid w:val="006D190F"/>
    <w:rsid w:val="006D234F"/>
    <w:rsid w:val="006D294F"/>
    <w:rsid w:val="006D29B9"/>
    <w:rsid w:val="006D2B69"/>
    <w:rsid w:val="006D3659"/>
    <w:rsid w:val="006D3890"/>
    <w:rsid w:val="006D3C31"/>
    <w:rsid w:val="006D403B"/>
    <w:rsid w:val="006D4C74"/>
    <w:rsid w:val="006D4C7C"/>
    <w:rsid w:val="006D53E5"/>
    <w:rsid w:val="006D54F3"/>
    <w:rsid w:val="006D5C8A"/>
    <w:rsid w:val="006D5F57"/>
    <w:rsid w:val="006D6323"/>
    <w:rsid w:val="006D68B1"/>
    <w:rsid w:val="006D72E3"/>
    <w:rsid w:val="006D7415"/>
    <w:rsid w:val="006E0939"/>
    <w:rsid w:val="006E0FA4"/>
    <w:rsid w:val="006E1335"/>
    <w:rsid w:val="006E14AC"/>
    <w:rsid w:val="006E1901"/>
    <w:rsid w:val="006E23E1"/>
    <w:rsid w:val="006E255D"/>
    <w:rsid w:val="006E2C76"/>
    <w:rsid w:val="006E2E73"/>
    <w:rsid w:val="006E34F9"/>
    <w:rsid w:val="006E5118"/>
    <w:rsid w:val="006E511A"/>
    <w:rsid w:val="006E557D"/>
    <w:rsid w:val="006E630A"/>
    <w:rsid w:val="006E666F"/>
    <w:rsid w:val="006E7798"/>
    <w:rsid w:val="006E7841"/>
    <w:rsid w:val="006F039A"/>
    <w:rsid w:val="006F0B7F"/>
    <w:rsid w:val="006F1197"/>
    <w:rsid w:val="006F3A97"/>
    <w:rsid w:val="006F4CB9"/>
    <w:rsid w:val="006F4D02"/>
    <w:rsid w:val="006F59FA"/>
    <w:rsid w:val="006F5C7E"/>
    <w:rsid w:val="006F6064"/>
    <w:rsid w:val="006F6472"/>
    <w:rsid w:val="006F740E"/>
    <w:rsid w:val="006F7462"/>
    <w:rsid w:val="006F79C5"/>
    <w:rsid w:val="006F7DB1"/>
    <w:rsid w:val="0070116F"/>
    <w:rsid w:val="00701FF8"/>
    <w:rsid w:val="007029E0"/>
    <w:rsid w:val="00702D25"/>
    <w:rsid w:val="007037BE"/>
    <w:rsid w:val="00703EFC"/>
    <w:rsid w:val="00705203"/>
    <w:rsid w:val="00706692"/>
    <w:rsid w:val="00706AA3"/>
    <w:rsid w:val="007073AF"/>
    <w:rsid w:val="0070788A"/>
    <w:rsid w:val="00710781"/>
    <w:rsid w:val="0071098B"/>
    <w:rsid w:val="007109CC"/>
    <w:rsid w:val="00710EC0"/>
    <w:rsid w:val="00711413"/>
    <w:rsid w:val="00711D43"/>
    <w:rsid w:val="00712053"/>
    <w:rsid w:val="00712F66"/>
    <w:rsid w:val="007131AB"/>
    <w:rsid w:val="00713629"/>
    <w:rsid w:val="007139DA"/>
    <w:rsid w:val="00713FBF"/>
    <w:rsid w:val="007153E0"/>
    <w:rsid w:val="00715B9F"/>
    <w:rsid w:val="00715C13"/>
    <w:rsid w:val="0071612D"/>
    <w:rsid w:val="00716DE6"/>
    <w:rsid w:val="00721312"/>
    <w:rsid w:val="00722118"/>
    <w:rsid w:val="007230DA"/>
    <w:rsid w:val="00723C59"/>
    <w:rsid w:val="0072545A"/>
    <w:rsid w:val="00725654"/>
    <w:rsid w:val="007264BF"/>
    <w:rsid w:val="00726D58"/>
    <w:rsid w:val="007270C8"/>
    <w:rsid w:val="00727125"/>
    <w:rsid w:val="00727FE4"/>
    <w:rsid w:val="00731332"/>
    <w:rsid w:val="00731414"/>
    <w:rsid w:val="00731946"/>
    <w:rsid w:val="00731970"/>
    <w:rsid w:val="00731CE4"/>
    <w:rsid w:val="00732804"/>
    <w:rsid w:val="00735BCD"/>
    <w:rsid w:val="00735C39"/>
    <w:rsid w:val="00736096"/>
    <w:rsid w:val="00736644"/>
    <w:rsid w:val="007403F7"/>
    <w:rsid w:val="007421C7"/>
    <w:rsid w:val="007422B1"/>
    <w:rsid w:val="00742BAF"/>
    <w:rsid w:val="007431E6"/>
    <w:rsid w:val="007433F3"/>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695"/>
    <w:rsid w:val="00751E2A"/>
    <w:rsid w:val="00751E8C"/>
    <w:rsid w:val="00752ACD"/>
    <w:rsid w:val="007535EF"/>
    <w:rsid w:val="00753CA6"/>
    <w:rsid w:val="007542EF"/>
    <w:rsid w:val="00754A49"/>
    <w:rsid w:val="00755B23"/>
    <w:rsid w:val="00757BD8"/>
    <w:rsid w:val="00757F40"/>
    <w:rsid w:val="007609C1"/>
    <w:rsid w:val="00760B5D"/>
    <w:rsid w:val="00760E6D"/>
    <w:rsid w:val="00761356"/>
    <w:rsid w:val="00761983"/>
    <w:rsid w:val="00762386"/>
    <w:rsid w:val="007631EF"/>
    <w:rsid w:val="00764731"/>
    <w:rsid w:val="0076507A"/>
    <w:rsid w:val="00765E2A"/>
    <w:rsid w:val="00765F62"/>
    <w:rsid w:val="00766FCD"/>
    <w:rsid w:val="0076782D"/>
    <w:rsid w:val="007712B9"/>
    <w:rsid w:val="00772EC9"/>
    <w:rsid w:val="007735E2"/>
    <w:rsid w:val="00774580"/>
    <w:rsid w:val="0077477E"/>
    <w:rsid w:val="00774A6E"/>
    <w:rsid w:val="00774C5B"/>
    <w:rsid w:val="00775112"/>
    <w:rsid w:val="00776A84"/>
    <w:rsid w:val="00776DE3"/>
    <w:rsid w:val="007775C9"/>
    <w:rsid w:val="00777DED"/>
    <w:rsid w:val="00781A2D"/>
    <w:rsid w:val="00782E3A"/>
    <w:rsid w:val="00783845"/>
    <w:rsid w:val="00783B5A"/>
    <w:rsid w:val="00784188"/>
    <w:rsid w:val="00784D3A"/>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505"/>
    <w:rsid w:val="00793908"/>
    <w:rsid w:val="00793E84"/>
    <w:rsid w:val="00794FDB"/>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225F"/>
    <w:rsid w:val="007B26E8"/>
    <w:rsid w:val="007B2F93"/>
    <w:rsid w:val="007B3039"/>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031"/>
    <w:rsid w:val="007C4CEF"/>
    <w:rsid w:val="007C4D1C"/>
    <w:rsid w:val="007C4F1F"/>
    <w:rsid w:val="007C5D04"/>
    <w:rsid w:val="007C5E1A"/>
    <w:rsid w:val="007C6279"/>
    <w:rsid w:val="007C6A34"/>
    <w:rsid w:val="007C6A9C"/>
    <w:rsid w:val="007C6BF0"/>
    <w:rsid w:val="007C774B"/>
    <w:rsid w:val="007D0982"/>
    <w:rsid w:val="007D1320"/>
    <w:rsid w:val="007D1B50"/>
    <w:rsid w:val="007D1C3C"/>
    <w:rsid w:val="007D2962"/>
    <w:rsid w:val="007D2971"/>
    <w:rsid w:val="007D3EDD"/>
    <w:rsid w:val="007D47CE"/>
    <w:rsid w:val="007D5ABA"/>
    <w:rsid w:val="007D7A1F"/>
    <w:rsid w:val="007E016A"/>
    <w:rsid w:val="007E0973"/>
    <w:rsid w:val="007E2E83"/>
    <w:rsid w:val="007E3019"/>
    <w:rsid w:val="007E347C"/>
    <w:rsid w:val="007E34B9"/>
    <w:rsid w:val="007E3B49"/>
    <w:rsid w:val="007E413E"/>
    <w:rsid w:val="007E5183"/>
    <w:rsid w:val="007E66EE"/>
    <w:rsid w:val="007E710A"/>
    <w:rsid w:val="007E7DF2"/>
    <w:rsid w:val="007F0580"/>
    <w:rsid w:val="007F25DA"/>
    <w:rsid w:val="007F28E9"/>
    <w:rsid w:val="007F2D90"/>
    <w:rsid w:val="007F38B3"/>
    <w:rsid w:val="007F3B7A"/>
    <w:rsid w:val="007F3D53"/>
    <w:rsid w:val="007F41D5"/>
    <w:rsid w:val="007F4F2D"/>
    <w:rsid w:val="007F6B69"/>
    <w:rsid w:val="007F6D01"/>
    <w:rsid w:val="007F7746"/>
    <w:rsid w:val="008002FC"/>
    <w:rsid w:val="00800CC8"/>
    <w:rsid w:val="0080128F"/>
    <w:rsid w:val="00801A76"/>
    <w:rsid w:val="00801ABA"/>
    <w:rsid w:val="00801ABF"/>
    <w:rsid w:val="008025FB"/>
    <w:rsid w:val="00802A61"/>
    <w:rsid w:val="00802E04"/>
    <w:rsid w:val="00803515"/>
    <w:rsid w:val="008041AE"/>
    <w:rsid w:val="00805443"/>
    <w:rsid w:val="00805A77"/>
    <w:rsid w:val="008065CB"/>
    <w:rsid w:val="008072BE"/>
    <w:rsid w:val="008114B6"/>
    <w:rsid w:val="0081237C"/>
    <w:rsid w:val="0081310E"/>
    <w:rsid w:val="00813748"/>
    <w:rsid w:val="008137D4"/>
    <w:rsid w:val="00813B1C"/>
    <w:rsid w:val="00814591"/>
    <w:rsid w:val="0081568D"/>
    <w:rsid w:val="00815D7D"/>
    <w:rsid w:val="008200EE"/>
    <w:rsid w:val="00820151"/>
    <w:rsid w:val="00820C6D"/>
    <w:rsid w:val="00820E62"/>
    <w:rsid w:val="008214CF"/>
    <w:rsid w:val="008216CE"/>
    <w:rsid w:val="00821933"/>
    <w:rsid w:val="00821A5B"/>
    <w:rsid w:val="00822D0D"/>
    <w:rsid w:val="00823C21"/>
    <w:rsid w:val="00823F52"/>
    <w:rsid w:val="008252EC"/>
    <w:rsid w:val="00825D26"/>
    <w:rsid w:val="0082644A"/>
    <w:rsid w:val="00826F29"/>
    <w:rsid w:val="0082775E"/>
    <w:rsid w:val="008308BA"/>
    <w:rsid w:val="00832A0D"/>
    <w:rsid w:val="00833004"/>
    <w:rsid w:val="00833207"/>
    <w:rsid w:val="008333B6"/>
    <w:rsid w:val="00834180"/>
    <w:rsid w:val="0083454C"/>
    <w:rsid w:val="00834B4F"/>
    <w:rsid w:val="00834CC5"/>
    <w:rsid w:val="008366AC"/>
    <w:rsid w:val="00836A9B"/>
    <w:rsid w:val="00836B79"/>
    <w:rsid w:val="00836DB7"/>
    <w:rsid w:val="00842000"/>
    <w:rsid w:val="00842287"/>
    <w:rsid w:val="008423E9"/>
    <w:rsid w:val="00842793"/>
    <w:rsid w:val="00844A3B"/>
    <w:rsid w:val="0084515D"/>
    <w:rsid w:val="00845943"/>
    <w:rsid w:val="00845BD2"/>
    <w:rsid w:val="008460A6"/>
    <w:rsid w:val="00846C6A"/>
    <w:rsid w:val="00846E7A"/>
    <w:rsid w:val="00847F1D"/>
    <w:rsid w:val="008502A4"/>
    <w:rsid w:val="008506D6"/>
    <w:rsid w:val="0085103A"/>
    <w:rsid w:val="00851E65"/>
    <w:rsid w:val="00852742"/>
    <w:rsid w:val="00854028"/>
    <w:rsid w:val="00854722"/>
    <w:rsid w:val="00854FF8"/>
    <w:rsid w:val="00855D0D"/>
    <w:rsid w:val="008567EC"/>
    <w:rsid w:val="0085690A"/>
    <w:rsid w:val="00857483"/>
    <w:rsid w:val="00857C18"/>
    <w:rsid w:val="0086013C"/>
    <w:rsid w:val="00860260"/>
    <w:rsid w:val="00861CA5"/>
    <w:rsid w:val="00863BD6"/>
    <w:rsid w:val="00863DE4"/>
    <w:rsid w:val="0086404C"/>
    <w:rsid w:val="00864DB0"/>
    <w:rsid w:val="0086509E"/>
    <w:rsid w:val="0086615F"/>
    <w:rsid w:val="00866C43"/>
    <w:rsid w:val="00866D65"/>
    <w:rsid w:val="00867122"/>
    <w:rsid w:val="00867D24"/>
    <w:rsid w:val="00870E87"/>
    <w:rsid w:val="008713E5"/>
    <w:rsid w:val="0087152F"/>
    <w:rsid w:val="00871767"/>
    <w:rsid w:val="0087185A"/>
    <w:rsid w:val="00871FD1"/>
    <w:rsid w:val="00872D45"/>
    <w:rsid w:val="00872FB2"/>
    <w:rsid w:val="008734E1"/>
    <w:rsid w:val="008736FF"/>
    <w:rsid w:val="00873DF6"/>
    <w:rsid w:val="00873EAC"/>
    <w:rsid w:val="008743F3"/>
    <w:rsid w:val="00874583"/>
    <w:rsid w:val="00874776"/>
    <w:rsid w:val="008748A7"/>
    <w:rsid w:val="00875817"/>
    <w:rsid w:val="00876F7A"/>
    <w:rsid w:val="0087773C"/>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9776A"/>
    <w:rsid w:val="008A1C2D"/>
    <w:rsid w:val="008A1E5B"/>
    <w:rsid w:val="008A321B"/>
    <w:rsid w:val="008A3318"/>
    <w:rsid w:val="008A390F"/>
    <w:rsid w:val="008A44C8"/>
    <w:rsid w:val="008A45A7"/>
    <w:rsid w:val="008A4959"/>
    <w:rsid w:val="008A4E0F"/>
    <w:rsid w:val="008A573A"/>
    <w:rsid w:val="008A59B8"/>
    <w:rsid w:val="008A5A22"/>
    <w:rsid w:val="008A7CA0"/>
    <w:rsid w:val="008A7F9E"/>
    <w:rsid w:val="008B0073"/>
    <w:rsid w:val="008B20E7"/>
    <w:rsid w:val="008B2F4B"/>
    <w:rsid w:val="008B34F1"/>
    <w:rsid w:val="008B39AE"/>
    <w:rsid w:val="008B3A9D"/>
    <w:rsid w:val="008B3E9E"/>
    <w:rsid w:val="008B4251"/>
    <w:rsid w:val="008B425E"/>
    <w:rsid w:val="008B43BE"/>
    <w:rsid w:val="008B46ED"/>
    <w:rsid w:val="008B49FF"/>
    <w:rsid w:val="008B63BC"/>
    <w:rsid w:val="008B66F5"/>
    <w:rsid w:val="008B69E9"/>
    <w:rsid w:val="008B6B2F"/>
    <w:rsid w:val="008C01DB"/>
    <w:rsid w:val="008C0440"/>
    <w:rsid w:val="008C098D"/>
    <w:rsid w:val="008C218D"/>
    <w:rsid w:val="008C2216"/>
    <w:rsid w:val="008C2309"/>
    <w:rsid w:val="008C257D"/>
    <w:rsid w:val="008C2654"/>
    <w:rsid w:val="008C3618"/>
    <w:rsid w:val="008C41A5"/>
    <w:rsid w:val="008C572F"/>
    <w:rsid w:val="008C6529"/>
    <w:rsid w:val="008C6817"/>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D7F73"/>
    <w:rsid w:val="008E00B0"/>
    <w:rsid w:val="008E04B4"/>
    <w:rsid w:val="008E07F9"/>
    <w:rsid w:val="008E0810"/>
    <w:rsid w:val="008E09AF"/>
    <w:rsid w:val="008E105A"/>
    <w:rsid w:val="008E1250"/>
    <w:rsid w:val="008E17E8"/>
    <w:rsid w:val="008E22D5"/>
    <w:rsid w:val="008E2E2F"/>
    <w:rsid w:val="008E2EC1"/>
    <w:rsid w:val="008E2FFA"/>
    <w:rsid w:val="008E476C"/>
    <w:rsid w:val="008E49CA"/>
    <w:rsid w:val="008E4F51"/>
    <w:rsid w:val="008E66DE"/>
    <w:rsid w:val="008E7C5D"/>
    <w:rsid w:val="008F01C6"/>
    <w:rsid w:val="008F0200"/>
    <w:rsid w:val="008F0803"/>
    <w:rsid w:val="008F0B73"/>
    <w:rsid w:val="008F17A2"/>
    <w:rsid w:val="008F1C8B"/>
    <w:rsid w:val="008F2EE1"/>
    <w:rsid w:val="008F2F78"/>
    <w:rsid w:val="008F3185"/>
    <w:rsid w:val="008F36FE"/>
    <w:rsid w:val="008F3877"/>
    <w:rsid w:val="008F510F"/>
    <w:rsid w:val="008F5177"/>
    <w:rsid w:val="008F60AF"/>
    <w:rsid w:val="008F6973"/>
    <w:rsid w:val="008F7274"/>
    <w:rsid w:val="008F75EB"/>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574"/>
    <w:rsid w:val="0091458F"/>
    <w:rsid w:val="00914750"/>
    <w:rsid w:val="00916FEF"/>
    <w:rsid w:val="00917073"/>
    <w:rsid w:val="00917355"/>
    <w:rsid w:val="009178D2"/>
    <w:rsid w:val="00917A9B"/>
    <w:rsid w:val="00917BA6"/>
    <w:rsid w:val="00917D8D"/>
    <w:rsid w:val="00917DD6"/>
    <w:rsid w:val="009209F9"/>
    <w:rsid w:val="00920B02"/>
    <w:rsid w:val="00920F3F"/>
    <w:rsid w:val="009241A4"/>
    <w:rsid w:val="00924C23"/>
    <w:rsid w:val="0092523B"/>
    <w:rsid w:val="00925DC5"/>
    <w:rsid w:val="00925EAF"/>
    <w:rsid w:val="00926DD1"/>
    <w:rsid w:val="00927106"/>
    <w:rsid w:val="00927B66"/>
    <w:rsid w:val="00930F18"/>
    <w:rsid w:val="00931736"/>
    <w:rsid w:val="009319F9"/>
    <w:rsid w:val="00931B29"/>
    <w:rsid w:val="00931FB9"/>
    <w:rsid w:val="009326A9"/>
    <w:rsid w:val="009331A8"/>
    <w:rsid w:val="009331D5"/>
    <w:rsid w:val="00933CE4"/>
    <w:rsid w:val="00934562"/>
    <w:rsid w:val="00934654"/>
    <w:rsid w:val="00935AEA"/>
    <w:rsid w:val="009370D6"/>
    <w:rsid w:val="0093746E"/>
    <w:rsid w:val="0093780A"/>
    <w:rsid w:val="009402EB"/>
    <w:rsid w:val="00940621"/>
    <w:rsid w:val="00940B84"/>
    <w:rsid w:val="009417EC"/>
    <w:rsid w:val="00942353"/>
    <w:rsid w:val="00943366"/>
    <w:rsid w:val="00943A6B"/>
    <w:rsid w:val="00944064"/>
    <w:rsid w:val="00944548"/>
    <w:rsid w:val="00944B86"/>
    <w:rsid w:val="00945764"/>
    <w:rsid w:val="00945D6D"/>
    <w:rsid w:val="00946AC1"/>
    <w:rsid w:val="00946FB9"/>
    <w:rsid w:val="00950B57"/>
    <w:rsid w:val="009514CC"/>
    <w:rsid w:val="009514EE"/>
    <w:rsid w:val="009517B6"/>
    <w:rsid w:val="00952190"/>
    <w:rsid w:val="0095287A"/>
    <w:rsid w:val="00953234"/>
    <w:rsid w:val="00953EC0"/>
    <w:rsid w:val="00954AD4"/>
    <w:rsid w:val="00954CD2"/>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D40"/>
    <w:rsid w:val="00977B0A"/>
    <w:rsid w:val="009813CC"/>
    <w:rsid w:val="00981602"/>
    <w:rsid w:val="009820BF"/>
    <w:rsid w:val="00983193"/>
    <w:rsid w:val="00984087"/>
    <w:rsid w:val="00984697"/>
    <w:rsid w:val="00984814"/>
    <w:rsid w:val="00985171"/>
    <w:rsid w:val="00985BB5"/>
    <w:rsid w:val="009903DA"/>
    <w:rsid w:val="00990AFC"/>
    <w:rsid w:val="00990F78"/>
    <w:rsid w:val="00991D76"/>
    <w:rsid w:val="00991FEC"/>
    <w:rsid w:val="00993B09"/>
    <w:rsid w:val="00994E81"/>
    <w:rsid w:val="00995F9D"/>
    <w:rsid w:val="0099662D"/>
    <w:rsid w:val="00996667"/>
    <w:rsid w:val="00997583"/>
    <w:rsid w:val="00997811"/>
    <w:rsid w:val="009A0D15"/>
    <w:rsid w:val="009A0DB0"/>
    <w:rsid w:val="009A0F35"/>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0AD3"/>
    <w:rsid w:val="009B202B"/>
    <w:rsid w:val="009B2256"/>
    <w:rsid w:val="009B358E"/>
    <w:rsid w:val="009B3732"/>
    <w:rsid w:val="009B3EEB"/>
    <w:rsid w:val="009B4487"/>
    <w:rsid w:val="009B44EB"/>
    <w:rsid w:val="009B4BF9"/>
    <w:rsid w:val="009B4CAE"/>
    <w:rsid w:val="009B54AD"/>
    <w:rsid w:val="009B5E51"/>
    <w:rsid w:val="009B64FC"/>
    <w:rsid w:val="009B68B4"/>
    <w:rsid w:val="009B6B59"/>
    <w:rsid w:val="009B6DB3"/>
    <w:rsid w:val="009B7085"/>
    <w:rsid w:val="009B7DDF"/>
    <w:rsid w:val="009C1BB2"/>
    <w:rsid w:val="009C2503"/>
    <w:rsid w:val="009C42E8"/>
    <w:rsid w:val="009C444C"/>
    <w:rsid w:val="009C4EAD"/>
    <w:rsid w:val="009C573F"/>
    <w:rsid w:val="009C57B6"/>
    <w:rsid w:val="009C5AA1"/>
    <w:rsid w:val="009C6E06"/>
    <w:rsid w:val="009C731C"/>
    <w:rsid w:val="009C7956"/>
    <w:rsid w:val="009D0976"/>
    <w:rsid w:val="009D1291"/>
    <w:rsid w:val="009D1C59"/>
    <w:rsid w:val="009D23DC"/>
    <w:rsid w:val="009D322E"/>
    <w:rsid w:val="009D51B5"/>
    <w:rsid w:val="009D5454"/>
    <w:rsid w:val="009D5606"/>
    <w:rsid w:val="009D62FA"/>
    <w:rsid w:val="009D69B6"/>
    <w:rsid w:val="009E27C3"/>
    <w:rsid w:val="009E32AB"/>
    <w:rsid w:val="009E38C4"/>
    <w:rsid w:val="009E432C"/>
    <w:rsid w:val="009E437F"/>
    <w:rsid w:val="009E483E"/>
    <w:rsid w:val="009E4972"/>
    <w:rsid w:val="009E5334"/>
    <w:rsid w:val="009E5599"/>
    <w:rsid w:val="009E6912"/>
    <w:rsid w:val="009E6A75"/>
    <w:rsid w:val="009E7A14"/>
    <w:rsid w:val="009E7ACB"/>
    <w:rsid w:val="009E7E62"/>
    <w:rsid w:val="009F0071"/>
    <w:rsid w:val="009F0252"/>
    <w:rsid w:val="009F1074"/>
    <w:rsid w:val="009F1354"/>
    <w:rsid w:val="009F18E4"/>
    <w:rsid w:val="009F2A90"/>
    <w:rsid w:val="009F2F7D"/>
    <w:rsid w:val="009F347A"/>
    <w:rsid w:val="009F51FA"/>
    <w:rsid w:val="009F5BC1"/>
    <w:rsid w:val="009F6FE5"/>
    <w:rsid w:val="009F71C3"/>
    <w:rsid w:val="009F7EEA"/>
    <w:rsid w:val="00A001BC"/>
    <w:rsid w:val="00A00F94"/>
    <w:rsid w:val="00A00FA5"/>
    <w:rsid w:val="00A026F3"/>
    <w:rsid w:val="00A02D23"/>
    <w:rsid w:val="00A02D7A"/>
    <w:rsid w:val="00A03040"/>
    <w:rsid w:val="00A0309C"/>
    <w:rsid w:val="00A0350D"/>
    <w:rsid w:val="00A03AB9"/>
    <w:rsid w:val="00A04667"/>
    <w:rsid w:val="00A04FDA"/>
    <w:rsid w:val="00A05F87"/>
    <w:rsid w:val="00A0643A"/>
    <w:rsid w:val="00A106BA"/>
    <w:rsid w:val="00A107F1"/>
    <w:rsid w:val="00A1090F"/>
    <w:rsid w:val="00A11415"/>
    <w:rsid w:val="00A11A58"/>
    <w:rsid w:val="00A12C03"/>
    <w:rsid w:val="00A12D3D"/>
    <w:rsid w:val="00A133DB"/>
    <w:rsid w:val="00A136A4"/>
    <w:rsid w:val="00A1390E"/>
    <w:rsid w:val="00A13B1E"/>
    <w:rsid w:val="00A13FFA"/>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64D"/>
    <w:rsid w:val="00A23A0D"/>
    <w:rsid w:val="00A2403A"/>
    <w:rsid w:val="00A24432"/>
    <w:rsid w:val="00A244AA"/>
    <w:rsid w:val="00A2454C"/>
    <w:rsid w:val="00A24A11"/>
    <w:rsid w:val="00A24FE4"/>
    <w:rsid w:val="00A25412"/>
    <w:rsid w:val="00A2612A"/>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0F8E"/>
    <w:rsid w:val="00A51085"/>
    <w:rsid w:val="00A514E3"/>
    <w:rsid w:val="00A5159D"/>
    <w:rsid w:val="00A51CF3"/>
    <w:rsid w:val="00A53447"/>
    <w:rsid w:val="00A53E9F"/>
    <w:rsid w:val="00A53F00"/>
    <w:rsid w:val="00A54945"/>
    <w:rsid w:val="00A54CF5"/>
    <w:rsid w:val="00A54D9C"/>
    <w:rsid w:val="00A559EF"/>
    <w:rsid w:val="00A55DBA"/>
    <w:rsid w:val="00A5657E"/>
    <w:rsid w:val="00A56627"/>
    <w:rsid w:val="00A56914"/>
    <w:rsid w:val="00A57149"/>
    <w:rsid w:val="00A57374"/>
    <w:rsid w:val="00A57F4C"/>
    <w:rsid w:val="00A604E8"/>
    <w:rsid w:val="00A60C92"/>
    <w:rsid w:val="00A61107"/>
    <w:rsid w:val="00A61B69"/>
    <w:rsid w:val="00A6303E"/>
    <w:rsid w:val="00A63617"/>
    <w:rsid w:val="00A636A9"/>
    <w:rsid w:val="00A645D7"/>
    <w:rsid w:val="00A647CF"/>
    <w:rsid w:val="00A65C41"/>
    <w:rsid w:val="00A65D0A"/>
    <w:rsid w:val="00A660CE"/>
    <w:rsid w:val="00A666DE"/>
    <w:rsid w:val="00A667D7"/>
    <w:rsid w:val="00A66C9C"/>
    <w:rsid w:val="00A67A50"/>
    <w:rsid w:val="00A7094F"/>
    <w:rsid w:val="00A709BB"/>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4B98"/>
    <w:rsid w:val="00A85D8D"/>
    <w:rsid w:val="00A862C3"/>
    <w:rsid w:val="00A8705F"/>
    <w:rsid w:val="00A874F7"/>
    <w:rsid w:val="00A9104D"/>
    <w:rsid w:val="00A91180"/>
    <w:rsid w:val="00A915B0"/>
    <w:rsid w:val="00A919D7"/>
    <w:rsid w:val="00A92B44"/>
    <w:rsid w:val="00A92C2C"/>
    <w:rsid w:val="00A92F68"/>
    <w:rsid w:val="00A9315D"/>
    <w:rsid w:val="00A9459D"/>
    <w:rsid w:val="00A9595D"/>
    <w:rsid w:val="00A95A67"/>
    <w:rsid w:val="00A96208"/>
    <w:rsid w:val="00A96C25"/>
    <w:rsid w:val="00A97333"/>
    <w:rsid w:val="00A97A0F"/>
    <w:rsid w:val="00AA05B4"/>
    <w:rsid w:val="00AA0FF7"/>
    <w:rsid w:val="00AA11C1"/>
    <w:rsid w:val="00AA2A3E"/>
    <w:rsid w:val="00AA2F94"/>
    <w:rsid w:val="00AA528A"/>
    <w:rsid w:val="00AA678C"/>
    <w:rsid w:val="00AA6A9A"/>
    <w:rsid w:val="00AA6DA1"/>
    <w:rsid w:val="00AA6E5E"/>
    <w:rsid w:val="00AB0CB1"/>
    <w:rsid w:val="00AB0E7F"/>
    <w:rsid w:val="00AB1035"/>
    <w:rsid w:val="00AB1D06"/>
    <w:rsid w:val="00AB2967"/>
    <w:rsid w:val="00AB2ADD"/>
    <w:rsid w:val="00AB326C"/>
    <w:rsid w:val="00AB4720"/>
    <w:rsid w:val="00AB4F65"/>
    <w:rsid w:val="00AB65DD"/>
    <w:rsid w:val="00AB71F8"/>
    <w:rsid w:val="00AB7912"/>
    <w:rsid w:val="00AB7BBD"/>
    <w:rsid w:val="00AC19AB"/>
    <w:rsid w:val="00AC1F99"/>
    <w:rsid w:val="00AC26FE"/>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2A7F"/>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01B"/>
    <w:rsid w:val="00AE65F6"/>
    <w:rsid w:val="00AF11A4"/>
    <w:rsid w:val="00AF2033"/>
    <w:rsid w:val="00AF2815"/>
    <w:rsid w:val="00AF2A98"/>
    <w:rsid w:val="00AF2AAF"/>
    <w:rsid w:val="00AF3454"/>
    <w:rsid w:val="00AF3551"/>
    <w:rsid w:val="00AF4123"/>
    <w:rsid w:val="00AF435A"/>
    <w:rsid w:val="00AF4D6A"/>
    <w:rsid w:val="00AF4F17"/>
    <w:rsid w:val="00AF53AD"/>
    <w:rsid w:val="00AF5EA1"/>
    <w:rsid w:val="00AF6E46"/>
    <w:rsid w:val="00AF70F3"/>
    <w:rsid w:val="00AF76D7"/>
    <w:rsid w:val="00AF7D12"/>
    <w:rsid w:val="00AF7DF2"/>
    <w:rsid w:val="00B00E98"/>
    <w:rsid w:val="00B029CE"/>
    <w:rsid w:val="00B02A89"/>
    <w:rsid w:val="00B02E80"/>
    <w:rsid w:val="00B02F29"/>
    <w:rsid w:val="00B04C27"/>
    <w:rsid w:val="00B0533C"/>
    <w:rsid w:val="00B0572D"/>
    <w:rsid w:val="00B06373"/>
    <w:rsid w:val="00B06674"/>
    <w:rsid w:val="00B06D89"/>
    <w:rsid w:val="00B07B32"/>
    <w:rsid w:val="00B07D83"/>
    <w:rsid w:val="00B103B3"/>
    <w:rsid w:val="00B103CA"/>
    <w:rsid w:val="00B106C9"/>
    <w:rsid w:val="00B10E07"/>
    <w:rsid w:val="00B1125F"/>
    <w:rsid w:val="00B11354"/>
    <w:rsid w:val="00B1275D"/>
    <w:rsid w:val="00B129E4"/>
    <w:rsid w:val="00B12A84"/>
    <w:rsid w:val="00B12C34"/>
    <w:rsid w:val="00B13BAF"/>
    <w:rsid w:val="00B1406D"/>
    <w:rsid w:val="00B1551E"/>
    <w:rsid w:val="00B15C19"/>
    <w:rsid w:val="00B15EE9"/>
    <w:rsid w:val="00B17738"/>
    <w:rsid w:val="00B17E80"/>
    <w:rsid w:val="00B208FC"/>
    <w:rsid w:val="00B21A25"/>
    <w:rsid w:val="00B2284F"/>
    <w:rsid w:val="00B22E70"/>
    <w:rsid w:val="00B237BC"/>
    <w:rsid w:val="00B23F7B"/>
    <w:rsid w:val="00B242F8"/>
    <w:rsid w:val="00B245A6"/>
    <w:rsid w:val="00B247CC"/>
    <w:rsid w:val="00B24D9D"/>
    <w:rsid w:val="00B25259"/>
    <w:rsid w:val="00B2541B"/>
    <w:rsid w:val="00B25E50"/>
    <w:rsid w:val="00B2624A"/>
    <w:rsid w:val="00B2630B"/>
    <w:rsid w:val="00B271F5"/>
    <w:rsid w:val="00B27670"/>
    <w:rsid w:val="00B27F1B"/>
    <w:rsid w:val="00B31009"/>
    <w:rsid w:val="00B310E1"/>
    <w:rsid w:val="00B31461"/>
    <w:rsid w:val="00B31B77"/>
    <w:rsid w:val="00B32643"/>
    <w:rsid w:val="00B33D53"/>
    <w:rsid w:val="00B35375"/>
    <w:rsid w:val="00B35CE0"/>
    <w:rsid w:val="00B35ED3"/>
    <w:rsid w:val="00B36153"/>
    <w:rsid w:val="00B36D70"/>
    <w:rsid w:val="00B37309"/>
    <w:rsid w:val="00B40CB2"/>
    <w:rsid w:val="00B41913"/>
    <w:rsid w:val="00B41953"/>
    <w:rsid w:val="00B42342"/>
    <w:rsid w:val="00B423AB"/>
    <w:rsid w:val="00B424FD"/>
    <w:rsid w:val="00B42873"/>
    <w:rsid w:val="00B44B34"/>
    <w:rsid w:val="00B45150"/>
    <w:rsid w:val="00B45645"/>
    <w:rsid w:val="00B460AF"/>
    <w:rsid w:val="00B4799C"/>
    <w:rsid w:val="00B5071D"/>
    <w:rsid w:val="00B5085E"/>
    <w:rsid w:val="00B51A6F"/>
    <w:rsid w:val="00B5239B"/>
    <w:rsid w:val="00B528F1"/>
    <w:rsid w:val="00B52BD7"/>
    <w:rsid w:val="00B52F2B"/>
    <w:rsid w:val="00B53C78"/>
    <w:rsid w:val="00B53D46"/>
    <w:rsid w:val="00B54082"/>
    <w:rsid w:val="00B54572"/>
    <w:rsid w:val="00B54AA7"/>
    <w:rsid w:val="00B54E96"/>
    <w:rsid w:val="00B55C62"/>
    <w:rsid w:val="00B55F40"/>
    <w:rsid w:val="00B563BF"/>
    <w:rsid w:val="00B5685F"/>
    <w:rsid w:val="00B5762E"/>
    <w:rsid w:val="00B579EC"/>
    <w:rsid w:val="00B57B40"/>
    <w:rsid w:val="00B57E63"/>
    <w:rsid w:val="00B60012"/>
    <w:rsid w:val="00B60CD5"/>
    <w:rsid w:val="00B60D0A"/>
    <w:rsid w:val="00B61330"/>
    <w:rsid w:val="00B61C91"/>
    <w:rsid w:val="00B62BB0"/>
    <w:rsid w:val="00B6317B"/>
    <w:rsid w:val="00B63C5E"/>
    <w:rsid w:val="00B64603"/>
    <w:rsid w:val="00B64625"/>
    <w:rsid w:val="00B650EB"/>
    <w:rsid w:val="00B666FD"/>
    <w:rsid w:val="00B66CFA"/>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43CC"/>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32F8"/>
    <w:rsid w:val="00B941A5"/>
    <w:rsid w:val="00B94216"/>
    <w:rsid w:val="00B949E7"/>
    <w:rsid w:val="00B95808"/>
    <w:rsid w:val="00B96164"/>
    <w:rsid w:val="00B96BAE"/>
    <w:rsid w:val="00B97059"/>
    <w:rsid w:val="00B9753B"/>
    <w:rsid w:val="00BA0ED5"/>
    <w:rsid w:val="00BA15E8"/>
    <w:rsid w:val="00BA2FB6"/>
    <w:rsid w:val="00BA312B"/>
    <w:rsid w:val="00BA339C"/>
    <w:rsid w:val="00BA34F6"/>
    <w:rsid w:val="00BA45E8"/>
    <w:rsid w:val="00BA5E90"/>
    <w:rsid w:val="00BA6575"/>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1B81"/>
    <w:rsid w:val="00BC2ADB"/>
    <w:rsid w:val="00BC32D3"/>
    <w:rsid w:val="00BC3690"/>
    <w:rsid w:val="00BC40EB"/>
    <w:rsid w:val="00BC4760"/>
    <w:rsid w:val="00BC481D"/>
    <w:rsid w:val="00BC59A2"/>
    <w:rsid w:val="00BC5D87"/>
    <w:rsid w:val="00BC656E"/>
    <w:rsid w:val="00BC6667"/>
    <w:rsid w:val="00BC7A28"/>
    <w:rsid w:val="00BD0093"/>
    <w:rsid w:val="00BD0D9B"/>
    <w:rsid w:val="00BD12B3"/>
    <w:rsid w:val="00BD236F"/>
    <w:rsid w:val="00BD28D5"/>
    <w:rsid w:val="00BD2C7B"/>
    <w:rsid w:val="00BD2D02"/>
    <w:rsid w:val="00BD3EDF"/>
    <w:rsid w:val="00BD4EDD"/>
    <w:rsid w:val="00BD56BA"/>
    <w:rsid w:val="00BD666D"/>
    <w:rsid w:val="00BD6B37"/>
    <w:rsid w:val="00BD6E96"/>
    <w:rsid w:val="00BD7925"/>
    <w:rsid w:val="00BE091F"/>
    <w:rsid w:val="00BE0CEF"/>
    <w:rsid w:val="00BE0D21"/>
    <w:rsid w:val="00BE146F"/>
    <w:rsid w:val="00BE1C83"/>
    <w:rsid w:val="00BE2E09"/>
    <w:rsid w:val="00BE3533"/>
    <w:rsid w:val="00BE3963"/>
    <w:rsid w:val="00BE54E9"/>
    <w:rsid w:val="00BF09DF"/>
    <w:rsid w:val="00BF0F71"/>
    <w:rsid w:val="00BF1DCF"/>
    <w:rsid w:val="00BF3636"/>
    <w:rsid w:val="00BF3C2A"/>
    <w:rsid w:val="00BF44BE"/>
    <w:rsid w:val="00BF44D6"/>
    <w:rsid w:val="00BF4939"/>
    <w:rsid w:val="00BF5BCA"/>
    <w:rsid w:val="00BF69BE"/>
    <w:rsid w:val="00BF6AFB"/>
    <w:rsid w:val="00BF6EA7"/>
    <w:rsid w:val="00BF7198"/>
    <w:rsid w:val="00BF78C8"/>
    <w:rsid w:val="00C01480"/>
    <w:rsid w:val="00C02A24"/>
    <w:rsid w:val="00C02C27"/>
    <w:rsid w:val="00C0323D"/>
    <w:rsid w:val="00C03938"/>
    <w:rsid w:val="00C03B33"/>
    <w:rsid w:val="00C042CB"/>
    <w:rsid w:val="00C04370"/>
    <w:rsid w:val="00C055F8"/>
    <w:rsid w:val="00C0576C"/>
    <w:rsid w:val="00C05B93"/>
    <w:rsid w:val="00C06045"/>
    <w:rsid w:val="00C06122"/>
    <w:rsid w:val="00C0680E"/>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4ADF"/>
    <w:rsid w:val="00C15049"/>
    <w:rsid w:val="00C15E73"/>
    <w:rsid w:val="00C15EED"/>
    <w:rsid w:val="00C1612D"/>
    <w:rsid w:val="00C1645B"/>
    <w:rsid w:val="00C17C49"/>
    <w:rsid w:val="00C210C4"/>
    <w:rsid w:val="00C225EE"/>
    <w:rsid w:val="00C243AA"/>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058"/>
    <w:rsid w:val="00C34891"/>
    <w:rsid w:val="00C3573D"/>
    <w:rsid w:val="00C35F30"/>
    <w:rsid w:val="00C367C1"/>
    <w:rsid w:val="00C36F39"/>
    <w:rsid w:val="00C3787D"/>
    <w:rsid w:val="00C40284"/>
    <w:rsid w:val="00C41E01"/>
    <w:rsid w:val="00C4342B"/>
    <w:rsid w:val="00C43547"/>
    <w:rsid w:val="00C43879"/>
    <w:rsid w:val="00C43BB7"/>
    <w:rsid w:val="00C44B29"/>
    <w:rsid w:val="00C44EC3"/>
    <w:rsid w:val="00C44F2B"/>
    <w:rsid w:val="00C452FC"/>
    <w:rsid w:val="00C45818"/>
    <w:rsid w:val="00C4654E"/>
    <w:rsid w:val="00C470A4"/>
    <w:rsid w:val="00C4764A"/>
    <w:rsid w:val="00C50A5A"/>
    <w:rsid w:val="00C5123B"/>
    <w:rsid w:val="00C51EB2"/>
    <w:rsid w:val="00C52882"/>
    <w:rsid w:val="00C52A96"/>
    <w:rsid w:val="00C53240"/>
    <w:rsid w:val="00C53789"/>
    <w:rsid w:val="00C5389F"/>
    <w:rsid w:val="00C53F0B"/>
    <w:rsid w:val="00C54E18"/>
    <w:rsid w:val="00C561A4"/>
    <w:rsid w:val="00C564A3"/>
    <w:rsid w:val="00C56C12"/>
    <w:rsid w:val="00C601D7"/>
    <w:rsid w:val="00C60626"/>
    <w:rsid w:val="00C60BE7"/>
    <w:rsid w:val="00C62C06"/>
    <w:rsid w:val="00C631E3"/>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DF4"/>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C99"/>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505"/>
    <w:rsid w:val="00CC0AFA"/>
    <w:rsid w:val="00CC0B02"/>
    <w:rsid w:val="00CC0CAB"/>
    <w:rsid w:val="00CC116C"/>
    <w:rsid w:val="00CC1ED4"/>
    <w:rsid w:val="00CC2410"/>
    <w:rsid w:val="00CC3897"/>
    <w:rsid w:val="00CC4C68"/>
    <w:rsid w:val="00CC514F"/>
    <w:rsid w:val="00CC612A"/>
    <w:rsid w:val="00CC6503"/>
    <w:rsid w:val="00CC683C"/>
    <w:rsid w:val="00CC6F10"/>
    <w:rsid w:val="00CD099A"/>
    <w:rsid w:val="00CD0C73"/>
    <w:rsid w:val="00CD2079"/>
    <w:rsid w:val="00CD2AB5"/>
    <w:rsid w:val="00CD32C3"/>
    <w:rsid w:val="00CD3448"/>
    <w:rsid w:val="00CD34F5"/>
    <w:rsid w:val="00CD393C"/>
    <w:rsid w:val="00CD4550"/>
    <w:rsid w:val="00CD4A2C"/>
    <w:rsid w:val="00CD64F4"/>
    <w:rsid w:val="00CD68D1"/>
    <w:rsid w:val="00CD6A8A"/>
    <w:rsid w:val="00CD6F92"/>
    <w:rsid w:val="00CD7001"/>
    <w:rsid w:val="00CD7660"/>
    <w:rsid w:val="00CD7DB4"/>
    <w:rsid w:val="00CE12E1"/>
    <w:rsid w:val="00CE1DF1"/>
    <w:rsid w:val="00CE571D"/>
    <w:rsid w:val="00CE6DD1"/>
    <w:rsid w:val="00CE731A"/>
    <w:rsid w:val="00CE7633"/>
    <w:rsid w:val="00CF065C"/>
    <w:rsid w:val="00CF124D"/>
    <w:rsid w:val="00CF1F31"/>
    <w:rsid w:val="00CF2025"/>
    <w:rsid w:val="00CF2070"/>
    <w:rsid w:val="00CF2450"/>
    <w:rsid w:val="00CF3141"/>
    <w:rsid w:val="00CF3248"/>
    <w:rsid w:val="00CF372F"/>
    <w:rsid w:val="00CF3B56"/>
    <w:rsid w:val="00CF45CB"/>
    <w:rsid w:val="00CF5471"/>
    <w:rsid w:val="00CF5604"/>
    <w:rsid w:val="00CF58A0"/>
    <w:rsid w:val="00CF5B1F"/>
    <w:rsid w:val="00CF6C8E"/>
    <w:rsid w:val="00CF6D25"/>
    <w:rsid w:val="00D00884"/>
    <w:rsid w:val="00D00988"/>
    <w:rsid w:val="00D00DFD"/>
    <w:rsid w:val="00D02A94"/>
    <w:rsid w:val="00D03581"/>
    <w:rsid w:val="00D03E59"/>
    <w:rsid w:val="00D04350"/>
    <w:rsid w:val="00D05645"/>
    <w:rsid w:val="00D06268"/>
    <w:rsid w:val="00D07B57"/>
    <w:rsid w:val="00D07EF8"/>
    <w:rsid w:val="00D10E41"/>
    <w:rsid w:val="00D10FEE"/>
    <w:rsid w:val="00D11288"/>
    <w:rsid w:val="00D1131A"/>
    <w:rsid w:val="00D11B71"/>
    <w:rsid w:val="00D12489"/>
    <w:rsid w:val="00D12938"/>
    <w:rsid w:val="00D12B07"/>
    <w:rsid w:val="00D12D2B"/>
    <w:rsid w:val="00D13D24"/>
    <w:rsid w:val="00D140B2"/>
    <w:rsid w:val="00D14160"/>
    <w:rsid w:val="00D1480D"/>
    <w:rsid w:val="00D149A6"/>
    <w:rsid w:val="00D1648A"/>
    <w:rsid w:val="00D16DFF"/>
    <w:rsid w:val="00D221E4"/>
    <w:rsid w:val="00D22292"/>
    <w:rsid w:val="00D22E75"/>
    <w:rsid w:val="00D2310E"/>
    <w:rsid w:val="00D236F2"/>
    <w:rsid w:val="00D236F8"/>
    <w:rsid w:val="00D2374A"/>
    <w:rsid w:val="00D2377F"/>
    <w:rsid w:val="00D23E16"/>
    <w:rsid w:val="00D2406A"/>
    <w:rsid w:val="00D25019"/>
    <w:rsid w:val="00D2505A"/>
    <w:rsid w:val="00D26050"/>
    <w:rsid w:val="00D26159"/>
    <w:rsid w:val="00D26F26"/>
    <w:rsid w:val="00D26F9E"/>
    <w:rsid w:val="00D273AA"/>
    <w:rsid w:val="00D274AB"/>
    <w:rsid w:val="00D305C8"/>
    <w:rsid w:val="00D31CAA"/>
    <w:rsid w:val="00D32128"/>
    <w:rsid w:val="00D32548"/>
    <w:rsid w:val="00D32A94"/>
    <w:rsid w:val="00D32C4B"/>
    <w:rsid w:val="00D32D6A"/>
    <w:rsid w:val="00D32E5E"/>
    <w:rsid w:val="00D32E6E"/>
    <w:rsid w:val="00D33920"/>
    <w:rsid w:val="00D33F29"/>
    <w:rsid w:val="00D3452E"/>
    <w:rsid w:val="00D35AC5"/>
    <w:rsid w:val="00D36328"/>
    <w:rsid w:val="00D366F3"/>
    <w:rsid w:val="00D36B56"/>
    <w:rsid w:val="00D37648"/>
    <w:rsid w:val="00D37C4C"/>
    <w:rsid w:val="00D37FDF"/>
    <w:rsid w:val="00D40E0C"/>
    <w:rsid w:val="00D40F35"/>
    <w:rsid w:val="00D40FD1"/>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60279"/>
    <w:rsid w:val="00D60D87"/>
    <w:rsid w:val="00D61AC1"/>
    <w:rsid w:val="00D63DDA"/>
    <w:rsid w:val="00D6406E"/>
    <w:rsid w:val="00D6412E"/>
    <w:rsid w:val="00D64590"/>
    <w:rsid w:val="00D64F2F"/>
    <w:rsid w:val="00D65835"/>
    <w:rsid w:val="00D660C3"/>
    <w:rsid w:val="00D66BA4"/>
    <w:rsid w:val="00D67A73"/>
    <w:rsid w:val="00D70852"/>
    <w:rsid w:val="00D70C5E"/>
    <w:rsid w:val="00D70E87"/>
    <w:rsid w:val="00D72042"/>
    <w:rsid w:val="00D722DB"/>
    <w:rsid w:val="00D73A8A"/>
    <w:rsid w:val="00D73B7A"/>
    <w:rsid w:val="00D74292"/>
    <w:rsid w:val="00D742C1"/>
    <w:rsid w:val="00D743F0"/>
    <w:rsid w:val="00D74AC9"/>
    <w:rsid w:val="00D75CEE"/>
    <w:rsid w:val="00D77733"/>
    <w:rsid w:val="00D77B29"/>
    <w:rsid w:val="00D811E3"/>
    <w:rsid w:val="00D82099"/>
    <w:rsid w:val="00D822BC"/>
    <w:rsid w:val="00D826E3"/>
    <w:rsid w:val="00D838B7"/>
    <w:rsid w:val="00D83A7C"/>
    <w:rsid w:val="00D83B85"/>
    <w:rsid w:val="00D84720"/>
    <w:rsid w:val="00D84D16"/>
    <w:rsid w:val="00D85CCE"/>
    <w:rsid w:val="00D86285"/>
    <w:rsid w:val="00D86323"/>
    <w:rsid w:val="00D87881"/>
    <w:rsid w:val="00D879DC"/>
    <w:rsid w:val="00D87B07"/>
    <w:rsid w:val="00D90427"/>
    <w:rsid w:val="00D9084C"/>
    <w:rsid w:val="00D91413"/>
    <w:rsid w:val="00D91984"/>
    <w:rsid w:val="00D91D24"/>
    <w:rsid w:val="00D927D9"/>
    <w:rsid w:val="00D92FEB"/>
    <w:rsid w:val="00D93231"/>
    <w:rsid w:val="00D93C7F"/>
    <w:rsid w:val="00D93CB9"/>
    <w:rsid w:val="00D942BF"/>
    <w:rsid w:val="00D95312"/>
    <w:rsid w:val="00D96321"/>
    <w:rsid w:val="00D96B7F"/>
    <w:rsid w:val="00D96C4E"/>
    <w:rsid w:val="00D9785A"/>
    <w:rsid w:val="00D97E3D"/>
    <w:rsid w:val="00D97F69"/>
    <w:rsid w:val="00DA0842"/>
    <w:rsid w:val="00DA12A9"/>
    <w:rsid w:val="00DA14AE"/>
    <w:rsid w:val="00DA2948"/>
    <w:rsid w:val="00DA3DF5"/>
    <w:rsid w:val="00DA3F5F"/>
    <w:rsid w:val="00DA5614"/>
    <w:rsid w:val="00DA5F1E"/>
    <w:rsid w:val="00DA709F"/>
    <w:rsid w:val="00DB0B59"/>
    <w:rsid w:val="00DB0BE1"/>
    <w:rsid w:val="00DB16B5"/>
    <w:rsid w:val="00DB1C68"/>
    <w:rsid w:val="00DB205F"/>
    <w:rsid w:val="00DB22F8"/>
    <w:rsid w:val="00DB37A3"/>
    <w:rsid w:val="00DB4892"/>
    <w:rsid w:val="00DB58F3"/>
    <w:rsid w:val="00DB5EA9"/>
    <w:rsid w:val="00DB7D5F"/>
    <w:rsid w:val="00DB7F1F"/>
    <w:rsid w:val="00DC00C5"/>
    <w:rsid w:val="00DC0723"/>
    <w:rsid w:val="00DC0BAF"/>
    <w:rsid w:val="00DC0BB3"/>
    <w:rsid w:val="00DC1774"/>
    <w:rsid w:val="00DC1C31"/>
    <w:rsid w:val="00DC3C23"/>
    <w:rsid w:val="00DC4A5B"/>
    <w:rsid w:val="00DC4E9B"/>
    <w:rsid w:val="00DC505A"/>
    <w:rsid w:val="00DC56EE"/>
    <w:rsid w:val="00DC5CF7"/>
    <w:rsid w:val="00DC7126"/>
    <w:rsid w:val="00DC7776"/>
    <w:rsid w:val="00DD0D6A"/>
    <w:rsid w:val="00DD125C"/>
    <w:rsid w:val="00DD1DC7"/>
    <w:rsid w:val="00DD25BE"/>
    <w:rsid w:val="00DD28BA"/>
    <w:rsid w:val="00DD2C41"/>
    <w:rsid w:val="00DD3958"/>
    <w:rsid w:val="00DD4547"/>
    <w:rsid w:val="00DD471A"/>
    <w:rsid w:val="00DD4E71"/>
    <w:rsid w:val="00DD5689"/>
    <w:rsid w:val="00DD5978"/>
    <w:rsid w:val="00DD598D"/>
    <w:rsid w:val="00DD5CBB"/>
    <w:rsid w:val="00DD5D97"/>
    <w:rsid w:val="00DD602E"/>
    <w:rsid w:val="00DE0B32"/>
    <w:rsid w:val="00DE1565"/>
    <w:rsid w:val="00DE20D8"/>
    <w:rsid w:val="00DE343F"/>
    <w:rsid w:val="00DE3AAD"/>
    <w:rsid w:val="00DE4C82"/>
    <w:rsid w:val="00DE578D"/>
    <w:rsid w:val="00DE57CF"/>
    <w:rsid w:val="00DE5F83"/>
    <w:rsid w:val="00DE68CC"/>
    <w:rsid w:val="00DE72A2"/>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30D6"/>
    <w:rsid w:val="00E0348C"/>
    <w:rsid w:val="00E03C59"/>
    <w:rsid w:val="00E0453F"/>
    <w:rsid w:val="00E04F8F"/>
    <w:rsid w:val="00E04FFE"/>
    <w:rsid w:val="00E05DCA"/>
    <w:rsid w:val="00E067E0"/>
    <w:rsid w:val="00E069BE"/>
    <w:rsid w:val="00E069C1"/>
    <w:rsid w:val="00E075A3"/>
    <w:rsid w:val="00E0761E"/>
    <w:rsid w:val="00E079EB"/>
    <w:rsid w:val="00E07A5D"/>
    <w:rsid w:val="00E102AC"/>
    <w:rsid w:val="00E10342"/>
    <w:rsid w:val="00E104F6"/>
    <w:rsid w:val="00E10626"/>
    <w:rsid w:val="00E10A48"/>
    <w:rsid w:val="00E11334"/>
    <w:rsid w:val="00E11D7B"/>
    <w:rsid w:val="00E12144"/>
    <w:rsid w:val="00E1254D"/>
    <w:rsid w:val="00E127EF"/>
    <w:rsid w:val="00E12E85"/>
    <w:rsid w:val="00E13337"/>
    <w:rsid w:val="00E13EF6"/>
    <w:rsid w:val="00E14B8F"/>
    <w:rsid w:val="00E1549C"/>
    <w:rsid w:val="00E1579C"/>
    <w:rsid w:val="00E15A2A"/>
    <w:rsid w:val="00E16B0B"/>
    <w:rsid w:val="00E16D41"/>
    <w:rsid w:val="00E16D53"/>
    <w:rsid w:val="00E16DD4"/>
    <w:rsid w:val="00E20995"/>
    <w:rsid w:val="00E21037"/>
    <w:rsid w:val="00E211FB"/>
    <w:rsid w:val="00E216E4"/>
    <w:rsid w:val="00E21B4E"/>
    <w:rsid w:val="00E23610"/>
    <w:rsid w:val="00E24002"/>
    <w:rsid w:val="00E244EF"/>
    <w:rsid w:val="00E255B0"/>
    <w:rsid w:val="00E25D4B"/>
    <w:rsid w:val="00E27797"/>
    <w:rsid w:val="00E27978"/>
    <w:rsid w:val="00E3046F"/>
    <w:rsid w:val="00E3070B"/>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67D"/>
    <w:rsid w:val="00E377EF"/>
    <w:rsid w:val="00E37806"/>
    <w:rsid w:val="00E407EA"/>
    <w:rsid w:val="00E40C30"/>
    <w:rsid w:val="00E415B1"/>
    <w:rsid w:val="00E41A4C"/>
    <w:rsid w:val="00E41AED"/>
    <w:rsid w:val="00E41B56"/>
    <w:rsid w:val="00E4224E"/>
    <w:rsid w:val="00E4447D"/>
    <w:rsid w:val="00E451B0"/>
    <w:rsid w:val="00E45281"/>
    <w:rsid w:val="00E45BB4"/>
    <w:rsid w:val="00E45C1D"/>
    <w:rsid w:val="00E47269"/>
    <w:rsid w:val="00E511AB"/>
    <w:rsid w:val="00E51422"/>
    <w:rsid w:val="00E517AF"/>
    <w:rsid w:val="00E51899"/>
    <w:rsid w:val="00E52A10"/>
    <w:rsid w:val="00E535F8"/>
    <w:rsid w:val="00E53BC2"/>
    <w:rsid w:val="00E543AF"/>
    <w:rsid w:val="00E543DF"/>
    <w:rsid w:val="00E5471E"/>
    <w:rsid w:val="00E54DD1"/>
    <w:rsid w:val="00E556DD"/>
    <w:rsid w:val="00E55A76"/>
    <w:rsid w:val="00E570D0"/>
    <w:rsid w:val="00E573D0"/>
    <w:rsid w:val="00E57F2A"/>
    <w:rsid w:val="00E603C8"/>
    <w:rsid w:val="00E6181C"/>
    <w:rsid w:val="00E6187A"/>
    <w:rsid w:val="00E61F1A"/>
    <w:rsid w:val="00E6209C"/>
    <w:rsid w:val="00E62DA9"/>
    <w:rsid w:val="00E63D3B"/>
    <w:rsid w:val="00E64B38"/>
    <w:rsid w:val="00E65936"/>
    <w:rsid w:val="00E65C03"/>
    <w:rsid w:val="00E660F7"/>
    <w:rsid w:val="00E66247"/>
    <w:rsid w:val="00E664CE"/>
    <w:rsid w:val="00E664DE"/>
    <w:rsid w:val="00E66769"/>
    <w:rsid w:val="00E70317"/>
    <w:rsid w:val="00E70358"/>
    <w:rsid w:val="00E70DC3"/>
    <w:rsid w:val="00E70F76"/>
    <w:rsid w:val="00E71F56"/>
    <w:rsid w:val="00E72649"/>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4CD"/>
    <w:rsid w:val="00E966CA"/>
    <w:rsid w:val="00E96A11"/>
    <w:rsid w:val="00E96DE9"/>
    <w:rsid w:val="00E972DA"/>
    <w:rsid w:val="00E97E05"/>
    <w:rsid w:val="00EA02F9"/>
    <w:rsid w:val="00EA1A48"/>
    <w:rsid w:val="00EA2C50"/>
    <w:rsid w:val="00EA2D1F"/>
    <w:rsid w:val="00EA2ED7"/>
    <w:rsid w:val="00EA4331"/>
    <w:rsid w:val="00EA5018"/>
    <w:rsid w:val="00EA50B7"/>
    <w:rsid w:val="00EA6553"/>
    <w:rsid w:val="00EA69B7"/>
    <w:rsid w:val="00EB0006"/>
    <w:rsid w:val="00EB08DB"/>
    <w:rsid w:val="00EB0A84"/>
    <w:rsid w:val="00EB3163"/>
    <w:rsid w:val="00EB323E"/>
    <w:rsid w:val="00EB3543"/>
    <w:rsid w:val="00EB3891"/>
    <w:rsid w:val="00EB3A82"/>
    <w:rsid w:val="00EB4019"/>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00D"/>
    <w:rsid w:val="00EC66CD"/>
    <w:rsid w:val="00EC6B58"/>
    <w:rsid w:val="00EC75F9"/>
    <w:rsid w:val="00ED02C6"/>
    <w:rsid w:val="00ED061C"/>
    <w:rsid w:val="00ED23D7"/>
    <w:rsid w:val="00ED30A5"/>
    <w:rsid w:val="00ED334D"/>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A47"/>
    <w:rsid w:val="00EE3EFC"/>
    <w:rsid w:val="00EE4283"/>
    <w:rsid w:val="00EE4638"/>
    <w:rsid w:val="00EE4D62"/>
    <w:rsid w:val="00EE4ED5"/>
    <w:rsid w:val="00EE613A"/>
    <w:rsid w:val="00EE613C"/>
    <w:rsid w:val="00EE6422"/>
    <w:rsid w:val="00EE6A27"/>
    <w:rsid w:val="00EE6B1D"/>
    <w:rsid w:val="00EE70CA"/>
    <w:rsid w:val="00EE7302"/>
    <w:rsid w:val="00EE7B51"/>
    <w:rsid w:val="00EF0066"/>
    <w:rsid w:val="00EF04EC"/>
    <w:rsid w:val="00EF0DC3"/>
    <w:rsid w:val="00EF0EE8"/>
    <w:rsid w:val="00EF1450"/>
    <w:rsid w:val="00EF1593"/>
    <w:rsid w:val="00EF4579"/>
    <w:rsid w:val="00EF4947"/>
    <w:rsid w:val="00EF4BDA"/>
    <w:rsid w:val="00EF4C08"/>
    <w:rsid w:val="00EF4E92"/>
    <w:rsid w:val="00EF4F0D"/>
    <w:rsid w:val="00EF5AFB"/>
    <w:rsid w:val="00EF6282"/>
    <w:rsid w:val="00EF62DC"/>
    <w:rsid w:val="00EF6D2E"/>
    <w:rsid w:val="00EF7008"/>
    <w:rsid w:val="00EF7833"/>
    <w:rsid w:val="00F00398"/>
    <w:rsid w:val="00F00718"/>
    <w:rsid w:val="00F00904"/>
    <w:rsid w:val="00F01B3B"/>
    <w:rsid w:val="00F0213C"/>
    <w:rsid w:val="00F03817"/>
    <w:rsid w:val="00F04464"/>
    <w:rsid w:val="00F04D18"/>
    <w:rsid w:val="00F0577A"/>
    <w:rsid w:val="00F05B31"/>
    <w:rsid w:val="00F05BA5"/>
    <w:rsid w:val="00F05E8D"/>
    <w:rsid w:val="00F06102"/>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91C"/>
    <w:rsid w:val="00F25AC3"/>
    <w:rsid w:val="00F25E91"/>
    <w:rsid w:val="00F25FD5"/>
    <w:rsid w:val="00F2653F"/>
    <w:rsid w:val="00F2674A"/>
    <w:rsid w:val="00F27072"/>
    <w:rsid w:val="00F2774A"/>
    <w:rsid w:val="00F27A46"/>
    <w:rsid w:val="00F3023B"/>
    <w:rsid w:val="00F3069D"/>
    <w:rsid w:val="00F30D8B"/>
    <w:rsid w:val="00F3102C"/>
    <w:rsid w:val="00F31057"/>
    <w:rsid w:val="00F3138A"/>
    <w:rsid w:val="00F32210"/>
    <w:rsid w:val="00F32F5E"/>
    <w:rsid w:val="00F33149"/>
    <w:rsid w:val="00F33540"/>
    <w:rsid w:val="00F33AA9"/>
    <w:rsid w:val="00F35AF6"/>
    <w:rsid w:val="00F36451"/>
    <w:rsid w:val="00F3726A"/>
    <w:rsid w:val="00F37C3E"/>
    <w:rsid w:val="00F40F91"/>
    <w:rsid w:val="00F415FD"/>
    <w:rsid w:val="00F41F3B"/>
    <w:rsid w:val="00F42EE5"/>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57D82"/>
    <w:rsid w:val="00F60610"/>
    <w:rsid w:val="00F6082F"/>
    <w:rsid w:val="00F60CFD"/>
    <w:rsid w:val="00F61846"/>
    <w:rsid w:val="00F61931"/>
    <w:rsid w:val="00F61BEC"/>
    <w:rsid w:val="00F62BE5"/>
    <w:rsid w:val="00F6372F"/>
    <w:rsid w:val="00F63D74"/>
    <w:rsid w:val="00F64102"/>
    <w:rsid w:val="00F64E35"/>
    <w:rsid w:val="00F65290"/>
    <w:rsid w:val="00F65FCE"/>
    <w:rsid w:val="00F66D2D"/>
    <w:rsid w:val="00F67494"/>
    <w:rsid w:val="00F676DB"/>
    <w:rsid w:val="00F7068F"/>
    <w:rsid w:val="00F7090B"/>
    <w:rsid w:val="00F71879"/>
    <w:rsid w:val="00F720C8"/>
    <w:rsid w:val="00F74F7B"/>
    <w:rsid w:val="00F75182"/>
    <w:rsid w:val="00F755C8"/>
    <w:rsid w:val="00F75DA5"/>
    <w:rsid w:val="00F76DD0"/>
    <w:rsid w:val="00F770FB"/>
    <w:rsid w:val="00F776D9"/>
    <w:rsid w:val="00F803F1"/>
    <w:rsid w:val="00F807E2"/>
    <w:rsid w:val="00F81723"/>
    <w:rsid w:val="00F8174A"/>
    <w:rsid w:val="00F817C3"/>
    <w:rsid w:val="00F81F66"/>
    <w:rsid w:val="00F82259"/>
    <w:rsid w:val="00F828EA"/>
    <w:rsid w:val="00F82938"/>
    <w:rsid w:val="00F82C89"/>
    <w:rsid w:val="00F838DC"/>
    <w:rsid w:val="00F83C3C"/>
    <w:rsid w:val="00F85637"/>
    <w:rsid w:val="00F873D3"/>
    <w:rsid w:val="00F905D3"/>
    <w:rsid w:val="00F90A42"/>
    <w:rsid w:val="00F911E4"/>
    <w:rsid w:val="00F91A07"/>
    <w:rsid w:val="00F91C05"/>
    <w:rsid w:val="00F921FC"/>
    <w:rsid w:val="00F938AF"/>
    <w:rsid w:val="00F93B73"/>
    <w:rsid w:val="00F948D5"/>
    <w:rsid w:val="00F95669"/>
    <w:rsid w:val="00F95EFD"/>
    <w:rsid w:val="00F96501"/>
    <w:rsid w:val="00F9664A"/>
    <w:rsid w:val="00F97D7A"/>
    <w:rsid w:val="00FA08AB"/>
    <w:rsid w:val="00FA098C"/>
    <w:rsid w:val="00FA17F2"/>
    <w:rsid w:val="00FA1BC9"/>
    <w:rsid w:val="00FA20DE"/>
    <w:rsid w:val="00FA2376"/>
    <w:rsid w:val="00FA288D"/>
    <w:rsid w:val="00FA2D2C"/>
    <w:rsid w:val="00FA2DD5"/>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0F8"/>
    <w:rsid w:val="00FB6876"/>
    <w:rsid w:val="00FB7032"/>
    <w:rsid w:val="00FB7466"/>
    <w:rsid w:val="00FB7A31"/>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0E11"/>
    <w:rsid w:val="00FE1063"/>
    <w:rsid w:val="00FE1330"/>
    <w:rsid w:val="00FE13F7"/>
    <w:rsid w:val="00FE1544"/>
    <w:rsid w:val="00FE1672"/>
    <w:rsid w:val="00FE1710"/>
    <w:rsid w:val="00FE2105"/>
    <w:rsid w:val="00FE2FB2"/>
    <w:rsid w:val="00FE37DF"/>
    <w:rsid w:val="00FE3FF3"/>
    <w:rsid w:val="00FE44DB"/>
    <w:rsid w:val="00FE5849"/>
    <w:rsid w:val="00FE6133"/>
    <w:rsid w:val="00FE73F2"/>
    <w:rsid w:val="00FF0301"/>
    <w:rsid w:val="00FF031A"/>
    <w:rsid w:val="00FF03D4"/>
    <w:rsid w:val="00FF0429"/>
    <w:rsid w:val="00FF0548"/>
    <w:rsid w:val="00FF1580"/>
    <w:rsid w:val="00FF1678"/>
    <w:rsid w:val="00FF199D"/>
    <w:rsid w:val="00FF1BE5"/>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1"/>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customStyle="1" w:styleId="MdHeading4">
    <w:name w:val="MdHeading4"/>
    <w:qFormat/>
    <w:rsid w:val="00295F15"/>
    <w:pPr>
      <w:keepNext/>
      <w:spacing w:before="280" w:after="140" w:line="240" w:lineRule="auto"/>
      <w:outlineLvl w:val="3"/>
    </w:pPr>
    <w:rPr>
      <w:rFonts w:ascii="Times New Roman" w:eastAsia="Times New Roman" w:hAnsi="Times New Roman" w:cs="Times New Roman"/>
      <w:b/>
      <w:bCs/>
      <w:sz w:val="26"/>
      <w:szCs w:val="26"/>
      <w:lang w:eastAsia="pt-BR"/>
    </w:rPr>
  </w:style>
  <w:style w:type="paragraph" w:customStyle="1" w:styleId="MdParagraph">
    <w:name w:val="MdParagraph"/>
    <w:qFormat/>
    <w:rsid w:val="00295F15"/>
    <w:pPr>
      <w:spacing w:before="120" w:after="120"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nf@cpb.org.b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938E65F6854E149B3B07CE81011584"/>
        <w:category>
          <w:name w:val="Geral"/>
          <w:gallery w:val="placeholder"/>
        </w:category>
        <w:types>
          <w:type w:val="bbPlcHdr"/>
        </w:types>
        <w:behaviors>
          <w:behavior w:val="content"/>
        </w:behaviors>
        <w:guid w:val="{05270CCF-4F86-45E6-838C-B33BBA9C85C2}"/>
      </w:docPartPr>
      <w:docPartBody>
        <w:p w:rsidR="00031A98" w:rsidRDefault="004B3D94" w:rsidP="004B3D94">
          <w:pPr>
            <w:pStyle w:val="89938E65F6854E149B3B07CE81011584"/>
          </w:pPr>
          <w:r w:rsidRPr="00FB02C9">
            <w:rPr>
              <w:rStyle w:val="TextodoEspaoReservado"/>
            </w:rPr>
            <w:t>[Título]</w:t>
          </w:r>
        </w:p>
      </w:docPartBody>
    </w:docPart>
    <w:docPart>
      <w:docPartPr>
        <w:name w:val="1590F66C16F54DB094672F801EBB4340"/>
        <w:category>
          <w:name w:val="Geral"/>
          <w:gallery w:val="placeholder"/>
        </w:category>
        <w:types>
          <w:type w:val="bbPlcHdr"/>
        </w:types>
        <w:behaviors>
          <w:behavior w:val="content"/>
        </w:behaviors>
        <w:guid w:val="{27D6C449-8293-4BD5-932F-88770E984F3F}"/>
      </w:docPartPr>
      <w:docPartBody>
        <w:p w:rsidR="00031A98" w:rsidRDefault="004B3D94" w:rsidP="004B3D94">
          <w:pPr>
            <w:pStyle w:val="1590F66C16F54DB094672F801EBB4340"/>
          </w:pPr>
          <w:r w:rsidRPr="00FB02C9">
            <w:rPr>
              <w:rStyle w:val="TextodoEspaoReservado"/>
            </w:rPr>
            <w:t>[Endereço da Empresa]</w:t>
          </w:r>
        </w:p>
      </w:docPartBody>
    </w:docPart>
    <w:docPart>
      <w:docPartPr>
        <w:name w:val="26782D02979A4893A779ACE23ABF2865"/>
        <w:category>
          <w:name w:val="Geral"/>
          <w:gallery w:val="placeholder"/>
        </w:category>
        <w:types>
          <w:type w:val="bbPlcHdr"/>
        </w:types>
        <w:behaviors>
          <w:behavior w:val="content"/>
        </w:behaviors>
        <w:guid w:val="{3BF39EB9-5D33-4D01-86FC-6D0B8A46A072}"/>
      </w:docPartPr>
      <w:docPartBody>
        <w:p w:rsidR="00031A98" w:rsidRDefault="004B3D94" w:rsidP="004B3D94">
          <w:pPr>
            <w:pStyle w:val="26782D02979A4893A779ACE23ABF2865"/>
          </w:pPr>
          <w:r w:rsidRPr="00FB02C9">
            <w:rPr>
              <w:rStyle w:val="TextodoEspaoReservado"/>
            </w:rPr>
            <w:t>[Resumo]</w:t>
          </w:r>
        </w:p>
      </w:docPartBody>
    </w:docPart>
    <w:docPart>
      <w:docPartPr>
        <w:name w:val="CD5A22D31EB34A6FABDA96E069B7CC1F"/>
        <w:category>
          <w:name w:val="Geral"/>
          <w:gallery w:val="placeholder"/>
        </w:category>
        <w:types>
          <w:type w:val="bbPlcHdr"/>
        </w:types>
        <w:behaviors>
          <w:behavior w:val="content"/>
        </w:behaviors>
        <w:guid w:val="{B5CE1AA4-90AD-4DF5-8081-AAC376B1A78C}"/>
      </w:docPartPr>
      <w:docPartBody>
        <w:p w:rsidR="00031A98" w:rsidRDefault="004B3D94" w:rsidP="004B3D94">
          <w:pPr>
            <w:pStyle w:val="CD5A22D31EB34A6FABDA96E069B7CC1F"/>
          </w:pPr>
          <w:r w:rsidRPr="001C6E6D">
            <w:rPr>
              <w:rStyle w:val="TextodoEspaoReservado"/>
            </w:rPr>
            <w:t>[Comentários]</w:t>
          </w:r>
        </w:p>
      </w:docPartBody>
    </w:docPart>
    <w:docPart>
      <w:docPartPr>
        <w:name w:val="A71CE76B953741F889022FEFA327600D"/>
        <w:category>
          <w:name w:val="Geral"/>
          <w:gallery w:val="placeholder"/>
        </w:category>
        <w:types>
          <w:type w:val="bbPlcHdr"/>
        </w:types>
        <w:behaviors>
          <w:behavior w:val="content"/>
        </w:behaviors>
        <w:guid w:val="{305D67E2-CFA9-4AE6-8064-7A1C977007B9}"/>
      </w:docPartPr>
      <w:docPartBody>
        <w:p w:rsidR="00031A98" w:rsidRDefault="004B3D94" w:rsidP="004B3D94">
          <w:pPr>
            <w:pStyle w:val="A71CE76B953741F889022FEFA327600D"/>
          </w:pPr>
          <w:r w:rsidRPr="00FB02C9">
            <w:rPr>
              <w:rStyle w:val="TextodoEspaoReservado"/>
            </w:rPr>
            <w:t>[Título]</w:t>
          </w:r>
        </w:p>
      </w:docPartBody>
    </w:docPart>
    <w:docPart>
      <w:docPartPr>
        <w:name w:val="B3B60070D8234970A98B45D20AEBDA15"/>
        <w:category>
          <w:name w:val="Geral"/>
          <w:gallery w:val="placeholder"/>
        </w:category>
        <w:types>
          <w:type w:val="bbPlcHdr"/>
        </w:types>
        <w:behaviors>
          <w:behavior w:val="content"/>
        </w:behaviors>
        <w:guid w:val="{48D95AB7-AA4D-4791-8B26-EE2C2125849E}"/>
      </w:docPartPr>
      <w:docPartBody>
        <w:p w:rsidR="00031A98" w:rsidRDefault="004B3D94" w:rsidP="004B3D94">
          <w:pPr>
            <w:pStyle w:val="B3B60070D8234970A98B45D20AEBDA15"/>
          </w:pPr>
          <w:r w:rsidRPr="00FB02C9">
            <w:rPr>
              <w:rStyle w:val="TextodoEspaoReservado"/>
            </w:rPr>
            <w:t>[Endereço da Empresa]</w:t>
          </w:r>
        </w:p>
      </w:docPartBody>
    </w:docPart>
    <w:docPart>
      <w:docPartPr>
        <w:name w:val="6D20790F377A4322831F2EA8059053FA"/>
        <w:category>
          <w:name w:val="Geral"/>
          <w:gallery w:val="placeholder"/>
        </w:category>
        <w:types>
          <w:type w:val="bbPlcHdr"/>
        </w:types>
        <w:behaviors>
          <w:behavior w:val="content"/>
        </w:behaviors>
        <w:guid w:val="{8620E766-56C6-47FB-8944-F047CE5F0E31}"/>
      </w:docPartPr>
      <w:docPartBody>
        <w:p w:rsidR="00031A98" w:rsidRDefault="004B3D94" w:rsidP="004B3D94">
          <w:pPr>
            <w:pStyle w:val="6D20790F377A4322831F2EA8059053FA"/>
          </w:pPr>
          <w:r w:rsidRPr="00FB02C9">
            <w:rPr>
              <w:rStyle w:val="TextodoEspaoReservado"/>
            </w:rPr>
            <w:t>[Resumo]</w:t>
          </w:r>
        </w:p>
      </w:docPartBody>
    </w:docPart>
    <w:docPart>
      <w:docPartPr>
        <w:name w:val="753C6C1F3D524EB7A4EDDD9A00686BF4"/>
        <w:category>
          <w:name w:val="Geral"/>
          <w:gallery w:val="placeholder"/>
        </w:category>
        <w:types>
          <w:type w:val="bbPlcHdr"/>
        </w:types>
        <w:behaviors>
          <w:behavior w:val="content"/>
        </w:behaviors>
        <w:guid w:val="{4397D21B-5F90-4F02-AD4F-EA813CB06D94}"/>
      </w:docPartPr>
      <w:docPartBody>
        <w:p w:rsidR="00031A98" w:rsidRDefault="004B3D94" w:rsidP="004B3D94">
          <w:pPr>
            <w:pStyle w:val="753C6C1F3D524EB7A4EDDD9A00686BF4"/>
          </w:pPr>
          <w:r w:rsidRPr="001C6E6D">
            <w:rPr>
              <w:rStyle w:val="TextodoEspaoReservado"/>
            </w:rPr>
            <w:t>[Comentários]</w:t>
          </w:r>
        </w:p>
      </w:docPartBody>
    </w:docPart>
    <w:docPart>
      <w:docPartPr>
        <w:name w:val="F41F0E20678E4B22BB13732B9295DD30"/>
        <w:category>
          <w:name w:val="Geral"/>
          <w:gallery w:val="placeholder"/>
        </w:category>
        <w:types>
          <w:type w:val="bbPlcHdr"/>
        </w:types>
        <w:behaviors>
          <w:behavior w:val="content"/>
        </w:behaviors>
        <w:guid w:val="{C48389BE-1A25-402A-84FC-2D143251AF3B}"/>
      </w:docPartPr>
      <w:docPartBody>
        <w:p w:rsidR="00031A98" w:rsidRDefault="004B3D94" w:rsidP="004B3D94">
          <w:pPr>
            <w:pStyle w:val="F41F0E20678E4B22BB13732B9295DD30"/>
          </w:pPr>
          <w:r w:rsidRPr="00FB02C9">
            <w:rPr>
              <w:rStyle w:val="TextodoEspaoReservado"/>
            </w:rPr>
            <w:t>[Título]</w:t>
          </w:r>
        </w:p>
      </w:docPartBody>
    </w:docPart>
    <w:docPart>
      <w:docPartPr>
        <w:name w:val="4AA9115B87794B2482F79E566760058E"/>
        <w:category>
          <w:name w:val="Geral"/>
          <w:gallery w:val="placeholder"/>
        </w:category>
        <w:types>
          <w:type w:val="bbPlcHdr"/>
        </w:types>
        <w:behaviors>
          <w:behavior w:val="content"/>
        </w:behaviors>
        <w:guid w:val="{DB5FB4FC-78A2-4F7C-8DE3-EAC3B765118E}"/>
      </w:docPartPr>
      <w:docPartBody>
        <w:p w:rsidR="00031A98" w:rsidRDefault="004B3D94" w:rsidP="004B3D94">
          <w:pPr>
            <w:pStyle w:val="4AA9115B87794B2482F79E566760058E"/>
          </w:pPr>
          <w:r w:rsidRPr="00FB02C9">
            <w:rPr>
              <w:rStyle w:val="TextodoEspaoReservado"/>
            </w:rPr>
            <w:t>[Endereço da Empresa]</w:t>
          </w:r>
        </w:p>
      </w:docPartBody>
    </w:docPart>
    <w:docPart>
      <w:docPartPr>
        <w:name w:val="2DD0FA82B8584B55A42F63E1FF0A5A20"/>
        <w:category>
          <w:name w:val="Geral"/>
          <w:gallery w:val="placeholder"/>
        </w:category>
        <w:types>
          <w:type w:val="bbPlcHdr"/>
        </w:types>
        <w:behaviors>
          <w:behavior w:val="content"/>
        </w:behaviors>
        <w:guid w:val="{945CC44A-99AA-491A-A9FA-541163E65B1C}"/>
      </w:docPartPr>
      <w:docPartBody>
        <w:p w:rsidR="00031A98" w:rsidRDefault="004B3D94" w:rsidP="004B3D94">
          <w:pPr>
            <w:pStyle w:val="2DD0FA82B8584B55A42F63E1FF0A5A20"/>
          </w:pPr>
          <w:r w:rsidRPr="00FB02C9">
            <w:rPr>
              <w:rStyle w:val="TextodoEspaoReservado"/>
            </w:rPr>
            <w:t>[Resumo]</w:t>
          </w:r>
        </w:p>
      </w:docPartBody>
    </w:docPart>
    <w:docPart>
      <w:docPartPr>
        <w:name w:val="BD336BB9D7B4434A9163180AB8FA05DD"/>
        <w:category>
          <w:name w:val="Geral"/>
          <w:gallery w:val="placeholder"/>
        </w:category>
        <w:types>
          <w:type w:val="bbPlcHdr"/>
        </w:types>
        <w:behaviors>
          <w:behavior w:val="content"/>
        </w:behaviors>
        <w:guid w:val="{8FB05A03-F6FB-456F-A2CB-7B0E62AC2811}"/>
      </w:docPartPr>
      <w:docPartBody>
        <w:p w:rsidR="00031A98" w:rsidRDefault="004B3D94" w:rsidP="004B3D94">
          <w:pPr>
            <w:pStyle w:val="BD336BB9D7B4434A9163180AB8FA05DD"/>
          </w:pPr>
          <w:r w:rsidRPr="001C6E6D">
            <w:rPr>
              <w:rStyle w:val="TextodoEspaoReservado"/>
            </w:rPr>
            <w:t>[Comentários]</w:t>
          </w:r>
        </w:p>
      </w:docPartBody>
    </w:docPart>
    <w:docPart>
      <w:docPartPr>
        <w:name w:val="14D9EDF566BB42A88EF82A7DC3B64299"/>
        <w:category>
          <w:name w:val="Geral"/>
          <w:gallery w:val="placeholder"/>
        </w:category>
        <w:types>
          <w:type w:val="bbPlcHdr"/>
        </w:types>
        <w:behaviors>
          <w:behavior w:val="content"/>
        </w:behaviors>
        <w:guid w:val="{5025D15D-88DC-4F45-BEDF-15582259D7A9}"/>
      </w:docPartPr>
      <w:docPartBody>
        <w:p w:rsidR="00031A98" w:rsidRDefault="004B3D94" w:rsidP="004B3D94">
          <w:pPr>
            <w:pStyle w:val="14D9EDF566BB42A88EF82A7DC3B64299"/>
          </w:pPr>
          <w:r w:rsidRPr="001C6E6D">
            <w:rPr>
              <w:rStyle w:val="TextodoEspaoReservado"/>
            </w:rPr>
            <w:t>[Título]</w:t>
          </w:r>
        </w:p>
      </w:docPartBody>
    </w:docPart>
    <w:docPart>
      <w:docPartPr>
        <w:name w:val="BC1ECA1319D14F92A2859A90A9F96E8D"/>
        <w:category>
          <w:name w:val="Geral"/>
          <w:gallery w:val="placeholder"/>
        </w:category>
        <w:types>
          <w:type w:val="bbPlcHdr"/>
        </w:types>
        <w:behaviors>
          <w:behavior w:val="content"/>
        </w:behaviors>
        <w:guid w:val="{25D40C35-EA3D-4AFD-803E-C226B5C1FEB0}"/>
      </w:docPartPr>
      <w:docPartBody>
        <w:p w:rsidR="00031A98" w:rsidRDefault="004B3D94" w:rsidP="004B3D94">
          <w:pPr>
            <w:pStyle w:val="BC1ECA1319D14F92A2859A90A9F96E8D"/>
          </w:pPr>
          <w:r w:rsidRPr="001C6E6D">
            <w:rPr>
              <w:rStyle w:val="TextodoEspaoReservado"/>
            </w:rPr>
            <w:t>[Comentários]</w:t>
          </w:r>
        </w:p>
      </w:docPartBody>
    </w:docPart>
    <w:docPart>
      <w:docPartPr>
        <w:name w:val="C145D1E4F11F4579BC94FD0CF1509A5D"/>
        <w:category>
          <w:name w:val="Geral"/>
          <w:gallery w:val="placeholder"/>
        </w:category>
        <w:types>
          <w:type w:val="bbPlcHdr"/>
        </w:types>
        <w:behaviors>
          <w:behavior w:val="content"/>
        </w:behaviors>
        <w:guid w:val="{D06B5B87-CA4B-4B21-A9E3-B3ADD1638CE5}"/>
      </w:docPartPr>
      <w:docPartBody>
        <w:p w:rsidR="00031A98" w:rsidRDefault="004B3D94" w:rsidP="004B3D94">
          <w:pPr>
            <w:pStyle w:val="C145D1E4F11F4579BC94FD0CF1509A5D"/>
          </w:pPr>
          <w:r w:rsidRPr="00FB02C9">
            <w:rPr>
              <w:rStyle w:val="TextodoEspaoReservado"/>
            </w:rPr>
            <w:t>[Resumo]</w:t>
          </w:r>
        </w:p>
      </w:docPartBody>
    </w:docPart>
    <w:docPart>
      <w:docPartPr>
        <w:name w:val="F1699170B834472E8AA7B4FB8B9A1528"/>
        <w:category>
          <w:name w:val="Geral"/>
          <w:gallery w:val="placeholder"/>
        </w:category>
        <w:types>
          <w:type w:val="bbPlcHdr"/>
        </w:types>
        <w:behaviors>
          <w:behavior w:val="content"/>
        </w:behaviors>
        <w:guid w:val="{510EFBA1-15B3-49DD-BBF1-286C2798794F}"/>
      </w:docPartPr>
      <w:docPartBody>
        <w:p w:rsidR="00031A98" w:rsidRDefault="004B3D94" w:rsidP="004B3D94">
          <w:pPr>
            <w:pStyle w:val="F1699170B834472E8AA7B4FB8B9A1528"/>
          </w:pPr>
          <w:r w:rsidRPr="00FB02C9">
            <w:rPr>
              <w:rStyle w:val="TextodoEspaoReservado"/>
            </w:rPr>
            <w:t>[Resumo]</w:t>
          </w:r>
        </w:p>
      </w:docPartBody>
    </w:docPart>
    <w:docPart>
      <w:docPartPr>
        <w:name w:val="07797C64BA3E472AA44DD295F4EFAD9F"/>
        <w:category>
          <w:name w:val="Geral"/>
          <w:gallery w:val="placeholder"/>
        </w:category>
        <w:types>
          <w:type w:val="bbPlcHdr"/>
        </w:types>
        <w:behaviors>
          <w:behavior w:val="content"/>
        </w:behaviors>
        <w:guid w:val="{AB2EFA94-7609-4947-BAA8-DC9C3AC72EF8}"/>
      </w:docPartPr>
      <w:docPartBody>
        <w:p w:rsidR="0079680C" w:rsidRDefault="0079680C" w:rsidP="0079680C">
          <w:pPr>
            <w:pStyle w:val="07797C64BA3E472AA44DD295F4EFAD9F"/>
          </w:pPr>
          <w:r w:rsidRPr="00D537C6">
            <w:rPr>
              <w:rStyle w:val="TextodoEspaoReservado"/>
            </w:rPr>
            <w:t>[Empresa]</w:t>
          </w:r>
        </w:p>
      </w:docPartBody>
    </w:docPart>
    <w:docPart>
      <w:docPartPr>
        <w:name w:val="356331DC62B741EAB75F9D71E5ED0CDC"/>
        <w:category>
          <w:name w:val="Geral"/>
          <w:gallery w:val="placeholder"/>
        </w:category>
        <w:types>
          <w:type w:val="bbPlcHdr"/>
        </w:types>
        <w:behaviors>
          <w:behavior w:val="content"/>
        </w:behaviors>
        <w:guid w:val="{7580A83A-AC55-4B35-9518-33C2FF492966}"/>
      </w:docPartPr>
      <w:docPartBody>
        <w:p w:rsidR="0079680C" w:rsidRDefault="0079680C" w:rsidP="0079680C">
          <w:pPr>
            <w:pStyle w:val="356331DC62B741EAB75F9D71E5ED0CDC"/>
          </w:pPr>
          <w:r w:rsidRPr="00A84E76">
            <w:rPr>
              <w:rStyle w:val="TextodoEspaoReservado"/>
            </w:rPr>
            <w:t>[Empresa]</w:t>
          </w:r>
        </w:p>
      </w:docPartBody>
    </w:docPart>
    <w:docPart>
      <w:docPartPr>
        <w:name w:val="0F2C2638CA054633AE0772CA746A4A55"/>
        <w:category>
          <w:name w:val="Geral"/>
          <w:gallery w:val="placeholder"/>
        </w:category>
        <w:types>
          <w:type w:val="bbPlcHdr"/>
        </w:types>
        <w:behaviors>
          <w:behavior w:val="content"/>
        </w:behaviors>
        <w:guid w:val="{93B60A11-FA38-4BFB-8010-E30830F8599C}"/>
      </w:docPartPr>
      <w:docPartBody>
        <w:p w:rsidR="0079680C" w:rsidRDefault="0079680C" w:rsidP="0079680C">
          <w:pPr>
            <w:pStyle w:val="0F2C2638CA054633AE0772CA746A4A55"/>
          </w:pPr>
          <w:r w:rsidRPr="001C6E6D">
            <w:rPr>
              <w:rStyle w:val="TextodoEspaoReservado"/>
            </w:rPr>
            <w:t>[Empresa]</w:t>
          </w:r>
        </w:p>
      </w:docPartBody>
    </w:docPart>
    <w:docPart>
      <w:docPartPr>
        <w:name w:val="F025F01BA1F54625BE283F6CD02024CA"/>
        <w:category>
          <w:name w:val="Geral"/>
          <w:gallery w:val="placeholder"/>
        </w:category>
        <w:types>
          <w:type w:val="bbPlcHdr"/>
        </w:types>
        <w:behaviors>
          <w:behavior w:val="content"/>
        </w:behaviors>
        <w:guid w:val="{96B968F4-26FD-415B-A55C-06807A2BCE3E}"/>
      </w:docPartPr>
      <w:docPartBody>
        <w:p w:rsidR="0079680C" w:rsidRDefault="0079680C" w:rsidP="0079680C">
          <w:pPr>
            <w:pStyle w:val="F025F01BA1F54625BE283F6CD02024CA"/>
          </w:pPr>
          <w:r w:rsidRPr="001C6E6D">
            <w:rPr>
              <w:rStyle w:val="TextodoEspaoReservado"/>
            </w:rPr>
            <w:t>[Empresa]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ptos Narrow">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4FB8"/>
    <w:rsid w:val="00031A98"/>
    <w:rsid w:val="0004088A"/>
    <w:rsid w:val="000565B3"/>
    <w:rsid w:val="00094A0F"/>
    <w:rsid w:val="000A340D"/>
    <w:rsid w:val="000C4AAE"/>
    <w:rsid w:val="000F6A97"/>
    <w:rsid w:val="00114876"/>
    <w:rsid w:val="00130139"/>
    <w:rsid w:val="001339AC"/>
    <w:rsid w:val="00136E39"/>
    <w:rsid w:val="001405F8"/>
    <w:rsid w:val="001A7C6E"/>
    <w:rsid w:val="001E3AFA"/>
    <w:rsid w:val="001E63D8"/>
    <w:rsid w:val="001E7E02"/>
    <w:rsid w:val="00205BAC"/>
    <w:rsid w:val="002413F4"/>
    <w:rsid w:val="00254AEA"/>
    <w:rsid w:val="00261FCC"/>
    <w:rsid w:val="00262DBF"/>
    <w:rsid w:val="00267FEC"/>
    <w:rsid w:val="00274477"/>
    <w:rsid w:val="0028090C"/>
    <w:rsid w:val="00287235"/>
    <w:rsid w:val="002921DC"/>
    <w:rsid w:val="002C77A4"/>
    <w:rsid w:val="002E78B4"/>
    <w:rsid w:val="00301DA9"/>
    <w:rsid w:val="00310067"/>
    <w:rsid w:val="00354248"/>
    <w:rsid w:val="00380B99"/>
    <w:rsid w:val="00382839"/>
    <w:rsid w:val="003971FF"/>
    <w:rsid w:val="0039764C"/>
    <w:rsid w:val="003B7810"/>
    <w:rsid w:val="003C001C"/>
    <w:rsid w:val="003C374B"/>
    <w:rsid w:val="003F175E"/>
    <w:rsid w:val="00404629"/>
    <w:rsid w:val="00422DB4"/>
    <w:rsid w:val="004356B9"/>
    <w:rsid w:val="00441F21"/>
    <w:rsid w:val="00453DB9"/>
    <w:rsid w:val="00481EB8"/>
    <w:rsid w:val="00485112"/>
    <w:rsid w:val="00490C18"/>
    <w:rsid w:val="00496D8D"/>
    <w:rsid w:val="004B3D94"/>
    <w:rsid w:val="004B5B63"/>
    <w:rsid w:val="004B705F"/>
    <w:rsid w:val="004C2356"/>
    <w:rsid w:val="004E58B2"/>
    <w:rsid w:val="004E6713"/>
    <w:rsid w:val="004E7A33"/>
    <w:rsid w:val="004E7CA4"/>
    <w:rsid w:val="004F0D0D"/>
    <w:rsid w:val="00510592"/>
    <w:rsid w:val="0053026D"/>
    <w:rsid w:val="00546EF8"/>
    <w:rsid w:val="005470D3"/>
    <w:rsid w:val="005605A8"/>
    <w:rsid w:val="00575708"/>
    <w:rsid w:val="00585220"/>
    <w:rsid w:val="005858E9"/>
    <w:rsid w:val="0059555B"/>
    <w:rsid w:val="005B5053"/>
    <w:rsid w:val="005B59AF"/>
    <w:rsid w:val="005B7F1B"/>
    <w:rsid w:val="005C437E"/>
    <w:rsid w:val="005D5DD0"/>
    <w:rsid w:val="006052C0"/>
    <w:rsid w:val="00616DE9"/>
    <w:rsid w:val="006171D1"/>
    <w:rsid w:val="0063645B"/>
    <w:rsid w:val="00641E68"/>
    <w:rsid w:val="00645EDC"/>
    <w:rsid w:val="0065055F"/>
    <w:rsid w:val="0065061B"/>
    <w:rsid w:val="00687B56"/>
    <w:rsid w:val="00690A67"/>
    <w:rsid w:val="00690D51"/>
    <w:rsid w:val="00693DFD"/>
    <w:rsid w:val="006A0288"/>
    <w:rsid w:val="006C12AD"/>
    <w:rsid w:val="006D2B69"/>
    <w:rsid w:val="006F54E3"/>
    <w:rsid w:val="006F5C7E"/>
    <w:rsid w:val="006F7DB1"/>
    <w:rsid w:val="007001FC"/>
    <w:rsid w:val="00713F74"/>
    <w:rsid w:val="00716DE6"/>
    <w:rsid w:val="00747B6D"/>
    <w:rsid w:val="007523CE"/>
    <w:rsid w:val="007608AA"/>
    <w:rsid w:val="00760E6D"/>
    <w:rsid w:val="00781682"/>
    <w:rsid w:val="00783B5A"/>
    <w:rsid w:val="00784188"/>
    <w:rsid w:val="00786898"/>
    <w:rsid w:val="007941C4"/>
    <w:rsid w:val="0079680C"/>
    <w:rsid w:val="007A110B"/>
    <w:rsid w:val="007A41F1"/>
    <w:rsid w:val="007B0F5C"/>
    <w:rsid w:val="007B5A20"/>
    <w:rsid w:val="007C4031"/>
    <w:rsid w:val="007D12BC"/>
    <w:rsid w:val="007E1778"/>
    <w:rsid w:val="00803CF1"/>
    <w:rsid w:val="00804BBB"/>
    <w:rsid w:val="00822541"/>
    <w:rsid w:val="00833752"/>
    <w:rsid w:val="0084274A"/>
    <w:rsid w:val="008502A4"/>
    <w:rsid w:val="0087773C"/>
    <w:rsid w:val="00880DF6"/>
    <w:rsid w:val="00881551"/>
    <w:rsid w:val="008A14C9"/>
    <w:rsid w:val="008B0073"/>
    <w:rsid w:val="008C6817"/>
    <w:rsid w:val="008D7F73"/>
    <w:rsid w:val="008E04B4"/>
    <w:rsid w:val="008E49CA"/>
    <w:rsid w:val="008F23DE"/>
    <w:rsid w:val="008F2B14"/>
    <w:rsid w:val="008F734D"/>
    <w:rsid w:val="00900B89"/>
    <w:rsid w:val="009028C0"/>
    <w:rsid w:val="0091458F"/>
    <w:rsid w:val="00923FA9"/>
    <w:rsid w:val="009331A8"/>
    <w:rsid w:val="009417EC"/>
    <w:rsid w:val="00945A49"/>
    <w:rsid w:val="00954AD4"/>
    <w:rsid w:val="00956240"/>
    <w:rsid w:val="00963807"/>
    <w:rsid w:val="00977084"/>
    <w:rsid w:val="0099647F"/>
    <w:rsid w:val="00996667"/>
    <w:rsid w:val="009B0AD3"/>
    <w:rsid w:val="009B4CAE"/>
    <w:rsid w:val="009C4EAD"/>
    <w:rsid w:val="009E3547"/>
    <w:rsid w:val="009E69AF"/>
    <w:rsid w:val="00A133DB"/>
    <w:rsid w:val="00A14D5A"/>
    <w:rsid w:val="00A20664"/>
    <w:rsid w:val="00A2283C"/>
    <w:rsid w:val="00A25A6D"/>
    <w:rsid w:val="00A3040C"/>
    <w:rsid w:val="00A81EF1"/>
    <w:rsid w:val="00A82AA0"/>
    <w:rsid w:val="00A8700E"/>
    <w:rsid w:val="00A9049E"/>
    <w:rsid w:val="00AB3A3C"/>
    <w:rsid w:val="00AC1F99"/>
    <w:rsid w:val="00AC26FE"/>
    <w:rsid w:val="00AE475B"/>
    <w:rsid w:val="00AF42D0"/>
    <w:rsid w:val="00B0386D"/>
    <w:rsid w:val="00B202AC"/>
    <w:rsid w:val="00B270BD"/>
    <w:rsid w:val="00B461C7"/>
    <w:rsid w:val="00B54350"/>
    <w:rsid w:val="00B55A86"/>
    <w:rsid w:val="00B57045"/>
    <w:rsid w:val="00B609A8"/>
    <w:rsid w:val="00B70729"/>
    <w:rsid w:val="00B743CC"/>
    <w:rsid w:val="00B927E9"/>
    <w:rsid w:val="00B96164"/>
    <w:rsid w:val="00BA312B"/>
    <w:rsid w:val="00BC4139"/>
    <w:rsid w:val="00BC467D"/>
    <w:rsid w:val="00BD2D02"/>
    <w:rsid w:val="00BE7FE3"/>
    <w:rsid w:val="00C03B33"/>
    <w:rsid w:val="00C207A8"/>
    <w:rsid w:val="00C3787D"/>
    <w:rsid w:val="00C41E01"/>
    <w:rsid w:val="00C43975"/>
    <w:rsid w:val="00C44B2D"/>
    <w:rsid w:val="00C72392"/>
    <w:rsid w:val="00C77BBA"/>
    <w:rsid w:val="00C804A5"/>
    <w:rsid w:val="00CA5912"/>
    <w:rsid w:val="00CB2B53"/>
    <w:rsid w:val="00CB47BD"/>
    <w:rsid w:val="00CC0A5A"/>
    <w:rsid w:val="00CE0566"/>
    <w:rsid w:val="00CE6E5F"/>
    <w:rsid w:val="00CF2417"/>
    <w:rsid w:val="00CF71C9"/>
    <w:rsid w:val="00D009FA"/>
    <w:rsid w:val="00D02A94"/>
    <w:rsid w:val="00D20DF7"/>
    <w:rsid w:val="00D36328"/>
    <w:rsid w:val="00D535A7"/>
    <w:rsid w:val="00D76269"/>
    <w:rsid w:val="00D826E3"/>
    <w:rsid w:val="00D84720"/>
    <w:rsid w:val="00D93E5A"/>
    <w:rsid w:val="00D93ECB"/>
    <w:rsid w:val="00D943A5"/>
    <w:rsid w:val="00D97E3D"/>
    <w:rsid w:val="00DC3EEC"/>
    <w:rsid w:val="00DC5A8D"/>
    <w:rsid w:val="00DD471A"/>
    <w:rsid w:val="00DD6F86"/>
    <w:rsid w:val="00DE7EB7"/>
    <w:rsid w:val="00E0522C"/>
    <w:rsid w:val="00E142BF"/>
    <w:rsid w:val="00E16F79"/>
    <w:rsid w:val="00E41841"/>
    <w:rsid w:val="00E5110C"/>
    <w:rsid w:val="00E51229"/>
    <w:rsid w:val="00E60B4A"/>
    <w:rsid w:val="00E62BAD"/>
    <w:rsid w:val="00E62BB7"/>
    <w:rsid w:val="00E77105"/>
    <w:rsid w:val="00E912D1"/>
    <w:rsid w:val="00E95541"/>
    <w:rsid w:val="00EB408F"/>
    <w:rsid w:val="00EB4381"/>
    <w:rsid w:val="00EC44D4"/>
    <w:rsid w:val="00ED0EB4"/>
    <w:rsid w:val="00ED648C"/>
    <w:rsid w:val="00F00718"/>
    <w:rsid w:val="00F25E98"/>
    <w:rsid w:val="00F67274"/>
    <w:rsid w:val="00F805FB"/>
    <w:rsid w:val="00F82548"/>
    <w:rsid w:val="00F85637"/>
    <w:rsid w:val="00F9482B"/>
    <w:rsid w:val="00FB6288"/>
    <w:rsid w:val="00FC64DB"/>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79680C"/>
    <w:rPr>
      <w:color w:val="808080"/>
    </w:rPr>
  </w:style>
  <w:style w:type="paragraph" w:customStyle="1" w:styleId="89938E65F6854E149B3B07CE81011584">
    <w:name w:val="89938E65F6854E149B3B07CE81011584"/>
    <w:rsid w:val="004B3D94"/>
    <w:pPr>
      <w:spacing w:line="278" w:lineRule="auto"/>
    </w:pPr>
    <w:rPr>
      <w:kern w:val="2"/>
      <w:sz w:val="24"/>
      <w:szCs w:val="24"/>
      <w14:ligatures w14:val="standardContextual"/>
    </w:rPr>
  </w:style>
  <w:style w:type="paragraph" w:customStyle="1" w:styleId="1590F66C16F54DB094672F801EBB4340">
    <w:name w:val="1590F66C16F54DB094672F801EBB4340"/>
    <w:rsid w:val="004B3D94"/>
    <w:pPr>
      <w:spacing w:line="278" w:lineRule="auto"/>
    </w:pPr>
    <w:rPr>
      <w:kern w:val="2"/>
      <w:sz w:val="24"/>
      <w:szCs w:val="24"/>
      <w14:ligatures w14:val="standardContextual"/>
    </w:rPr>
  </w:style>
  <w:style w:type="paragraph" w:customStyle="1" w:styleId="26782D02979A4893A779ACE23ABF2865">
    <w:name w:val="26782D02979A4893A779ACE23ABF2865"/>
    <w:rsid w:val="004B3D94"/>
    <w:pPr>
      <w:spacing w:line="278" w:lineRule="auto"/>
    </w:pPr>
    <w:rPr>
      <w:kern w:val="2"/>
      <w:sz w:val="24"/>
      <w:szCs w:val="24"/>
      <w14:ligatures w14:val="standardContextual"/>
    </w:rPr>
  </w:style>
  <w:style w:type="paragraph" w:customStyle="1" w:styleId="CD5A22D31EB34A6FABDA96E069B7CC1F">
    <w:name w:val="CD5A22D31EB34A6FABDA96E069B7CC1F"/>
    <w:rsid w:val="004B3D94"/>
    <w:pPr>
      <w:spacing w:line="278" w:lineRule="auto"/>
    </w:pPr>
    <w:rPr>
      <w:kern w:val="2"/>
      <w:sz w:val="24"/>
      <w:szCs w:val="24"/>
      <w14:ligatures w14:val="standardContextual"/>
    </w:rPr>
  </w:style>
  <w:style w:type="paragraph" w:customStyle="1" w:styleId="A71CE76B953741F889022FEFA327600D">
    <w:name w:val="A71CE76B953741F889022FEFA327600D"/>
    <w:rsid w:val="004B3D94"/>
    <w:pPr>
      <w:spacing w:line="278" w:lineRule="auto"/>
    </w:pPr>
    <w:rPr>
      <w:kern w:val="2"/>
      <w:sz w:val="24"/>
      <w:szCs w:val="24"/>
      <w14:ligatures w14:val="standardContextual"/>
    </w:rPr>
  </w:style>
  <w:style w:type="paragraph" w:customStyle="1" w:styleId="B3B60070D8234970A98B45D20AEBDA15">
    <w:name w:val="B3B60070D8234970A98B45D20AEBDA15"/>
    <w:rsid w:val="004B3D94"/>
    <w:pPr>
      <w:spacing w:line="278" w:lineRule="auto"/>
    </w:pPr>
    <w:rPr>
      <w:kern w:val="2"/>
      <w:sz w:val="24"/>
      <w:szCs w:val="24"/>
      <w14:ligatures w14:val="standardContextual"/>
    </w:rPr>
  </w:style>
  <w:style w:type="paragraph" w:customStyle="1" w:styleId="6D20790F377A4322831F2EA8059053FA">
    <w:name w:val="6D20790F377A4322831F2EA8059053FA"/>
    <w:rsid w:val="004B3D94"/>
    <w:pPr>
      <w:spacing w:line="278" w:lineRule="auto"/>
    </w:pPr>
    <w:rPr>
      <w:kern w:val="2"/>
      <w:sz w:val="24"/>
      <w:szCs w:val="24"/>
      <w14:ligatures w14:val="standardContextual"/>
    </w:rPr>
  </w:style>
  <w:style w:type="paragraph" w:customStyle="1" w:styleId="753C6C1F3D524EB7A4EDDD9A00686BF4">
    <w:name w:val="753C6C1F3D524EB7A4EDDD9A00686BF4"/>
    <w:rsid w:val="004B3D94"/>
    <w:pPr>
      <w:spacing w:line="278" w:lineRule="auto"/>
    </w:pPr>
    <w:rPr>
      <w:kern w:val="2"/>
      <w:sz w:val="24"/>
      <w:szCs w:val="24"/>
      <w14:ligatures w14:val="standardContextual"/>
    </w:rPr>
  </w:style>
  <w:style w:type="paragraph" w:customStyle="1" w:styleId="F41F0E20678E4B22BB13732B9295DD30">
    <w:name w:val="F41F0E20678E4B22BB13732B9295DD30"/>
    <w:rsid w:val="004B3D94"/>
    <w:pPr>
      <w:spacing w:line="278" w:lineRule="auto"/>
    </w:pPr>
    <w:rPr>
      <w:kern w:val="2"/>
      <w:sz w:val="24"/>
      <w:szCs w:val="24"/>
      <w14:ligatures w14:val="standardContextual"/>
    </w:rPr>
  </w:style>
  <w:style w:type="paragraph" w:customStyle="1" w:styleId="4AA9115B87794B2482F79E566760058E">
    <w:name w:val="4AA9115B87794B2482F79E566760058E"/>
    <w:rsid w:val="004B3D94"/>
    <w:pPr>
      <w:spacing w:line="278" w:lineRule="auto"/>
    </w:pPr>
    <w:rPr>
      <w:kern w:val="2"/>
      <w:sz w:val="24"/>
      <w:szCs w:val="24"/>
      <w14:ligatures w14:val="standardContextual"/>
    </w:rPr>
  </w:style>
  <w:style w:type="paragraph" w:customStyle="1" w:styleId="2DD0FA82B8584B55A42F63E1FF0A5A20">
    <w:name w:val="2DD0FA82B8584B55A42F63E1FF0A5A20"/>
    <w:rsid w:val="004B3D94"/>
    <w:pPr>
      <w:spacing w:line="278" w:lineRule="auto"/>
    </w:pPr>
    <w:rPr>
      <w:kern w:val="2"/>
      <w:sz w:val="24"/>
      <w:szCs w:val="24"/>
      <w14:ligatures w14:val="standardContextual"/>
    </w:rPr>
  </w:style>
  <w:style w:type="paragraph" w:customStyle="1" w:styleId="BD336BB9D7B4434A9163180AB8FA05DD">
    <w:name w:val="BD336BB9D7B4434A9163180AB8FA05DD"/>
    <w:rsid w:val="004B3D94"/>
    <w:pPr>
      <w:spacing w:line="278" w:lineRule="auto"/>
    </w:pPr>
    <w:rPr>
      <w:kern w:val="2"/>
      <w:sz w:val="24"/>
      <w:szCs w:val="24"/>
      <w14:ligatures w14:val="standardContextual"/>
    </w:rPr>
  </w:style>
  <w:style w:type="paragraph" w:customStyle="1" w:styleId="14D9EDF566BB42A88EF82A7DC3B64299">
    <w:name w:val="14D9EDF566BB42A88EF82A7DC3B64299"/>
    <w:rsid w:val="004B3D94"/>
    <w:pPr>
      <w:spacing w:line="278" w:lineRule="auto"/>
    </w:pPr>
    <w:rPr>
      <w:kern w:val="2"/>
      <w:sz w:val="24"/>
      <w:szCs w:val="24"/>
      <w14:ligatures w14:val="standardContextual"/>
    </w:rPr>
  </w:style>
  <w:style w:type="paragraph" w:customStyle="1" w:styleId="BC1ECA1319D14F92A2859A90A9F96E8D">
    <w:name w:val="BC1ECA1319D14F92A2859A90A9F96E8D"/>
    <w:rsid w:val="004B3D94"/>
    <w:pPr>
      <w:spacing w:line="278" w:lineRule="auto"/>
    </w:pPr>
    <w:rPr>
      <w:kern w:val="2"/>
      <w:sz w:val="24"/>
      <w:szCs w:val="24"/>
      <w14:ligatures w14:val="standardContextual"/>
    </w:rPr>
  </w:style>
  <w:style w:type="paragraph" w:customStyle="1" w:styleId="C145D1E4F11F4579BC94FD0CF1509A5D">
    <w:name w:val="C145D1E4F11F4579BC94FD0CF1509A5D"/>
    <w:rsid w:val="004B3D94"/>
    <w:pPr>
      <w:spacing w:line="278" w:lineRule="auto"/>
    </w:pPr>
    <w:rPr>
      <w:kern w:val="2"/>
      <w:sz w:val="24"/>
      <w:szCs w:val="24"/>
      <w14:ligatures w14:val="standardContextual"/>
    </w:rPr>
  </w:style>
  <w:style w:type="paragraph" w:customStyle="1" w:styleId="F1699170B834472E8AA7B4FB8B9A1528">
    <w:name w:val="F1699170B834472E8AA7B4FB8B9A1528"/>
    <w:rsid w:val="004B3D94"/>
    <w:pPr>
      <w:spacing w:line="278" w:lineRule="auto"/>
    </w:pPr>
    <w:rPr>
      <w:kern w:val="2"/>
      <w:sz w:val="24"/>
      <w:szCs w:val="24"/>
      <w14:ligatures w14:val="standardContextual"/>
    </w:rPr>
  </w:style>
  <w:style w:type="paragraph" w:customStyle="1" w:styleId="07797C64BA3E472AA44DD295F4EFAD9F">
    <w:name w:val="07797C64BA3E472AA44DD295F4EFAD9F"/>
    <w:rsid w:val="0079680C"/>
    <w:pPr>
      <w:spacing w:line="278" w:lineRule="auto"/>
    </w:pPr>
    <w:rPr>
      <w:kern w:val="2"/>
      <w:sz w:val="24"/>
      <w:szCs w:val="24"/>
      <w14:ligatures w14:val="standardContextual"/>
    </w:rPr>
  </w:style>
  <w:style w:type="paragraph" w:customStyle="1" w:styleId="356331DC62B741EAB75F9D71E5ED0CDC">
    <w:name w:val="356331DC62B741EAB75F9D71E5ED0CDC"/>
    <w:rsid w:val="0079680C"/>
    <w:pPr>
      <w:spacing w:line="278" w:lineRule="auto"/>
    </w:pPr>
    <w:rPr>
      <w:kern w:val="2"/>
      <w:sz w:val="24"/>
      <w:szCs w:val="24"/>
      <w14:ligatures w14:val="standardContextual"/>
    </w:rPr>
  </w:style>
  <w:style w:type="paragraph" w:customStyle="1" w:styleId="0F2C2638CA054633AE0772CA746A4A55">
    <w:name w:val="0F2C2638CA054633AE0772CA746A4A55"/>
    <w:rsid w:val="0079680C"/>
    <w:pPr>
      <w:spacing w:line="278" w:lineRule="auto"/>
    </w:pPr>
    <w:rPr>
      <w:kern w:val="2"/>
      <w:sz w:val="24"/>
      <w:szCs w:val="24"/>
      <w14:ligatures w14:val="standardContextual"/>
    </w:rPr>
  </w:style>
  <w:style w:type="paragraph" w:customStyle="1" w:styleId="F025F01BA1F54625BE283F6CD02024CA">
    <w:name w:val="F025F01BA1F54625BE283F6CD02024CA"/>
    <w:rsid w:val="0079680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90.0XX/CPB/2026</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TotalTime>
  <Pages>16</Pages>
  <Words>5634</Words>
  <Characters>30427</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0063/2026</vt:lpstr>
    </vt:vector>
  </TitlesOfParts>
  <Company>90.00X/CPB/2026</Company>
  <LinksUpToDate>false</LinksUpToDate>
  <CharactersWithSpaces>35990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0082</dc:title>
  <dc:subject>OBJETO: AQUISIÇÃO DE SCOOTER ELETRICA MOTORIZADA PARA LOCOMOÇÃO</dc:subject>
  <dc:creator>Thaysa Torres Cintra</dc:creator>
  <cp:keywords/>
  <dc:description>Fornecimento de Insumos Nutricionais e Alimentos Industrializados de Pronto Consumo, destinados ao suporte de Alta Performance e Reposição Energética, para atender às necessidades nutricionais específicas dos Atletas de Alto Rendimento do Comitê Paralímpico Brasileiro.</dc:description>
  <cp:lastModifiedBy>Paulo Vitor Urbano Dos Santos</cp:lastModifiedBy>
  <cp:revision>69</cp:revision>
  <cp:lastPrinted>2026-01-23T13:06:00Z</cp:lastPrinted>
  <dcterms:created xsi:type="dcterms:W3CDTF">2026-01-27T20:20:00Z</dcterms:created>
  <dcterms:modified xsi:type="dcterms:W3CDTF">2026-07-16T15:26:00Z</dcterms:modified>
</cp:coreProperties>
</file>