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6B3E542B" w:rsidR="00AE601B" w:rsidRPr="00F64EC1"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F64EC1">
        <w:rPr>
          <w:rFonts w:ascii="Segoe UI" w:eastAsiaTheme="minorHAnsi" w:hAnsi="Segoe UI" w:cs="Segoe UI"/>
          <w:b/>
          <w:bCs/>
          <w:color w:val="000000"/>
          <w:sz w:val="20"/>
          <w:szCs w:val="20"/>
          <w:lang w:eastAsia="en-US"/>
        </w:rPr>
        <w:t>ANEXO II</w:t>
      </w:r>
    </w:p>
    <w:p w14:paraId="0AF055EE" w14:textId="77777777" w:rsidR="00AE601B" w:rsidRPr="00F64EC1" w:rsidRDefault="00AE601B" w:rsidP="00AE601B">
      <w:pPr>
        <w:spacing w:after="0" w:line="240" w:lineRule="auto"/>
        <w:ind w:right="-284"/>
        <w:jc w:val="center"/>
        <w:rPr>
          <w:rFonts w:ascii="Segoe UI" w:hAnsi="Segoe UI" w:cs="Segoe UI"/>
          <w:b/>
          <w:color w:val="000000" w:themeColor="text1"/>
          <w:sz w:val="20"/>
          <w:szCs w:val="20"/>
        </w:rPr>
      </w:pPr>
      <w:r w:rsidRPr="00F64EC1">
        <w:rPr>
          <w:rFonts w:ascii="Segoe UI" w:eastAsiaTheme="minorHAnsi" w:hAnsi="Segoe UI" w:cs="Segoe UI"/>
          <w:b/>
          <w:bCs/>
          <w:color w:val="000000"/>
          <w:sz w:val="20"/>
          <w:szCs w:val="20"/>
          <w:lang w:eastAsia="en-US"/>
        </w:rPr>
        <w:t>MODELO DE PROPOSTA</w:t>
      </w:r>
    </w:p>
    <w:p w14:paraId="411D4049" w14:textId="5423E19B"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B40519">
            <w:rPr>
              <w:rFonts w:ascii="Segoe UI" w:hAnsi="Segoe UI" w:cs="Segoe UI"/>
              <w:b/>
              <w:color w:val="000000" w:themeColor="text1"/>
              <w:sz w:val="20"/>
              <w:szCs w:val="20"/>
            </w:rPr>
            <w:t>0764/2026</w:t>
          </w:r>
        </w:sdtContent>
      </w:sdt>
    </w:p>
    <w:p w14:paraId="1A380C89" w14:textId="5393F6F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73459957" w14:textId="414F9520" w:rsidR="00AE601B" w:rsidRPr="00F64EC1"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5C62EB">
            <w:rPr>
              <w:rFonts w:ascii="Segoe UI" w:hAnsi="Segoe UI" w:cs="Segoe UI"/>
              <w:b/>
              <w:color w:val="000000" w:themeColor="text1"/>
              <w:sz w:val="20"/>
              <w:szCs w:val="20"/>
            </w:rPr>
            <w:t xml:space="preserve">49/2026 </w:t>
          </w:r>
        </w:sdtContent>
      </w:sdt>
    </w:p>
    <w:tbl>
      <w:tblPr>
        <w:tblW w:w="8831" w:type="dxa"/>
        <w:tblInd w:w="137" w:type="dxa"/>
        <w:tblLayout w:type="fixed"/>
        <w:tblLook w:val="0000" w:firstRow="0" w:lastRow="0" w:firstColumn="0" w:lastColumn="0" w:noHBand="0" w:noVBand="0"/>
      </w:tblPr>
      <w:tblGrid>
        <w:gridCol w:w="8831"/>
      </w:tblGrid>
      <w:tr w:rsidR="00AE601B" w:rsidRPr="00F64EC1"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776B0B51" w:rsidR="00AE601B" w:rsidRPr="00F64EC1" w:rsidRDefault="00AE601B" w:rsidP="00C41175">
            <w:pPr>
              <w:pStyle w:val="Corpodetexto"/>
              <w:spacing w:after="0" w:line="240" w:lineRule="auto"/>
              <w:ind w:left="1168" w:right="176" w:hanging="992"/>
              <w:rPr>
                <w:rFonts w:ascii="Segoe UI" w:hAnsi="Segoe UI" w:cs="Segoe UI"/>
                <w:color w:val="000000" w:themeColor="text1"/>
              </w:rPr>
            </w:pPr>
            <w:r w:rsidRPr="00F64EC1">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064FF">
                  <w:rPr>
                    <w:rFonts w:ascii="Segoe UI" w:hAnsi="Segoe UI" w:cs="Segoe UI"/>
                    <w:b/>
                    <w:bCs/>
                  </w:rPr>
                  <w:t>Fornecimento de kit lanche para atendimento ao Festival Paralímpico Loterias Caixa 2026 do Comitê Paralímpico</w:t>
                </w:r>
              </w:sdtContent>
            </w:sdt>
          </w:p>
        </w:tc>
      </w:tr>
    </w:tbl>
    <w:p w14:paraId="6DFDED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F64EC1"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F64EC1">
        <w:rPr>
          <w:rFonts w:ascii="Segoe UI" w:hAnsi="Segoe UI" w:cs="Segoe UI"/>
          <w:b/>
          <w:color w:val="000000" w:themeColor="text1"/>
          <w:sz w:val="20"/>
          <w:szCs w:val="20"/>
        </w:rPr>
        <w:t>AO COMITÊ PARALÍMPICO BRASILEIRO</w:t>
      </w:r>
    </w:p>
    <w:p w14:paraId="6D753030" w14:textId="77777777" w:rsidR="00AE601B" w:rsidRPr="00F64EC1"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0BDF6771" w:rsidR="00AE601B" w:rsidRPr="00F64EC1"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F64EC1">
        <w:rPr>
          <w:rFonts w:ascii="Segoe UI" w:hAnsi="Segoe UI" w:cs="Segoe UI"/>
          <w:b/>
          <w:color w:val="000000" w:themeColor="text1"/>
          <w:sz w:val="20"/>
          <w:szCs w:val="20"/>
        </w:rPr>
        <w:t xml:space="preserve">Pregão Eletrônico nº </w:t>
      </w:r>
      <w:r w:rsidR="0054415F">
        <w:rPr>
          <w:rFonts w:ascii="Segoe UI" w:hAnsi="Segoe UI" w:cs="Segoe UI"/>
          <w:b/>
          <w:color w:val="000000" w:themeColor="text1"/>
          <w:sz w:val="20"/>
          <w:szCs w:val="20"/>
        </w:rPr>
        <w:t>49</w:t>
      </w:r>
      <w:r w:rsidRPr="00F64EC1">
        <w:rPr>
          <w:rFonts w:ascii="Segoe UI" w:hAnsi="Segoe UI" w:cs="Segoe UI"/>
          <w:b/>
          <w:color w:val="000000" w:themeColor="text1"/>
          <w:sz w:val="20"/>
          <w:szCs w:val="20"/>
        </w:rPr>
        <w:t>/202</w:t>
      </w:r>
      <w:r w:rsidR="000E5D19" w:rsidRPr="00F64EC1">
        <w:rPr>
          <w:rFonts w:ascii="Segoe UI" w:hAnsi="Segoe UI" w:cs="Segoe UI"/>
          <w:b/>
          <w:color w:val="000000" w:themeColor="text1"/>
          <w:sz w:val="20"/>
          <w:szCs w:val="20"/>
        </w:rPr>
        <w:t>6</w:t>
      </w:r>
      <w:r w:rsidRPr="00F64EC1">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W w:w="8926" w:type="dxa"/>
        <w:tblCellMar>
          <w:left w:w="70" w:type="dxa"/>
          <w:right w:w="70" w:type="dxa"/>
        </w:tblCellMar>
        <w:tblLook w:val="04A0" w:firstRow="1" w:lastRow="0" w:firstColumn="1" w:lastColumn="0" w:noHBand="0" w:noVBand="1"/>
      </w:tblPr>
      <w:tblGrid>
        <w:gridCol w:w="535"/>
        <w:gridCol w:w="3829"/>
        <w:gridCol w:w="991"/>
        <w:gridCol w:w="708"/>
        <w:gridCol w:w="1039"/>
        <w:gridCol w:w="1157"/>
        <w:gridCol w:w="667"/>
      </w:tblGrid>
      <w:tr w:rsidR="0053236D" w:rsidRPr="0053236D" w14:paraId="7EAF4F6C" w14:textId="77777777" w:rsidTr="009B7B7B">
        <w:trPr>
          <w:trHeight w:val="1056"/>
        </w:trPr>
        <w:tc>
          <w:tcPr>
            <w:tcW w:w="535"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185687D0" w14:textId="77777777"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sz w:val="16"/>
                <w:szCs w:val="16"/>
              </w:rPr>
              <w:t>ITEM</w:t>
            </w:r>
          </w:p>
        </w:tc>
        <w:tc>
          <w:tcPr>
            <w:tcW w:w="3841" w:type="dxa"/>
            <w:tcBorders>
              <w:top w:val="single" w:sz="4" w:space="0" w:color="auto"/>
              <w:left w:val="nil"/>
              <w:bottom w:val="single" w:sz="4" w:space="0" w:color="auto"/>
              <w:right w:val="single" w:sz="4" w:space="0" w:color="auto"/>
            </w:tcBorders>
            <w:shd w:val="clear" w:color="000000" w:fill="DAE9F8"/>
            <w:vAlign w:val="center"/>
            <w:hideMark/>
          </w:tcPr>
          <w:p w14:paraId="4AA4EFF5" w14:textId="77777777"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sz w:val="16"/>
                <w:szCs w:val="16"/>
              </w:rPr>
              <w:t>DESCRIÇÃO</w:t>
            </w:r>
          </w:p>
        </w:tc>
        <w:tc>
          <w:tcPr>
            <w:tcW w:w="992" w:type="dxa"/>
            <w:tcBorders>
              <w:top w:val="single" w:sz="4" w:space="0" w:color="auto"/>
              <w:left w:val="nil"/>
              <w:bottom w:val="single" w:sz="4" w:space="0" w:color="auto"/>
              <w:right w:val="single" w:sz="4" w:space="0" w:color="auto"/>
            </w:tcBorders>
            <w:shd w:val="clear" w:color="000000" w:fill="DAE9F8"/>
            <w:vAlign w:val="center"/>
            <w:hideMark/>
          </w:tcPr>
          <w:p w14:paraId="34966917" w14:textId="77777777"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sz w:val="16"/>
                <w:szCs w:val="16"/>
              </w:rPr>
              <w:t>UNIDADE DE MEDIDA</w:t>
            </w:r>
          </w:p>
        </w:tc>
        <w:tc>
          <w:tcPr>
            <w:tcW w:w="709" w:type="dxa"/>
            <w:tcBorders>
              <w:top w:val="single" w:sz="4" w:space="0" w:color="auto"/>
              <w:left w:val="nil"/>
              <w:bottom w:val="single" w:sz="4" w:space="0" w:color="auto"/>
              <w:right w:val="single" w:sz="4" w:space="0" w:color="auto"/>
            </w:tcBorders>
            <w:shd w:val="clear" w:color="000000" w:fill="DAE9F8"/>
            <w:vAlign w:val="center"/>
            <w:hideMark/>
          </w:tcPr>
          <w:p w14:paraId="094A5E17" w14:textId="77777777"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sz w:val="16"/>
                <w:szCs w:val="16"/>
              </w:rPr>
              <w:t>QTD</w:t>
            </w:r>
          </w:p>
        </w:tc>
        <w:tc>
          <w:tcPr>
            <w:tcW w:w="1039" w:type="dxa"/>
            <w:tcBorders>
              <w:top w:val="single" w:sz="4" w:space="0" w:color="auto"/>
              <w:left w:val="nil"/>
              <w:bottom w:val="single" w:sz="4" w:space="0" w:color="auto"/>
              <w:right w:val="single" w:sz="4" w:space="0" w:color="auto"/>
            </w:tcBorders>
            <w:shd w:val="clear" w:color="000000" w:fill="DAE9F8"/>
            <w:vAlign w:val="center"/>
            <w:hideMark/>
          </w:tcPr>
          <w:p w14:paraId="05085DD1" w14:textId="77777777"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color w:val="000000"/>
                <w:sz w:val="16"/>
                <w:szCs w:val="16"/>
              </w:rPr>
              <w:t>MARCA POR ITEM COMPOSTO NO KIT</w:t>
            </w:r>
          </w:p>
        </w:tc>
        <w:tc>
          <w:tcPr>
            <w:tcW w:w="1159" w:type="dxa"/>
            <w:tcBorders>
              <w:top w:val="single" w:sz="4" w:space="0" w:color="auto"/>
              <w:left w:val="nil"/>
              <w:bottom w:val="single" w:sz="4" w:space="0" w:color="auto"/>
              <w:right w:val="single" w:sz="4" w:space="0" w:color="auto"/>
            </w:tcBorders>
            <w:shd w:val="clear" w:color="000000" w:fill="DAE9F8"/>
            <w:vAlign w:val="center"/>
            <w:hideMark/>
          </w:tcPr>
          <w:p w14:paraId="2D03DD04" w14:textId="5D66A284"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color w:val="000000"/>
                <w:sz w:val="16"/>
                <w:szCs w:val="16"/>
              </w:rPr>
              <w:t>VALOR UNIT R$</w:t>
            </w:r>
          </w:p>
        </w:tc>
        <w:tc>
          <w:tcPr>
            <w:tcW w:w="651" w:type="dxa"/>
            <w:tcBorders>
              <w:top w:val="single" w:sz="4" w:space="0" w:color="auto"/>
              <w:left w:val="nil"/>
              <w:bottom w:val="single" w:sz="4" w:space="0" w:color="auto"/>
              <w:right w:val="single" w:sz="4" w:space="0" w:color="auto"/>
            </w:tcBorders>
            <w:shd w:val="clear" w:color="000000" w:fill="DAE9F8"/>
            <w:vAlign w:val="center"/>
            <w:hideMark/>
          </w:tcPr>
          <w:p w14:paraId="08429DE0" w14:textId="749A456F" w:rsidR="0053236D" w:rsidRPr="0053236D" w:rsidRDefault="0053236D" w:rsidP="0053236D">
            <w:pPr>
              <w:spacing w:after="0" w:line="240" w:lineRule="auto"/>
              <w:jc w:val="center"/>
              <w:rPr>
                <w:rFonts w:ascii="Segoe UI" w:hAnsi="Segoe UI" w:cs="Segoe UI"/>
                <w:b/>
                <w:bCs/>
                <w:color w:val="000000"/>
                <w:sz w:val="16"/>
                <w:szCs w:val="16"/>
              </w:rPr>
            </w:pPr>
            <w:r w:rsidRPr="0053236D">
              <w:rPr>
                <w:rFonts w:ascii="Segoe UI" w:hAnsi="Segoe UI" w:cs="Segoe UI"/>
                <w:b/>
                <w:bCs/>
                <w:color w:val="000000"/>
                <w:sz w:val="16"/>
                <w:szCs w:val="16"/>
              </w:rPr>
              <w:t>VALOR TOTAL R$</w:t>
            </w:r>
          </w:p>
        </w:tc>
      </w:tr>
      <w:tr w:rsidR="0053236D" w:rsidRPr="0053236D" w14:paraId="78C494A2" w14:textId="77777777" w:rsidTr="009B7B7B">
        <w:trPr>
          <w:trHeight w:val="288"/>
        </w:trPr>
        <w:tc>
          <w:tcPr>
            <w:tcW w:w="535" w:type="dxa"/>
            <w:vMerge w:val="restart"/>
            <w:tcBorders>
              <w:top w:val="nil"/>
              <w:left w:val="single" w:sz="4" w:space="0" w:color="auto"/>
              <w:bottom w:val="single" w:sz="4" w:space="0" w:color="auto"/>
              <w:right w:val="single" w:sz="4" w:space="0" w:color="auto"/>
            </w:tcBorders>
            <w:vAlign w:val="center"/>
            <w:hideMark/>
          </w:tcPr>
          <w:p w14:paraId="2686D327" w14:textId="77777777" w:rsidR="0053236D" w:rsidRPr="0053236D" w:rsidRDefault="0053236D" w:rsidP="0053236D">
            <w:pPr>
              <w:spacing w:after="0" w:line="240" w:lineRule="auto"/>
              <w:jc w:val="center"/>
              <w:rPr>
                <w:rFonts w:ascii="Segoe UI" w:hAnsi="Segoe UI" w:cs="Segoe UI"/>
                <w:color w:val="000000"/>
                <w:sz w:val="16"/>
                <w:szCs w:val="16"/>
              </w:rPr>
            </w:pPr>
            <w:r w:rsidRPr="0053236D">
              <w:rPr>
                <w:rFonts w:ascii="Segoe UI" w:hAnsi="Segoe UI" w:cs="Segoe UI"/>
                <w:color w:val="000000"/>
                <w:sz w:val="16"/>
                <w:szCs w:val="16"/>
              </w:rPr>
              <w:t>1</w:t>
            </w:r>
          </w:p>
        </w:tc>
        <w:tc>
          <w:tcPr>
            <w:tcW w:w="3841" w:type="dxa"/>
            <w:tcBorders>
              <w:top w:val="nil"/>
              <w:left w:val="nil"/>
              <w:bottom w:val="single" w:sz="4" w:space="0" w:color="auto"/>
              <w:right w:val="single" w:sz="4" w:space="0" w:color="auto"/>
            </w:tcBorders>
            <w:vAlign w:val="center"/>
            <w:hideMark/>
          </w:tcPr>
          <w:p w14:paraId="1D5F4ED2" w14:textId="46564782"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 xml:space="preserve">1 Pão de </w:t>
            </w:r>
            <w:r w:rsidR="002468B2">
              <w:rPr>
                <w:rFonts w:ascii="Segoe UI" w:hAnsi="Segoe UI" w:cs="Segoe UI"/>
                <w:color w:val="000000"/>
                <w:sz w:val="16"/>
                <w:szCs w:val="16"/>
              </w:rPr>
              <w:t>Hambúrguer</w:t>
            </w:r>
            <w:r w:rsidRPr="0053236D">
              <w:rPr>
                <w:rFonts w:ascii="Segoe UI" w:hAnsi="Segoe UI" w:cs="Segoe UI"/>
                <w:color w:val="000000"/>
                <w:sz w:val="16"/>
                <w:szCs w:val="16"/>
              </w:rPr>
              <w:t>;</w:t>
            </w:r>
          </w:p>
        </w:tc>
        <w:tc>
          <w:tcPr>
            <w:tcW w:w="992" w:type="dxa"/>
            <w:vMerge w:val="restart"/>
            <w:tcBorders>
              <w:top w:val="nil"/>
              <w:left w:val="single" w:sz="4" w:space="0" w:color="auto"/>
              <w:bottom w:val="single" w:sz="4" w:space="0" w:color="auto"/>
              <w:right w:val="single" w:sz="4" w:space="0" w:color="auto"/>
            </w:tcBorders>
            <w:vAlign w:val="center"/>
            <w:hideMark/>
          </w:tcPr>
          <w:p w14:paraId="6C5F84FC" w14:textId="77777777" w:rsidR="0053236D" w:rsidRPr="0053236D" w:rsidRDefault="0053236D" w:rsidP="0053236D">
            <w:pPr>
              <w:spacing w:after="0" w:line="240" w:lineRule="auto"/>
              <w:jc w:val="center"/>
              <w:rPr>
                <w:rFonts w:ascii="Segoe UI" w:hAnsi="Segoe UI" w:cs="Segoe UI"/>
                <w:color w:val="000000"/>
                <w:sz w:val="16"/>
                <w:szCs w:val="16"/>
              </w:rPr>
            </w:pPr>
            <w:r w:rsidRPr="0053236D">
              <w:rPr>
                <w:rFonts w:ascii="Segoe UI" w:hAnsi="Segoe UI" w:cs="Segoe UI"/>
                <w:color w:val="000000"/>
                <w:sz w:val="16"/>
                <w:szCs w:val="16"/>
              </w:rPr>
              <w:t>Unidade</w:t>
            </w:r>
          </w:p>
        </w:tc>
        <w:tc>
          <w:tcPr>
            <w:tcW w:w="709" w:type="dxa"/>
            <w:vMerge w:val="restart"/>
            <w:tcBorders>
              <w:top w:val="nil"/>
              <w:left w:val="single" w:sz="4" w:space="0" w:color="auto"/>
              <w:bottom w:val="single" w:sz="4" w:space="0" w:color="auto"/>
              <w:right w:val="single" w:sz="4" w:space="0" w:color="auto"/>
            </w:tcBorders>
            <w:vAlign w:val="center"/>
            <w:hideMark/>
          </w:tcPr>
          <w:p w14:paraId="277DA851" w14:textId="77777777" w:rsidR="0053236D" w:rsidRPr="0053236D" w:rsidRDefault="0053236D" w:rsidP="0053236D">
            <w:pPr>
              <w:spacing w:after="0" w:line="240" w:lineRule="auto"/>
              <w:jc w:val="center"/>
              <w:rPr>
                <w:rFonts w:ascii="Segoe UI" w:hAnsi="Segoe UI" w:cs="Segoe UI"/>
                <w:color w:val="000000"/>
                <w:sz w:val="16"/>
                <w:szCs w:val="16"/>
              </w:rPr>
            </w:pPr>
            <w:r w:rsidRPr="0053236D">
              <w:rPr>
                <w:rFonts w:ascii="Segoe UI" w:hAnsi="Segoe UI" w:cs="Segoe UI"/>
                <w:color w:val="000000"/>
                <w:sz w:val="16"/>
                <w:szCs w:val="16"/>
              </w:rPr>
              <w:t>2.200</w:t>
            </w:r>
          </w:p>
        </w:tc>
        <w:tc>
          <w:tcPr>
            <w:tcW w:w="1039" w:type="dxa"/>
            <w:tcBorders>
              <w:top w:val="nil"/>
              <w:left w:val="nil"/>
              <w:bottom w:val="single" w:sz="4" w:space="0" w:color="auto"/>
              <w:right w:val="single" w:sz="4" w:space="0" w:color="auto"/>
            </w:tcBorders>
            <w:noWrap/>
            <w:vAlign w:val="center"/>
            <w:hideMark/>
          </w:tcPr>
          <w:p w14:paraId="1AAEED24" w14:textId="5292F588"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val="restart"/>
            <w:tcBorders>
              <w:top w:val="nil"/>
              <w:left w:val="single" w:sz="4" w:space="0" w:color="auto"/>
              <w:bottom w:val="single" w:sz="4" w:space="0" w:color="auto"/>
              <w:right w:val="single" w:sz="4" w:space="0" w:color="auto"/>
            </w:tcBorders>
            <w:vAlign w:val="center"/>
            <w:hideMark/>
          </w:tcPr>
          <w:p w14:paraId="43CC3D05" w14:textId="4572F624" w:rsidR="0053236D" w:rsidRPr="0053236D" w:rsidRDefault="0053236D" w:rsidP="0053236D">
            <w:pPr>
              <w:spacing w:after="0" w:line="240" w:lineRule="auto"/>
              <w:jc w:val="center"/>
              <w:rPr>
                <w:rFonts w:ascii="Segoe UI" w:hAnsi="Segoe UI" w:cs="Segoe UI"/>
                <w:color w:val="000000"/>
                <w:sz w:val="16"/>
                <w:szCs w:val="16"/>
              </w:rPr>
            </w:pPr>
            <w:r w:rsidRPr="0053236D">
              <w:rPr>
                <w:rFonts w:ascii="Segoe UI" w:hAnsi="Segoe UI" w:cs="Segoe UI"/>
                <w:color w:val="000000"/>
                <w:sz w:val="16"/>
                <w:szCs w:val="16"/>
              </w:rPr>
              <w:t xml:space="preserve">R$ </w:t>
            </w:r>
          </w:p>
        </w:tc>
        <w:tc>
          <w:tcPr>
            <w:tcW w:w="651" w:type="dxa"/>
            <w:vMerge w:val="restart"/>
            <w:tcBorders>
              <w:top w:val="nil"/>
              <w:left w:val="single" w:sz="4" w:space="0" w:color="auto"/>
              <w:bottom w:val="single" w:sz="4" w:space="0" w:color="auto"/>
              <w:right w:val="single" w:sz="4" w:space="0" w:color="auto"/>
            </w:tcBorders>
            <w:vAlign w:val="center"/>
            <w:hideMark/>
          </w:tcPr>
          <w:p w14:paraId="0D4DB279" w14:textId="6659A83B" w:rsidR="0053236D" w:rsidRPr="0053236D" w:rsidRDefault="0053236D" w:rsidP="0053236D">
            <w:pPr>
              <w:spacing w:after="0" w:line="240" w:lineRule="auto"/>
              <w:jc w:val="center"/>
              <w:rPr>
                <w:rFonts w:ascii="Segoe UI" w:hAnsi="Segoe UI" w:cs="Segoe UI"/>
                <w:color w:val="000000"/>
                <w:sz w:val="16"/>
                <w:szCs w:val="16"/>
              </w:rPr>
            </w:pPr>
            <w:r>
              <w:rPr>
                <w:rFonts w:ascii="Segoe UI" w:hAnsi="Segoe UI" w:cs="Segoe UI"/>
                <w:color w:val="000000"/>
                <w:sz w:val="16"/>
                <w:szCs w:val="16"/>
              </w:rPr>
              <w:t xml:space="preserve">R$ </w:t>
            </w:r>
          </w:p>
        </w:tc>
      </w:tr>
      <w:tr w:rsidR="0053236D" w:rsidRPr="0053236D" w14:paraId="55825A2C"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28871266"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60D99D28" w14:textId="2894D25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 xml:space="preserve">1 </w:t>
            </w:r>
            <w:r w:rsidR="002468B2">
              <w:rPr>
                <w:rFonts w:ascii="Segoe UI" w:hAnsi="Segoe UI" w:cs="Segoe UI"/>
                <w:color w:val="000000"/>
                <w:sz w:val="16"/>
                <w:szCs w:val="16"/>
              </w:rPr>
              <w:t>Hambúrguer</w:t>
            </w:r>
            <w:r w:rsidRPr="0053236D">
              <w:rPr>
                <w:rFonts w:ascii="Segoe UI" w:hAnsi="Segoe UI" w:cs="Segoe UI"/>
                <w:color w:val="000000"/>
                <w:sz w:val="16"/>
                <w:szCs w:val="16"/>
              </w:rPr>
              <w:t xml:space="preserve"> carne bovina de 56g;</w:t>
            </w:r>
          </w:p>
        </w:tc>
        <w:tc>
          <w:tcPr>
            <w:tcW w:w="992" w:type="dxa"/>
            <w:vMerge/>
            <w:tcBorders>
              <w:top w:val="nil"/>
              <w:left w:val="single" w:sz="4" w:space="0" w:color="auto"/>
              <w:bottom w:val="single" w:sz="4" w:space="0" w:color="auto"/>
              <w:right w:val="single" w:sz="4" w:space="0" w:color="auto"/>
            </w:tcBorders>
            <w:vAlign w:val="center"/>
            <w:hideMark/>
          </w:tcPr>
          <w:p w14:paraId="176EFA06"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77A80A3"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51A5B97E" w14:textId="6AE256D8"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5DC9ED2A"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269C4EA8"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10DA03F4"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04CA2D58"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5B3A36E6"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Fatia de queijo muçarela;</w:t>
            </w:r>
          </w:p>
        </w:tc>
        <w:tc>
          <w:tcPr>
            <w:tcW w:w="992" w:type="dxa"/>
            <w:vMerge/>
            <w:tcBorders>
              <w:top w:val="nil"/>
              <w:left w:val="single" w:sz="4" w:space="0" w:color="auto"/>
              <w:bottom w:val="single" w:sz="4" w:space="0" w:color="auto"/>
              <w:right w:val="single" w:sz="4" w:space="0" w:color="auto"/>
            </w:tcBorders>
            <w:vAlign w:val="center"/>
            <w:hideMark/>
          </w:tcPr>
          <w:p w14:paraId="6358FCA7"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67E19078"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53704AD2" w14:textId="082A80A7"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15F34477"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30964B78"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2433AA95"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16D65473"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37728B15" w14:textId="1863A70A"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Suco de fruta integral ou po</w:t>
            </w:r>
            <w:r w:rsidR="004D75DF">
              <w:rPr>
                <w:rFonts w:ascii="Segoe UI" w:hAnsi="Segoe UI" w:cs="Segoe UI"/>
                <w:color w:val="000000"/>
                <w:sz w:val="16"/>
                <w:szCs w:val="16"/>
              </w:rPr>
              <w:t>l</w:t>
            </w:r>
            <w:r w:rsidRPr="0053236D">
              <w:rPr>
                <w:rFonts w:ascii="Segoe UI" w:hAnsi="Segoe UI" w:cs="Segoe UI"/>
                <w:color w:val="000000"/>
                <w:sz w:val="16"/>
                <w:szCs w:val="16"/>
              </w:rPr>
              <w:t>pa integral;</w:t>
            </w:r>
          </w:p>
        </w:tc>
        <w:tc>
          <w:tcPr>
            <w:tcW w:w="992" w:type="dxa"/>
            <w:vMerge/>
            <w:tcBorders>
              <w:top w:val="nil"/>
              <w:left w:val="single" w:sz="4" w:space="0" w:color="auto"/>
              <w:bottom w:val="single" w:sz="4" w:space="0" w:color="auto"/>
              <w:right w:val="single" w:sz="4" w:space="0" w:color="auto"/>
            </w:tcBorders>
            <w:vAlign w:val="center"/>
            <w:hideMark/>
          </w:tcPr>
          <w:p w14:paraId="404E6D29"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BBE9124"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78D2E459" w14:textId="61963499"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4D8F151B"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05298082"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2B5EAAA3"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6D23E82C"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158EDC38"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 xml:space="preserve">1 Saco de batata chips 17g; </w:t>
            </w:r>
          </w:p>
        </w:tc>
        <w:tc>
          <w:tcPr>
            <w:tcW w:w="992" w:type="dxa"/>
            <w:vMerge/>
            <w:tcBorders>
              <w:top w:val="nil"/>
              <w:left w:val="single" w:sz="4" w:space="0" w:color="auto"/>
              <w:bottom w:val="single" w:sz="4" w:space="0" w:color="auto"/>
              <w:right w:val="single" w:sz="4" w:space="0" w:color="auto"/>
            </w:tcBorders>
            <w:vAlign w:val="center"/>
            <w:hideMark/>
          </w:tcPr>
          <w:p w14:paraId="24A30A1E"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1DC7D61A"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166D5593" w14:textId="5A6CB8AF"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7B78AFBB"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5FFA9623"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6ABAA97A"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69C4F499"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43E87310"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Bolo de chocolate industrializado 40g;</w:t>
            </w:r>
          </w:p>
        </w:tc>
        <w:tc>
          <w:tcPr>
            <w:tcW w:w="992" w:type="dxa"/>
            <w:vMerge/>
            <w:tcBorders>
              <w:top w:val="nil"/>
              <w:left w:val="single" w:sz="4" w:space="0" w:color="auto"/>
              <w:bottom w:val="single" w:sz="4" w:space="0" w:color="auto"/>
              <w:right w:val="single" w:sz="4" w:space="0" w:color="auto"/>
            </w:tcBorders>
            <w:vAlign w:val="center"/>
            <w:hideMark/>
          </w:tcPr>
          <w:p w14:paraId="479312B7"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7041D184"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280FA965" w14:textId="17F5E905"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7BE245A7"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32972030"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5B809305"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16049792"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4937853E"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Sachê Ketchup (9 gramas por unidade);</w:t>
            </w:r>
          </w:p>
        </w:tc>
        <w:tc>
          <w:tcPr>
            <w:tcW w:w="992" w:type="dxa"/>
            <w:vMerge/>
            <w:tcBorders>
              <w:top w:val="nil"/>
              <w:left w:val="single" w:sz="4" w:space="0" w:color="auto"/>
              <w:bottom w:val="single" w:sz="4" w:space="0" w:color="auto"/>
              <w:right w:val="single" w:sz="4" w:space="0" w:color="auto"/>
            </w:tcBorders>
            <w:vAlign w:val="center"/>
            <w:hideMark/>
          </w:tcPr>
          <w:p w14:paraId="71FF871E"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72EF83CE"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69A0640E" w14:textId="4FF91751"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492B4E6B"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1D6C36D7"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13E36091"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6E951A81"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6926B215"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Sachê Mostarda (5 gramas por unidade);</w:t>
            </w:r>
          </w:p>
        </w:tc>
        <w:tc>
          <w:tcPr>
            <w:tcW w:w="992" w:type="dxa"/>
            <w:vMerge/>
            <w:tcBorders>
              <w:top w:val="nil"/>
              <w:left w:val="single" w:sz="4" w:space="0" w:color="auto"/>
              <w:bottom w:val="single" w:sz="4" w:space="0" w:color="auto"/>
              <w:right w:val="single" w:sz="4" w:space="0" w:color="auto"/>
            </w:tcBorders>
            <w:vAlign w:val="center"/>
            <w:hideMark/>
          </w:tcPr>
          <w:p w14:paraId="0C8ACD23"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43EC74B5"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6146180C" w14:textId="2200689A"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59156B76"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25C8654F"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2C99E0D8" w14:textId="77777777" w:rsidTr="009B7B7B">
        <w:trPr>
          <w:trHeight w:val="288"/>
        </w:trPr>
        <w:tc>
          <w:tcPr>
            <w:tcW w:w="535" w:type="dxa"/>
            <w:vMerge/>
            <w:tcBorders>
              <w:top w:val="nil"/>
              <w:left w:val="single" w:sz="4" w:space="0" w:color="auto"/>
              <w:bottom w:val="single" w:sz="4" w:space="0" w:color="auto"/>
              <w:right w:val="single" w:sz="4" w:space="0" w:color="auto"/>
            </w:tcBorders>
            <w:vAlign w:val="center"/>
            <w:hideMark/>
          </w:tcPr>
          <w:p w14:paraId="14FC5E7D"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30C1A3A6" w14:textId="77777777"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Sachê Maionese (8 gramas por unidade);</w:t>
            </w:r>
          </w:p>
        </w:tc>
        <w:tc>
          <w:tcPr>
            <w:tcW w:w="992" w:type="dxa"/>
            <w:vMerge/>
            <w:tcBorders>
              <w:top w:val="nil"/>
              <w:left w:val="single" w:sz="4" w:space="0" w:color="auto"/>
              <w:bottom w:val="single" w:sz="4" w:space="0" w:color="auto"/>
              <w:right w:val="single" w:sz="4" w:space="0" w:color="auto"/>
            </w:tcBorders>
            <w:vAlign w:val="center"/>
            <w:hideMark/>
          </w:tcPr>
          <w:p w14:paraId="0FAFE0AA"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694A8690"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6B1933FA" w14:textId="04B99E30"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40EBECB7"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35E4FBBA"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20F68808" w14:textId="77777777" w:rsidTr="009B7B7B">
        <w:trPr>
          <w:trHeight w:val="960"/>
        </w:trPr>
        <w:tc>
          <w:tcPr>
            <w:tcW w:w="535" w:type="dxa"/>
            <w:vMerge/>
            <w:tcBorders>
              <w:top w:val="nil"/>
              <w:left w:val="single" w:sz="4" w:space="0" w:color="auto"/>
              <w:bottom w:val="single" w:sz="4" w:space="0" w:color="auto"/>
              <w:right w:val="single" w:sz="4" w:space="0" w:color="auto"/>
            </w:tcBorders>
            <w:vAlign w:val="center"/>
            <w:hideMark/>
          </w:tcPr>
          <w:p w14:paraId="265382E1" w14:textId="77777777" w:rsidR="0053236D" w:rsidRPr="0053236D" w:rsidRDefault="0053236D" w:rsidP="0053236D">
            <w:pPr>
              <w:spacing w:after="0" w:line="240" w:lineRule="auto"/>
              <w:rPr>
                <w:rFonts w:ascii="Segoe UI" w:hAnsi="Segoe UI" w:cs="Segoe UI"/>
                <w:color w:val="000000"/>
                <w:sz w:val="16"/>
                <w:szCs w:val="16"/>
              </w:rPr>
            </w:pPr>
          </w:p>
        </w:tc>
        <w:tc>
          <w:tcPr>
            <w:tcW w:w="3841" w:type="dxa"/>
            <w:tcBorders>
              <w:top w:val="nil"/>
              <w:left w:val="nil"/>
              <w:bottom w:val="single" w:sz="4" w:space="0" w:color="auto"/>
              <w:right w:val="single" w:sz="4" w:space="0" w:color="auto"/>
            </w:tcBorders>
            <w:vAlign w:val="center"/>
            <w:hideMark/>
          </w:tcPr>
          <w:p w14:paraId="6CD0C55B" w14:textId="5120A611" w:rsidR="0053236D" w:rsidRPr="0053236D" w:rsidRDefault="0053236D" w:rsidP="0053236D">
            <w:pPr>
              <w:spacing w:after="0" w:line="240" w:lineRule="auto"/>
              <w:jc w:val="both"/>
              <w:rPr>
                <w:rFonts w:ascii="Segoe UI" w:hAnsi="Segoe UI" w:cs="Segoe UI"/>
                <w:color w:val="000000"/>
                <w:sz w:val="16"/>
                <w:szCs w:val="16"/>
              </w:rPr>
            </w:pPr>
            <w:r w:rsidRPr="0053236D">
              <w:rPr>
                <w:rFonts w:ascii="Segoe UI" w:hAnsi="Segoe UI" w:cs="Segoe UI"/>
                <w:color w:val="000000"/>
                <w:sz w:val="16"/>
                <w:szCs w:val="16"/>
              </w:rPr>
              <w:t>1 Embalagem de Guardanapos embalados individualmente.  Cada embalagem deve conter 2 (dois) guardanapos de folhas simples, cada folha aberta medir 20,5cm x 28cm</w:t>
            </w:r>
            <w:r>
              <w:rPr>
                <w:rFonts w:ascii="Segoe UI" w:hAnsi="Segoe UI" w:cs="Segoe UI"/>
                <w:color w:val="000000"/>
                <w:sz w:val="16"/>
                <w:szCs w:val="16"/>
              </w:rPr>
              <w:t>.</w:t>
            </w:r>
          </w:p>
        </w:tc>
        <w:tc>
          <w:tcPr>
            <w:tcW w:w="992" w:type="dxa"/>
            <w:vMerge/>
            <w:tcBorders>
              <w:top w:val="nil"/>
              <w:left w:val="single" w:sz="4" w:space="0" w:color="auto"/>
              <w:bottom w:val="single" w:sz="4" w:space="0" w:color="auto"/>
              <w:right w:val="single" w:sz="4" w:space="0" w:color="auto"/>
            </w:tcBorders>
            <w:vAlign w:val="center"/>
            <w:hideMark/>
          </w:tcPr>
          <w:p w14:paraId="2030292C" w14:textId="77777777" w:rsidR="0053236D" w:rsidRPr="0053236D" w:rsidRDefault="0053236D" w:rsidP="0053236D">
            <w:pPr>
              <w:spacing w:after="0" w:line="240" w:lineRule="auto"/>
              <w:rPr>
                <w:rFonts w:ascii="Segoe UI" w:hAnsi="Segoe UI" w:cs="Segoe UI"/>
                <w:color w:val="000000"/>
                <w:sz w:val="16"/>
                <w:szCs w:val="16"/>
              </w:rPr>
            </w:pPr>
          </w:p>
        </w:tc>
        <w:tc>
          <w:tcPr>
            <w:tcW w:w="709" w:type="dxa"/>
            <w:vMerge/>
            <w:tcBorders>
              <w:top w:val="nil"/>
              <w:left w:val="single" w:sz="4" w:space="0" w:color="auto"/>
              <w:bottom w:val="single" w:sz="4" w:space="0" w:color="auto"/>
              <w:right w:val="single" w:sz="4" w:space="0" w:color="auto"/>
            </w:tcBorders>
            <w:vAlign w:val="center"/>
            <w:hideMark/>
          </w:tcPr>
          <w:p w14:paraId="72A85339" w14:textId="77777777" w:rsidR="0053236D" w:rsidRPr="0053236D" w:rsidRDefault="0053236D" w:rsidP="0053236D">
            <w:pPr>
              <w:spacing w:after="0" w:line="240" w:lineRule="auto"/>
              <w:rPr>
                <w:rFonts w:ascii="Segoe UI" w:hAnsi="Segoe UI" w:cs="Segoe UI"/>
                <w:color w:val="000000"/>
                <w:sz w:val="16"/>
                <w:szCs w:val="16"/>
              </w:rPr>
            </w:pPr>
          </w:p>
        </w:tc>
        <w:tc>
          <w:tcPr>
            <w:tcW w:w="1039" w:type="dxa"/>
            <w:tcBorders>
              <w:top w:val="nil"/>
              <w:left w:val="nil"/>
              <w:bottom w:val="single" w:sz="4" w:space="0" w:color="auto"/>
              <w:right w:val="single" w:sz="4" w:space="0" w:color="auto"/>
            </w:tcBorders>
            <w:noWrap/>
            <w:vAlign w:val="center"/>
            <w:hideMark/>
          </w:tcPr>
          <w:p w14:paraId="3E8DB488" w14:textId="5FF63A6D" w:rsidR="0053236D" w:rsidRPr="0053236D" w:rsidRDefault="0053236D" w:rsidP="0053236D">
            <w:pPr>
              <w:spacing w:after="0" w:line="240" w:lineRule="auto"/>
              <w:jc w:val="center"/>
              <w:rPr>
                <w:rFonts w:ascii="Calibri" w:hAnsi="Calibri" w:cs="Calibri"/>
                <w:color w:val="000000"/>
                <w:sz w:val="16"/>
                <w:szCs w:val="16"/>
              </w:rPr>
            </w:pPr>
          </w:p>
        </w:tc>
        <w:tc>
          <w:tcPr>
            <w:tcW w:w="1159" w:type="dxa"/>
            <w:vMerge/>
            <w:tcBorders>
              <w:top w:val="nil"/>
              <w:left w:val="single" w:sz="4" w:space="0" w:color="auto"/>
              <w:bottom w:val="single" w:sz="4" w:space="0" w:color="auto"/>
              <w:right w:val="single" w:sz="4" w:space="0" w:color="auto"/>
            </w:tcBorders>
            <w:vAlign w:val="center"/>
            <w:hideMark/>
          </w:tcPr>
          <w:p w14:paraId="5D53A4F0" w14:textId="77777777" w:rsidR="0053236D" w:rsidRPr="0053236D" w:rsidRDefault="0053236D" w:rsidP="0053236D">
            <w:pPr>
              <w:spacing w:after="0" w:line="240" w:lineRule="auto"/>
              <w:rPr>
                <w:rFonts w:ascii="Segoe UI" w:hAnsi="Segoe UI" w:cs="Segoe UI"/>
                <w:color w:val="000000"/>
                <w:sz w:val="16"/>
                <w:szCs w:val="16"/>
              </w:rPr>
            </w:pPr>
          </w:p>
        </w:tc>
        <w:tc>
          <w:tcPr>
            <w:tcW w:w="651" w:type="dxa"/>
            <w:vMerge/>
            <w:tcBorders>
              <w:top w:val="nil"/>
              <w:left w:val="single" w:sz="4" w:space="0" w:color="auto"/>
              <w:bottom w:val="single" w:sz="4" w:space="0" w:color="auto"/>
              <w:right w:val="single" w:sz="4" w:space="0" w:color="auto"/>
            </w:tcBorders>
            <w:vAlign w:val="center"/>
            <w:hideMark/>
          </w:tcPr>
          <w:p w14:paraId="6CEB7BBA" w14:textId="77777777" w:rsidR="0053236D" w:rsidRPr="0053236D" w:rsidRDefault="0053236D" w:rsidP="0053236D">
            <w:pPr>
              <w:spacing w:after="0" w:line="240" w:lineRule="auto"/>
              <w:rPr>
                <w:rFonts w:ascii="Segoe UI" w:hAnsi="Segoe UI" w:cs="Segoe UI"/>
                <w:color w:val="000000"/>
                <w:sz w:val="16"/>
                <w:szCs w:val="16"/>
              </w:rPr>
            </w:pPr>
          </w:p>
        </w:tc>
      </w:tr>
      <w:tr w:rsidR="0053236D" w:rsidRPr="0053236D" w14:paraId="552CED1C" w14:textId="77777777" w:rsidTr="009B7B7B">
        <w:trPr>
          <w:trHeight w:val="288"/>
        </w:trPr>
        <w:tc>
          <w:tcPr>
            <w:tcW w:w="8275" w:type="dxa"/>
            <w:gridSpan w:val="6"/>
            <w:tcBorders>
              <w:top w:val="single" w:sz="4" w:space="0" w:color="auto"/>
              <w:left w:val="single" w:sz="4" w:space="0" w:color="auto"/>
              <w:bottom w:val="single" w:sz="4" w:space="0" w:color="auto"/>
              <w:right w:val="single" w:sz="4" w:space="0" w:color="auto"/>
            </w:tcBorders>
            <w:vAlign w:val="center"/>
            <w:hideMark/>
          </w:tcPr>
          <w:p w14:paraId="2CCD5F51" w14:textId="10E7B5E1" w:rsidR="0053236D" w:rsidRPr="0053236D" w:rsidRDefault="0053236D" w:rsidP="0053236D">
            <w:pPr>
              <w:spacing w:after="0" w:line="240" w:lineRule="auto"/>
              <w:jc w:val="right"/>
              <w:rPr>
                <w:rFonts w:ascii="Segoe UI" w:hAnsi="Segoe UI" w:cs="Segoe UI"/>
                <w:b/>
                <w:bCs/>
                <w:color w:val="000000"/>
                <w:sz w:val="16"/>
                <w:szCs w:val="16"/>
              </w:rPr>
            </w:pPr>
            <w:r w:rsidRPr="0053236D">
              <w:rPr>
                <w:rFonts w:ascii="Segoe UI" w:hAnsi="Segoe UI" w:cs="Segoe UI"/>
                <w:b/>
                <w:bCs/>
                <w:color w:val="000000"/>
                <w:sz w:val="16"/>
                <w:szCs w:val="16"/>
              </w:rPr>
              <w:t>VALOR TOTA</w:t>
            </w:r>
            <w:r w:rsidR="002055D9">
              <w:rPr>
                <w:rFonts w:ascii="Segoe UI" w:hAnsi="Segoe UI" w:cs="Segoe UI"/>
                <w:b/>
                <w:bCs/>
                <w:color w:val="000000"/>
                <w:sz w:val="16"/>
                <w:szCs w:val="16"/>
              </w:rPr>
              <w:t>L</w:t>
            </w:r>
            <w:r w:rsidRPr="0053236D">
              <w:rPr>
                <w:rFonts w:ascii="Segoe UI" w:hAnsi="Segoe UI" w:cs="Segoe UI"/>
                <w:b/>
                <w:bCs/>
                <w:color w:val="000000"/>
                <w:sz w:val="16"/>
                <w:szCs w:val="16"/>
              </w:rPr>
              <w:t xml:space="preserve"> </w:t>
            </w:r>
          </w:p>
        </w:tc>
        <w:tc>
          <w:tcPr>
            <w:tcW w:w="651" w:type="dxa"/>
            <w:tcBorders>
              <w:top w:val="nil"/>
              <w:left w:val="nil"/>
              <w:bottom w:val="single" w:sz="4" w:space="0" w:color="auto"/>
              <w:right w:val="single" w:sz="4" w:space="0" w:color="auto"/>
            </w:tcBorders>
            <w:vAlign w:val="center"/>
            <w:hideMark/>
          </w:tcPr>
          <w:p w14:paraId="5DCE7A0B" w14:textId="1897C184" w:rsidR="0053236D" w:rsidRPr="0053236D" w:rsidRDefault="0053236D" w:rsidP="0053236D">
            <w:pPr>
              <w:spacing w:after="0" w:line="240" w:lineRule="auto"/>
              <w:jc w:val="center"/>
              <w:rPr>
                <w:rFonts w:ascii="Segoe UI" w:hAnsi="Segoe UI" w:cs="Segoe UI"/>
                <w:b/>
                <w:bCs/>
                <w:color w:val="000000"/>
                <w:sz w:val="16"/>
                <w:szCs w:val="16"/>
              </w:rPr>
            </w:pPr>
            <w:r>
              <w:rPr>
                <w:rFonts w:ascii="Segoe UI" w:hAnsi="Segoe UI" w:cs="Segoe UI"/>
                <w:b/>
                <w:bCs/>
                <w:color w:val="000000"/>
                <w:sz w:val="16"/>
                <w:szCs w:val="16"/>
              </w:rPr>
              <w:t xml:space="preserve">R$ </w:t>
            </w:r>
          </w:p>
        </w:tc>
      </w:tr>
    </w:tbl>
    <w:p w14:paraId="1E99D7E6" w14:textId="77777777" w:rsidR="00E9712D" w:rsidRPr="00F64EC1" w:rsidRDefault="00E9712D" w:rsidP="00AE601B">
      <w:pPr>
        <w:spacing w:after="0" w:line="240" w:lineRule="auto"/>
        <w:rPr>
          <w:rFonts w:ascii="Segoe UI" w:hAnsi="Segoe UI" w:cs="Segoe UI"/>
          <w:b/>
          <w:bCs/>
          <w:sz w:val="20"/>
          <w:szCs w:val="20"/>
        </w:rPr>
      </w:pPr>
    </w:p>
    <w:p w14:paraId="3699D4CF" w14:textId="7F0FDC74"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F64EC1">
        <w:rPr>
          <w:rFonts w:ascii="Segoe UI" w:hAnsi="Segoe UI" w:cs="Segoe UI"/>
          <w:bCs/>
          <w:color w:val="000000" w:themeColor="text1"/>
          <w:sz w:val="20"/>
          <w:szCs w:val="20"/>
        </w:rPr>
        <w:t xml:space="preserve"> </w:t>
      </w:r>
      <w:r w:rsidRPr="00F64EC1">
        <w:rPr>
          <w:rFonts w:ascii="Segoe UI" w:hAnsi="Segoe UI" w:cs="Segoe UI"/>
          <w:bCs/>
          <w:color w:val="000000" w:themeColor="text1"/>
          <w:sz w:val="20"/>
          <w:szCs w:val="20"/>
        </w:rPr>
        <w:t>Federal nº 14.133/2021 e suas alterações posteriores, que integrarão o ajuste correspondente.</w:t>
      </w:r>
    </w:p>
    <w:p w14:paraId="19B164D1" w14:textId="77777777" w:rsidR="00E53BC2" w:rsidRPr="00F64EC1" w:rsidRDefault="00E53BC2" w:rsidP="00E53BC2">
      <w:pPr>
        <w:pStyle w:val="PargrafodaLista"/>
        <w:spacing w:after="0" w:line="240" w:lineRule="auto"/>
        <w:ind w:left="0"/>
        <w:jc w:val="both"/>
        <w:rPr>
          <w:rFonts w:ascii="Segoe UI" w:hAnsi="Segoe UI" w:cs="Segoe UI"/>
          <w:bCs/>
          <w:color w:val="000000" w:themeColor="text1"/>
          <w:sz w:val="20"/>
          <w:szCs w:val="20"/>
        </w:rPr>
      </w:pPr>
      <w:r w:rsidRPr="00F64EC1">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F64EC1"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 xml:space="preserve">Forma de execução do fornecimento: </w:t>
      </w:r>
      <w:r w:rsidRPr="00F64EC1">
        <w:rPr>
          <w:rFonts w:ascii="Segoe UI" w:hAnsi="Segoe UI" w:cs="Segoe UI"/>
          <w:bCs/>
          <w:sz w:val="20"/>
          <w:szCs w:val="20"/>
        </w:rPr>
        <w:t>conforme edital.</w:t>
      </w:r>
    </w:p>
    <w:p w14:paraId="1B3266D4" w14:textId="2DEBEFCE"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t>Validade da Proposta:</w:t>
      </w:r>
      <w:r w:rsidRPr="00F64EC1">
        <w:rPr>
          <w:rFonts w:ascii="Segoe UI" w:hAnsi="Segoe UI" w:cs="Segoe UI"/>
          <w:bCs/>
          <w:sz w:val="20"/>
          <w:szCs w:val="20"/>
        </w:rPr>
        <w:t xml:space="preserve"> 60 (sessenta) dias.</w:t>
      </w:r>
    </w:p>
    <w:p w14:paraId="779F8BBC" w14:textId="77777777" w:rsidR="00E53BC2" w:rsidRPr="00F64EC1" w:rsidRDefault="00E53BC2" w:rsidP="00E53BC2">
      <w:pPr>
        <w:tabs>
          <w:tab w:val="left" w:pos="633"/>
        </w:tabs>
        <w:spacing w:after="0" w:line="240" w:lineRule="auto"/>
        <w:jc w:val="both"/>
        <w:rPr>
          <w:rFonts w:ascii="Segoe UI" w:hAnsi="Segoe UI" w:cs="Segoe UI"/>
          <w:bCs/>
          <w:sz w:val="20"/>
          <w:szCs w:val="20"/>
        </w:rPr>
      </w:pPr>
      <w:r w:rsidRPr="00F64EC1">
        <w:rPr>
          <w:rFonts w:ascii="Segoe UI" w:eastAsia="Helvetica" w:hAnsi="Segoe UI" w:cs="Segoe UI"/>
          <w:b/>
          <w:sz w:val="20"/>
          <w:szCs w:val="20"/>
        </w:rPr>
        <w:t>Condições de Pagamento:</w:t>
      </w:r>
      <w:r w:rsidRPr="00F64EC1">
        <w:rPr>
          <w:rFonts w:ascii="Segoe UI" w:eastAsia="Helvetica" w:hAnsi="Segoe UI" w:cs="Segoe UI"/>
          <w:bCs/>
          <w:sz w:val="20"/>
          <w:szCs w:val="20"/>
        </w:rPr>
        <w:t xml:space="preserve"> O</w:t>
      </w:r>
      <w:r w:rsidRPr="00F64EC1">
        <w:rPr>
          <w:rFonts w:ascii="Segoe UI" w:hAnsi="Segoe UI" w:cs="Segoe UI"/>
          <w:bCs/>
          <w:sz w:val="20"/>
          <w:szCs w:val="20"/>
        </w:rPr>
        <w:t xml:space="preserve">s pagamentos serão efetuados na forma estabelecida no edital. </w:t>
      </w:r>
    </w:p>
    <w:p w14:paraId="3EC09865" w14:textId="4E1CDEFF" w:rsidR="00E53BC2" w:rsidRPr="00F64EC1" w:rsidRDefault="00E53BC2" w:rsidP="00E53BC2">
      <w:pPr>
        <w:spacing w:after="0" w:line="240" w:lineRule="auto"/>
        <w:jc w:val="both"/>
        <w:rPr>
          <w:rFonts w:ascii="Segoe UI" w:hAnsi="Segoe UI" w:cs="Segoe UI"/>
          <w:bCs/>
          <w:sz w:val="20"/>
          <w:szCs w:val="20"/>
        </w:rPr>
      </w:pPr>
      <w:r w:rsidRPr="00F64EC1">
        <w:rPr>
          <w:rFonts w:ascii="Segoe UI" w:hAnsi="Segoe UI" w:cs="Segoe UI"/>
          <w:b/>
          <w:sz w:val="20"/>
          <w:szCs w:val="20"/>
        </w:rPr>
        <w:lastRenderedPageBreak/>
        <w:t>Condições de entrega:</w:t>
      </w:r>
      <w:r w:rsidRPr="00F64EC1">
        <w:rPr>
          <w:rFonts w:ascii="Segoe UI" w:hAnsi="Segoe UI" w:cs="Segoe UI"/>
          <w:bCs/>
          <w:sz w:val="20"/>
          <w:szCs w:val="20"/>
        </w:rPr>
        <w:t xml:space="preserve"> Conforme previsão do cronograma estabelecidos no </w:t>
      </w:r>
      <w:r w:rsidR="00281724" w:rsidRPr="00F64EC1">
        <w:rPr>
          <w:rFonts w:ascii="Segoe UI" w:hAnsi="Segoe UI" w:cs="Segoe UI"/>
          <w:bCs/>
          <w:sz w:val="20"/>
          <w:szCs w:val="20"/>
        </w:rPr>
        <w:t>E</w:t>
      </w:r>
      <w:r w:rsidRPr="00F64EC1">
        <w:rPr>
          <w:rFonts w:ascii="Segoe UI" w:hAnsi="Segoe UI" w:cs="Segoe UI"/>
          <w:bCs/>
          <w:sz w:val="20"/>
          <w:szCs w:val="20"/>
        </w:rPr>
        <w:t>dital.</w:t>
      </w:r>
    </w:p>
    <w:p w14:paraId="7DA32026" w14:textId="77777777" w:rsidR="00E53BC2" w:rsidRPr="00F64EC1"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F64EC1"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DADOS DO FORNECEDOR</w:t>
            </w:r>
          </w:p>
        </w:tc>
      </w:tr>
      <w:tr w:rsidR="00E53BC2" w:rsidRPr="00F64EC1"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F64EC1" w:rsidRDefault="00E53BC2" w:rsidP="00C41175">
            <w:pPr>
              <w:spacing w:after="0"/>
              <w:rPr>
                <w:rFonts w:ascii="Segoe UI" w:hAnsi="Segoe UI" w:cs="Segoe UI"/>
                <w:b/>
                <w:bCs/>
                <w:color w:val="000000"/>
                <w:sz w:val="20"/>
                <w:szCs w:val="20"/>
              </w:rPr>
            </w:pPr>
            <w:r w:rsidRPr="00F64EC1">
              <w:rPr>
                <w:rFonts w:ascii="Segoe UI" w:hAnsi="Segoe UI" w:cs="Segoe UI"/>
                <w:b/>
                <w:bCs/>
                <w:color w:val="000000"/>
                <w:sz w:val="20"/>
                <w:szCs w:val="20"/>
              </w:rPr>
              <w:t> </w:t>
            </w:r>
          </w:p>
        </w:tc>
      </w:tr>
      <w:tr w:rsidR="00E53BC2" w:rsidRPr="00F64EC1"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CONTATOS</w:t>
            </w:r>
          </w:p>
        </w:tc>
      </w:tr>
      <w:tr w:rsidR="00E53BC2" w:rsidRPr="00F64EC1"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F64EC1" w:rsidRDefault="00E53BC2" w:rsidP="00C41175">
            <w:pPr>
              <w:spacing w:after="0"/>
              <w:rPr>
                <w:rFonts w:ascii="Segoe UI" w:hAnsi="Segoe UI" w:cs="Segoe UI"/>
                <w:color w:val="000000"/>
                <w:sz w:val="20"/>
                <w:szCs w:val="20"/>
              </w:rPr>
            </w:pPr>
          </w:p>
        </w:tc>
      </w:tr>
      <w:tr w:rsidR="00E53BC2" w:rsidRPr="00F64EC1"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F64EC1" w:rsidRDefault="00E53BC2" w:rsidP="00C41175">
            <w:pPr>
              <w:spacing w:after="0"/>
              <w:rPr>
                <w:rFonts w:ascii="Segoe UI" w:hAnsi="Segoe UI" w:cs="Segoe UI"/>
                <w:color w:val="000000"/>
                <w:sz w:val="20"/>
                <w:szCs w:val="20"/>
              </w:rPr>
            </w:pPr>
          </w:p>
        </w:tc>
      </w:tr>
      <w:tr w:rsidR="00E53BC2" w:rsidRPr="00F64EC1"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F64EC1" w:rsidRDefault="00E53BC2" w:rsidP="00C41175">
            <w:pPr>
              <w:spacing w:after="0"/>
              <w:rPr>
                <w:rFonts w:ascii="Segoe UI" w:hAnsi="Segoe UI" w:cs="Segoe UI"/>
                <w:color w:val="000000"/>
                <w:sz w:val="20"/>
                <w:szCs w:val="20"/>
              </w:rPr>
            </w:pPr>
          </w:p>
        </w:tc>
      </w:tr>
      <w:tr w:rsidR="00E53BC2" w:rsidRPr="00F64EC1"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F64EC1" w:rsidRDefault="00E53BC2" w:rsidP="00C41175">
            <w:pPr>
              <w:spacing w:after="0"/>
              <w:rPr>
                <w:rFonts w:ascii="Segoe UI" w:hAnsi="Segoe UI" w:cs="Segoe UI"/>
                <w:color w:val="000000"/>
                <w:sz w:val="20"/>
                <w:szCs w:val="20"/>
              </w:rPr>
            </w:pPr>
          </w:p>
        </w:tc>
      </w:tr>
      <w:tr w:rsidR="00E53BC2" w:rsidRPr="00F64EC1"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F64EC1" w:rsidRDefault="00E53BC2" w:rsidP="00C41175">
            <w:pPr>
              <w:spacing w:after="0"/>
              <w:rPr>
                <w:rFonts w:ascii="Segoe UI" w:hAnsi="Segoe UI" w:cs="Segoe UI"/>
                <w:color w:val="000000"/>
                <w:sz w:val="20"/>
                <w:szCs w:val="20"/>
              </w:rPr>
            </w:pPr>
          </w:p>
        </w:tc>
      </w:tr>
      <w:tr w:rsidR="00E53BC2" w:rsidRPr="00F64EC1"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F64EC1" w:rsidRDefault="00E53BC2" w:rsidP="00C41175">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F64EC1" w:rsidRDefault="00E53BC2" w:rsidP="00C41175">
            <w:pPr>
              <w:spacing w:after="0"/>
              <w:rPr>
                <w:rFonts w:ascii="Segoe UI" w:hAnsi="Segoe UI" w:cs="Segoe UI"/>
                <w:color w:val="000000"/>
                <w:sz w:val="20"/>
                <w:szCs w:val="20"/>
              </w:rPr>
            </w:pPr>
          </w:p>
        </w:tc>
      </w:tr>
      <w:tr w:rsidR="00E53BC2" w:rsidRPr="00F64EC1"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F64EC1" w:rsidRDefault="00E53BC2" w:rsidP="00C41175">
            <w:pPr>
              <w:spacing w:after="0"/>
              <w:rPr>
                <w:rFonts w:ascii="Segoe UI" w:hAnsi="Segoe UI" w:cs="Segoe UI"/>
                <w:color w:val="0563C1"/>
                <w:sz w:val="20"/>
                <w:szCs w:val="20"/>
                <w:u w:val="single"/>
              </w:rPr>
            </w:pPr>
          </w:p>
        </w:tc>
      </w:tr>
      <w:tr w:rsidR="00E53BC2" w:rsidRPr="00F64EC1"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p w14:paraId="164ABCFE" w14:textId="77777777" w:rsidR="00281724" w:rsidRPr="00F64EC1" w:rsidRDefault="00281724" w:rsidP="00C41175">
            <w:pPr>
              <w:spacing w:after="0"/>
              <w:rPr>
                <w:rFonts w:ascii="Segoe UI" w:hAnsi="Segoe UI" w:cs="Segoe UI"/>
                <w:color w:val="000000"/>
                <w:sz w:val="20"/>
                <w:szCs w:val="20"/>
              </w:rPr>
            </w:pPr>
          </w:p>
        </w:tc>
      </w:tr>
      <w:tr w:rsidR="00E53BC2" w:rsidRPr="00F64EC1"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F64EC1" w:rsidRDefault="00E53BC2" w:rsidP="00C41175">
            <w:pPr>
              <w:spacing w:after="0"/>
              <w:jc w:val="center"/>
              <w:rPr>
                <w:rFonts w:ascii="Segoe UI" w:hAnsi="Segoe UI" w:cs="Segoe UI"/>
                <w:b/>
                <w:bCs/>
                <w:color w:val="000000"/>
                <w:sz w:val="20"/>
                <w:szCs w:val="20"/>
              </w:rPr>
            </w:pPr>
            <w:r w:rsidRPr="00F64EC1">
              <w:rPr>
                <w:rFonts w:ascii="Segoe UI" w:hAnsi="Segoe UI" w:cs="Segoe UI"/>
                <w:b/>
                <w:bCs/>
                <w:color w:val="000000"/>
                <w:sz w:val="20"/>
                <w:szCs w:val="20"/>
              </w:rPr>
              <w:t>INFORMAÇÕES ADICIONAIS</w:t>
            </w:r>
          </w:p>
        </w:tc>
      </w:tr>
      <w:tr w:rsidR="00E53BC2" w:rsidRPr="00F64EC1"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Dados Bancários para Depósito</w:t>
            </w:r>
          </w:p>
        </w:tc>
      </w:tr>
      <w:tr w:rsidR="00E53BC2" w:rsidRPr="00F64EC1"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r w:rsidR="00E53BC2" w:rsidRPr="00F64EC1"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F64EC1" w:rsidRDefault="00E53BC2" w:rsidP="00C41175">
            <w:pPr>
              <w:spacing w:after="0"/>
              <w:rPr>
                <w:rFonts w:ascii="Segoe UI" w:hAnsi="Segoe UI" w:cs="Segoe UI"/>
                <w:color w:val="000000"/>
                <w:sz w:val="20"/>
                <w:szCs w:val="20"/>
              </w:rPr>
            </w:pPr>
            <w:r w:rsidRPr="00F64EC1">
              <w:rPr>
                <w:rFonts w:ascii="Segoe UI" w:hAnsi="Segoe UI" w:cs="Segoe UI"/>
                <w:color w:val="000000"/>
                <w:sz w:val="20"/>
                <w:szCs w:val="20"/>
              </w:rPr>
              <w:t> </w:t>
            </w:r>
          </w:p>
        </w:tc>
      </w:tr>
    </w:tbl>
    <w:p w14:paraId="689F1533" w14:textId="77777777" w:rsidR="00E53BC2" w:rsidRPr="00F64EC1" w:rsidRDefault="00E53BC2" w:rsidP="00E53BC2">
      <w:pPr>
        <w:spacing w:after="0" w:line="240" w:lineRule="auto"/>
        <w:ind w:left="1418" w:hanging="1418"/>
        <w:jc w:val="both"/>
        <w:rPr>
          <w:rFonts w:ascii="Segoe UI" w:hAnsi="Segoe UI" w:cs="Segoe UI"/>
          <w:color w:val="000000"/>
          <w:sz w:val="20"/>
          <w:szCs w:val="20"/>
        </w:rPr>
      </w:pPr>
    </w:p>
    <w:p w14:paraId="39FD2343"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__________________________________</w:t>
      </w:r>
    </w:p>
    <w:p w14:paraId="3F3EA419" w14:textId="77777777" w:rsidR="00E53BC2" w:rsidRPr="00F64EC1"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Responsável (nome/cargo/assinatura)</w:t>
      </w:r>
    </w:p>
    <w:p w14:paraId="612A15FE" w14:textId="77777777" w:rsidR="00E53BC2" w:rsidRPr="00F64EC1" w:rsidRDefault="00E53BC2" w:rsidP="00E53BC2">
      <w:pPr>
        <w:spacing w:after="0" w:line="240" w:lineRule="auto"/>
        <w:jc w:val="center"/>
        <w:rPr>
          <w:rFonts w:ascii="Segoe UI" w:hAnsi="Segoe UI" w:cs="Segoe UI"/>
          <w:bCs/>
          <w:color w:val="000000" w:themeColor="text1"/>
          <w:sz w:val="20"/>
          <w:szCs w:val="20"/>
        </w:rPr>
      </w:pPr>
      <w:r w:rsidRPr="00F64EC1">
        <w:rPr>
          <w:rFonts w:ascii="Segoe UI" w:hAnsi="Segoe UI" w:cs="Segoe UI"/>
          <w:bCs/>
          <w:color w:val="000000" w:themeColor="text1"/>
          <w:sz w:val="20"/>
          <w:szCs w:val="20"/>
        </w:rPr>
        <w:t>Nome da Empresa</w:t>
      </w:r>
    </w:p>
    <w:p w14:paraId="2A35A4FD" w14:textId="77777777" w:rsidR="00E53BC2" w:rsidRPr="00F64EC1" w:rsidRDefault="00E53BC2" w:rsidP="00AE601B">
      <w:pPr>
        <w:spacing w:after="0" w:line="240" w:lineRule="auto"/>
        <w:rPr>
          <w:rFonts w:ascii="Segoe UI" w:hAnsi="Segoe UI" w:cs="Segoe UI"/>
          <w:b/>
          <w:bCs/>
          <w:sz w:val="20"/>
          <w:szCs w:val="20"/>
        </w:rPr>
      </w:pPr>
    </w:p>
    <w:p w14:paraId="3FAA1F92" w14:textId="77777777" w:rsidR="0016538F" w:rsidRDefault="0016538F" w:rsidP="00AE601B">
      <w:pPr>
        <w:spacing w:after="0" w:line="240" w:lineRule="auto"/>
        <w:rPr>
          <w:rFonts w:ascii="Segoe UI" w:hAnsi="Segoe UI" w:cs="Segoe UI"/>
          <w:b/>
          <w:bCs/>
          <w:sz w:val="20"/>
          <w:szCs w:val="20"/>
        </w:rPr>
      </w:pPr>
    </w:p>
    <w:p w14:paraId="5267EEBB" w14:textId="77777777" w:rsidR="0016538F" w:rsidRDefault="0016538F" w:rsidP="00AE601B">
      <w:pPr>
        <w:spacing w:after="0" w:line="240" w:lineRule="auto"/>
        <w:rPr>
          <w:rFonts w:ascii="Segoe UI" w:hAnsi="Segoe UI" w:cs="Segoe UI"/>
          <w:b/>
          <w:bCs/>
          <w:sz w:val="20"/>
          <w:szCs w:val="20"/>
        </w:rPr>
      </w:pPr>
    </w:p>
    <w:p w14:paraId="0D643C77" w14:textId="77777777" w:rsidR="0016538F" w:rsidRDefault="0016538F" w:rsidP="00AE601B">
      <w:pPr>
        <w:spacing w:after="0" w:line="240" w:lineRule="auto"/>
        <w:rPr>
          <w:rFonts w:ascii="Segoe UI" w:hAnsi="Segoe UI" w:cs="Segoe UI"/>
          <w:b/>
          <w:bCs/>
          <w:sz w:val="20"/>
          <w:szCs w:val="20"/>
        </w:rPr>
      </w:pPr>
    </w:p>
    <w:p w14:paraId="43520DBD" w14:textId="77777777" w:rsidR="0016538F" w:rsidRDefault="0016538F" w:rsidP="00AE601B">
      <w:pPr>
        <w:spacing w:after="0" w:line="240" w:lineRule="auto"/>
        <w:rPr>
          <w:rFonts w:ascii="Segoe UI" w:hAnsi="Segoe UI" w:cs="Segoe UI"/>
          <w:b/>
          <w:bCs/>
          <w:sz w:val="20"/>
          <w:szCs w:val="20"/>
        </w:rPr>
      </w:pPr>
    </w:p>
    <w:p w14:paraId="38B06504" w14:textId="77777777" w:rsidR="0016538F" w:rsidRDefault="0016538F" w:rsidP="00AE601B">
      <w:pPr>
        <w:spacing w:after="0" w:line="240" w:lineRule="auto"/>
        <w:rPr>
          <w:rFonts w:ascii="Segoe UI" w:hAnsi="Segoe UI" w:cs="Segoe UI"/>
          <w:b/>
          <w:bCs/>
          <w:sz w:val="20"/>
          <w:szCs w:val="20"/>
        </w:rPr>
      </w:pPr>
    </w:p>
    <w:p w14:paraId="057C2A2A" w14:textId="77777777" w:rsidR="0016538F" w:rsidRDefault="0016538F" w:rsidP="00AE601B">
      <w:pPr>
        <w:spacing w:after="0" w:line="240" w:lineRule="auto"/>
        <w:rPr>
          <w:rFonts w:ascii="Segoe UI" w:hAnsi="Segoe UI" w:cs="Segoe UI"/>
          <w:b/>
          <w:bCs/>
          <w:sz w:val="20"/>
          <w:szCs w:val="20"/>
        </w:rPr>
      </w:pPr>
    </w:p>
    <w:p w14:paraId="1247FDB7" w14:textId="77777777" w:rsidR="0016538F" w:rsidRDefault="0016538F" w:rsidP="00AE601B">
      <w:pPr>
        <w:spacing w:after="0" w:line="240" w:lineRule="auto"/>
        <w:rPr>
          <w:rFonts w:ascii="Segoe UI" w:hAnsi="Segoe UI" w:cs="Segoe UI"/>
          <w:b/>
          <w:bCs/>
          <w:sz w:val="20"/>
          <w:szCs w:val="20"/>
        </w:rPr>
      </w:pPr>
    </w:p>
    <w:p w14:paraId="2F5FFFAE" w14:textId="77777777" w:rsidR="0016538F" w:rsidRDefault="0016538F" w:rsidP="00AE601B">
      <w:pPr>
        <w:spacing w:after="0" w:line="240" w:lineRule="auto"/>
        <w:rPr>
          <w:rFonts w:ascii="Segoe UI" w:hAnsi="Segoe UI" w:cs="Segoe UI"/>
          <w:b/>
          <w:bCs/>
          <w:sz w:val="20"/>
          <w:szCs w:val="20"/>
        </w:rPr>
      </w:pPr>
    </w:p>
    <w:p w14:paraId="02FAFFD9" w14:textId="65503BF3"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ANEXO III</w:t>
      </w:r>
    </w:p>
    <w:p w14:paraId="7235CA12" w14:textId="77777777" w:rsidR="00E53BC2" w:rsidRPr="00F64EC1" w:rsidRDefault="00E53BC2" w:rsidP="00E53BC2">
      <w:pPr>
        <w:spacing w:after="0" w:line="240" w:lineRule="auto"/>
        <w:jc w:val="center"/>
        <w:rPr>
          <w:rFonts w:ascii="Segoe UI" w:hAnsi="Segoe UI" w:cs="Segoe UI"/>
          <w:b/>
          <w:sz w:val="20"/>
          <w:szCs w:val="20"/>
        </w:rPr>
      </w:pPr>
      <w:r w:rsidRPr="00F64EC1">
        <w:rPr>
          <w:rFonts w:ascii="Segoe UI" w:hAnsi="Segoe UI" w:cs="Segoe UI"/>
          <w:b/>
          <w:sz w:val="20"/>
          <w:szCs w:val="20"/>
        </w:rPr>
        <w:t>DECLARAÇÃO DE ELABORAÇÃO INDEPENDENTE DE PROPOSTA E ATUAÇÃO CONFORME MARCO LEGAL ANTICORRUPÇÃO</w:t>
      </w:r>
    </w:p>
    <w:p w14:paraId="1496151F" w14:textId="77777777" w:rsidR="00E53BC2" w:rsidRPr="00F64EC1" w:rsidRDefault="00E53BC2" w:rsidP="00E53BC2">
      <w:pPr>
        <w:spacing w:after="0" w:line="240" w:lineRule="auto"/>
        <w:rPr>
          <w:rFonts w:ascii="Segoe UI" w:hAnsi="Segoe UI" w:cs="Segoe UI"/>
          <w:b/>
          <w:color w:val="000000" w:themeColor="text1"/>
          <w:sz w:val="20"/>
          <w:szCs w:val="20"/>
        </w:rPr>
      </w:pPr>
    </w:p>
    <w:p w14:paraId="5CB50520" w14:textId="1A2FB3F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B40519">
            <w:rPr>
              <w:rFonts w:ascii="Segoe UI" w:hAnsi="Segoe UI" w:cs="Segoe UI"/>
              <w:b/>
              <w:color w:val="000000" w:themeColor="text1"/>
              <w:sz w:val="20"/>
              <w:szCs w:val="20"/>
            </w:rPr>
            <w:t>0764/2026</w:t>
          </w:r>
        </w:sdtContent>
      </w:sdt>
    </w:p>
    <w:p w14:paraId="279285AD" w14:textId="4A20DD8E"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F64EC1">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F64EC1">
            <w:rPr>
              <w:rStyle w:val="textodestaque1"/>
              <w:rFonts w:ascii="Segoe UI" w:eastAsia="Calibri" w:hAnsi="Segoe UI" w:cs="Segoe UI"/>
              <w:color w:val="000000" w:themeColor="text1"/>
              <w:sz w:val="20"/>
              <w:szCs w:val="20"/>
            </w:rPr>
            <w:t>CÓDIGO DA UASG: 929472</w:t>
          </w:r>
        </w:sdtContent>
      </w:sdt>
    </w:p>
    <w:p w14:paraId="3B1F0AA6" w14:textId="0C2DF985" w:rsidR="00E53BC2" w:rsidRPr="00F64EC1"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F64EC1">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5C62EB">
            <w:rPr>
              <w:rFonts w:ascii="Segoe UI" w:hAnsi="Segoe UI" w:cs="Segoe UI"/>
              <w:b/>
              <w:color w:val="000000" w:themeColor="text1"/>
              <w:sz w:val="20"/>
              <w:szCs w:val="20"/>
            </w:rPr>
            <w:t xml:space="preserve">49/2026 </w:t>
          </w:r>
        </w:sdtContent>
      </w:sdt>
    </w:p>
    <w:tbl>
      <w:tblPr>
        <w:tblW w:w="8789" w:type="dxa"/>
        <w:tblInd w:w="137" w:type="dxa"/>
        <w:tblLayout w:type="fixed"/>
        <w:tblLook w:val="0000" w:firstRow="0" w:lastRow="0" w:firstColumn="0" w:lastColumn="0" w:noHBand="0" w:noVBand="0"/>
      </w:tblPr>
      <w:tblGrid>
        <w:gridCol w:w="8789"/>
      </w:tblGrid>
      <w:tr w:rsidR="00E53BC2" w:rsidRPr="00F64EC1"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0F6BC4FC" w:rsidR="00E53BC2" w:rsidRPr="00F64EC1" w:rsidRDefault="00E53BC2" w:rsidP="00C41175">
            <w:pPr>
              <w:pStyle w:val="Corpodetexto"/>
              <w:spacing w:after="0" w:line="240" w:lineRule="auto"/>
              <w:ind w:left="1122" w:right="176" w:hanging="946"/>
              <w:rPr>
                <w:rFonts w:ascii="Segoe UI" w:hAnsi="Segoe UI" w:cs="Segoe UI"/>
                <w:color w:val="000000" w:themeColor="text1"/>
              </w:rPr>
            </w:pPr>
            <w:r w:rsidRPr="00F64EC1">
              <w:rPr>
                <w:rFonts w:ascii="Segoe UI" w:hAnsi="Segoe UI" w:cs="Segoe UI"/>
                <w:b/>
              </w:rPr>
              <w:t>OBJETO:</w:t>
            </w:r>
            <w:r w:rsidRPr="00F64EC1">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064FF">
                  <w:rPr>
                    <w:rFonts w:ascii="Segoe UI" w:hAnsi="Segoe UI" w:cs="Segoe UI"/>
                  </w:rPr>
                  <w:t>Fornecimento de kit lanche para atendimento ao Festival Paralímpico Loterias Caixa 2026 do Comitê Paralímpico</w:t>
                </w:r>
              </w:sdtContent>
            </w:sdt>
          </w:p>
        </w:tc>
      </w:tr>
    </w:tbl>
    <w:p w14:paraId="507BAEC1"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F64EC1"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Eu, ___________________________________, </w:t>
      </w:r>
      <w:r w:rsidRPr="00F64EC1">
        <w:rPr>
          <w:rFonts w:ascii="Segoe UI" w:hAnsi="Segoe UI" w:cs="Segoe UI"/>
          <w:bCs/>
          <w:color w:val="000000" w:themeColor="text1"/>
          <w:sz w:val="20"/>
          <w:szCs w:val="20"/>
        </w:rPr>
        <w:t xml:space="preserve">portador do </w:t>
      </w:r>
      <w:r w:rsidRPr="00F64EC1">
        <w:rPr>
          <w:rFonts w:ascii="Segoe UI" w:hAnsi="Segoe UI" w:cs="Segoe UI"/>
          <w:snapToGrid w:val="0"/>
          <w:color w:val="000000" w:themeColor="text1"/>
          <w:sz w:val="20"/>
          <w:szCs w:val="20"/>
        </w:rPr>
        <w:t xml:space="preserve">RG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rPr>
        <w:t xml:space="preserve"> e do CPF nº </w:t>
      </w:r>
      <w:r w:rsidRPr="00F64EC1">
        <w:rPr>
          <w:rFonts w:ascii="Segoe UI" w:hAnsi="Segoe UI" w:cs="Segoe UI"/>
          <w:b/>
          <w:color w:val="000000" w:themeColor="text1"/>
          <w:sz w:val="20"/>
          <w:szCs w:val="20"/>
        </w:rPr>
        <w:t>_____________</w:t>
      </w:r>
      <w:r w:rsidRPr="00F64EC1">
        <w:rPr>
          <w:rFonts w:ascii="Segoe UI" w:hAnsi="Segoe UI" w:cs="Segoe UI"/>
          <w:snapToGrid w:val="0"/>
          <w:color w:val="000000" w:themeColor="text1"/>
          <w:sz w:val="20"/>
          <w:szCs w:val="20"/>
          <w:u w:val="single"/>
        </w:rPr>
        <w:t>,</w:t>
      </w:r>
      <w:r w:rsidRPr="00F64EC1">
        <w:rPr>
          <w:rFonts w:ascii="Segoe UI" w:hAnsi="Segoe UI" w:cs="Segoe UI"/>
          <w:color w:val="000000" w:themeColor="text1"/>
          <w:sz w:val="20"/>
          <w:szCs w:val="20"/>
        </w:rPr>
        <w:t xml:space="preserve"> representante legal do licitante ________________________ (</w:t>
      </w:r>
      <w:r w:rsidRPr="00F64EC1">
        <w:rPr>
          <w:rFonts w:ascii="Segoe UI" w:hAnsi="Segoe UI" w:cs="Segoe UI"/>
          <w:i/>
          <w:color w:val="000000" w:themeColor="text1"/>
          <w:sz w:val="20"/>
          <w:szCs w:val="20"/>
        </w:rPr>
        <w:t>nome empresarial</w:t>
      </w:r>
      <w:r w:rsidRPr="00F64EC1">
        <w:rPr>
          <w:rFonts w:ascii="Segoe UI" w:hAnsi="Segoe UI" w:cs="Segoe UI"/>
          <w:color w:val="000000" w:themeColor="text1"/>
          <w:sz w:val="20"/>
          <w:szCs w:val="20"/>
        </w:rPr>
        <w:t>), CNPJ nº_____________________ interessado em participar do Pregão Eletrônico em epígrafe,</w:t>
      </w:r>
      <w:r w:rsidRPr="00F64EC1">
        <w:rPr>
          <w:rFonts w:ascii="Segoe UI" w:hAnsi="Segoe UI" w:cs="Segoe UI"/>
          <w:b/>
          <w:color w:val="000000" w:themeColor="text1"/>
          <w:sz w:val="20"/>
          <w:szCs w:val="20"/>
        </w:rPr>
        <w:t xml:space="preserve"> DECLARO, </w:t>
      </w:r>
      <w:r w:rsidRPr="00F64EC1">
        <w:rPr>
          <w:rFonts w:ascii="Segoe UI" w:hAnsi="Segoe UI" w:cs="Segoe UI"/>
          <w:color w:val="000000" w:themeColor="text1"/>
          <w:sz w:val="20"/>
          <w:szCs w:val="20"/>
        </w:rPr>
        <w:t>sob as penas da Lei, especialmente o artigo 299 do Código Penal Brasileiro, que:</w:t>
      </w:r>
    </w:p>
    <w:p w14:paraId="1B70BD8F"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F64EC1" w:rsidRDefault="00E53BC2" w:rsidP="009512CC">
      <w:pPr>
        <w:pStyle w:val="PargrafodaLista"/>
        <w:numPr>
          <w:ilvl w:val="0"/>
          <w:numId w:val="22"/>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F64EC1"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F64EC1" w:rsidRDefault="00E53BC2" w:rsidP="00E53BC2">
      <w:pPr>
        <w:spacing w:after="0" w:line="240" w:lineRule="auto"/>
        <w:jc w:val="both"/>
        <w:rPr>
          <w:rFonts w:ascii="Segoe UI" w:hAnsi="Segoe UI" w:cs="Segoe UI"/>
          <w:color w:val="000000" w:themeColor="text1"/>
          <w:sz w:val="20"/>
          <w:szCs w:val="20"/>
        </w:rPr>
      </w:pPr>
      <w:r w:rsidRPr="00F64EC1">
        <w:rPr>
          <w:rFonts w:ascii="Segoe UI" w:hAnsi="Segoe UI" w:cs="Segoe UI"/>
          <w:b/>
          <w:color w:val="000000" w:themeColor="text1"/>
          <w:sz w:val="20"/>
          <w:szCs w:val="20"/>
        </w:rPr>
        <w:t>DECLARO</w:t>
      </w:r>
      <w:r w:rsidRPr="00F64EC1">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F64EC1"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213AE21"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IV – No tocante a licitações e contratos: </w:t>
      </w:r>
    </w:p>
    <w:p w14:paraId="2615635B"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fraudar licitação ou contrato dela decorrente; </w:t>
      </w:r>
    </w:p>
    <w:p w14:paraId="03023E61" w14:textId="77777777" w:rsidR="00E53BC2" w:rsidRPr="00F64EC1"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F64EC1"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F64EC1"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F64EC1" w:rsidRDefault="00E53BC2" w:rsidP="00E53BC2">
      <w:pPr>
        <w:spacing w:after="0" w:line="240" w:lineRule="auto"/>
        <w:ind w:left="426"/>
        <w:jc w:val="both"/>
        <w:rPr>
          <w:rFonts w:ascii="Segoe UI" w:hAnsi="Segoe UI" w:cs="Segoe UI"/>
          <w:color w:val="000000" w:themeColor="text1"/>
          <w:sz w:val="20"/>
          <w:szCs w:val="20"/>
        </w:rPr>
      </w:pPr>
      <w:r w:rsidRPr="00F64EC1">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54961F92"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r w:rsidRPr="00F64EC1">
        <w:rPr>
          <w:rFonts w:ascii="Segoe UI" w:hAnsi="Segoe UI" w:cs="Segoe UI"/>
          <w:color w:val="000000" w:themeColor="text1"/>
          <w:sz w:val="20"/>
          <w:szCs w:val="20"/>
        </w:rPr>
        <w:t xml:space="preserve">Local e data </w:t>
      </w:r>
    </w:p>
    <w:p w14:paraId="7ED30AC7" w14:textId="77777777" w:rsidR="00E53BC2" w:rsidRPr="00F64EC1"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___________________________________</w:t>
      </w:r>
    </w:p>
    <w:p w14:paraId="2AEC74F6" w14:textId="77777777" w:rsidR="00E53BC2" w:rsidRPr="00F64EC1"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Responsável (nome/cargo/assinatura)</w:t>
      </w:r>
    </w:p>
    <w:p w14:paraId="4C4FBD29"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Nome da Empresa</w:t>
      </w:r>
    </w:p>
    <w:p w14:paraId="2A18B14A" w14:textId="77777777" w:rsidR="00E53BC2" w:rsidRPr="00F64EC1" w:rsidRDefault="00E53BC2" w:rsidP="00E53BC2">
      <w:pPr>
        <w:spacing w:after="0" w:line="240" w:lineRule="auto"/>
        <w:jc w:val="center"/>
        <w:rPr>
          <w:rFonts w:ascii="Segoe UI" w:hAnsi="Segoe UI" w:cs="Segoe UI"/>
          <w:color w:val="000000" w:themeColor="text1"/>
          <w:sz w:val="20"/>
          <w:szCs w:val="20"/>
        </w:rPr>
      </w:pPr>
      <w:r w:rsidRPr="00F64EC1">
        <w:rPr>
          <w:rFonts w:ascii="Segoe UI" w:hAnsi="Segoe UI" w:cs="Segoe UI"/>
          <w:color w:val="000000" w:themeColor="text1"/>
          <w:sz w:val="20"/>
          <w:szCs w:val="20"/>
        </w:rPr>
        <w:t>Telefone para contato</w:t>
      </w:r>
    </w:p>
    <w:p w14:paraId="6F529373" w14:textId="257E7045" w:rsidR="0016538F" w:rsidRDefault="00E53BC2" w:rsidP="00F24EFC">
      <w:pPr>
        <w:spacing w:after="0" w:line="240" w:lineRule="auto"/>
        <w:jc w:val="center"/>
        <w:rPr>
          <w:rFonts w:ascii="Segoe UI" w:hAnsi="Segoe UI" w:cs="Segoe UI"/>
          <w:b/>
          <w:sz w:val="20"/>
          <w:szCs w:val="20"/>
        </w:rPr>
      </w:pPr>
      <w:r w:rsidRPr="00F64EC1">
        <w:rPr>
          <w:rFonts w:ascii="Segoe UI" w:hAnsi="Segoe UI" w:cs="Segoe UI"/>
          <w:color w:val="000000" w:themeColor="text1"/>
          <w:sz w:val="20"/>
          <w:szCs w:val="20"/>
        </w:rPr>
        <w:t>(Nº do CNPJ da Empresa)</w:t>
      </w:r>
    </w:p>
    <w:p w14:paraId="7CF60CCF" w14:textId="77777777" w:rsidR="0016538F" w:rsidRDefault="0016538F" w:rsidP="00F24EFC">
      <w:pPr>
        <w:spacing w:after="0" w:line="240" w:lineRule="auto"/>
        <w:jc w:val="center"/>
        <w:rPr>
          <w:rFonts w:ascii="Segoe UI" w:hAnsi="Segoe UI" w:cs="Segoe UI"/>
          <w:b/>
          <w:sz w:val="20"/>
          <w:szCs w:val="20"/>
        </w:rPr>
      </w:pPr>
    </w:p>
    <w:p w14:paraId="37658650" w14:textId="77777777" w:rsidR="0016538F" w:rsidRDefault="0016538F" w:rsidP="00F24EFC">
      <w:pPr>
        <w:spacing w:after="0" w:line="240" w:lineRule="auto"/>
        <w:jc w:val="center"/>
        <w:rPr>
          <w:rFonts w:ascii="Segoe UI" w:hAnsi="Segoe UI" w:cs="Segoe UI"/>
          <w:b/>
          <w:sz w:val="20"/>
          <w:szCs w:val="20"/>
        </w:rPr>
      </w:pPr>
    </w:p>
    <w:p w14:paraId="0C252B8E" w14:textId="77777777" w:rsidR="0016538F" w:rsidRDefault="0016538F" w:rsidP="00F24EFC">
      <w:pPr>
        <w:spacing w:after="0" w:line="240" w:lineRule="auto"/>
        <w:jc w:val="center"/>
        <w:rPr>
          <w:rFonts w:ascii="Segoe UI" w:hAnsi="Segoe UI" w:cs="Segoe UI"/>
          <w:b/>
          <w:sz w:val="20"/>
          <w:szCs w:val="20"/>
        </w:rPr>
      </w:pPr>
    </w:p>
    <w:p w14:paraId="11A27D76" w14:textId="77777777" w:rsidR="0016538F" w:rsidRDefault="0016538F" w:rsidP="00F24EFC">
      <w:pPr>
        <w:spacing w:after="0" w:line="240" w:lineRule="auto"/>
        <w:jc w:val="center"/>
        <w:rPr>
          <w:rFonts w:ascii="Segoe UI" w:hAnsi="Segoe UI" w:cs="Segoe UI"/>
          <w:b/>
          <w:sz w:val="20"/>
          <w:szCs w:val="20"/>
        </w:rPr>
      </w:pPr>
    </w:p>
    <w:p w14:paraId="0989E0C6" w14:textId="77777777" w:rsidR="0016538F" w:rsidRDefault="0016538F" w:rsidP="00F24EFC">
      <w:pPr>
        <w:spacing w:after="0" w:line="240" w:lineRule="auto"/>
        <w:jc w:val="center"/>
        <w:rPr>
          <w:rFonts w:ascii="Segoe UI" w:hAnsi="Segoe UI" w:cs="Segoe UI"/>
          <w:b/>
          <w:sz w:val="20"/>
          <w:szCs w:val="20"/>
        </w:rPr>
      </w:pPr>
    </w:p>
    <w:p w14:paraId="2BC8A41E" w14:textId="77777777" w:rsidR="0016538F" w:rsidRDefault="0016538F" w:rsidP="00F24EFC">
      <w:pPr>
        <w:spacing w:after="0" w:line="240" w:lineRule="auto"/>
        <w:jc w:val="center"/>
        <w:rPr>
          <w:rFonts w:ascii="Segoe UI" w:hAnsi="Segoe UI" w:cs="Segoe UI"/>
          <w:b/>
          <w:sz w:val="20"/>
          <w:szCs w:val="20"/>
        </w:rPr>
      </w:pPr>
    </w:p>
    <w:p w14:paraId="5F8D9291" w14:textId="77777777" w:rsidR="0016538F" w:rsidRDefault="0016538F" w:rsidP="00F24EFC">
      <w:pPr>
        <w:spacing w:after="0" w:line="240" w:lineRule="auto"/>
        <w:jc w:val="center"/>
        <w:rPr>
          <w:rFonts w:ascii="Segoe UI" w:hAnsi="Segoe UI" w:cs="Segoe UI"/>
          <w:b/>
          <w:sz w:val="20"/>
          <w:szCs w:val="20"/>
        </w:rPr>
      </w:pPr>
    </w:p>
    <w:p w14:paraId="126056B4" w14:textId="77777777" w:rsidR="0016538F" w:rsidRDefault="0016538F" w:rsidP="00F24EFC">
      <w:pPr>
        <w:spacing w:after="0" w:line="240" w:lineRule="auto"/>
        <w:jc w:val="center"/>
        <w:rPr>
          <w:rFonts w:ascii="Segoe UI" w:hAnsi="Segoe UI" w:cs="Segoe UI"/>
          <w:b/>
          <w:sz w:val="20"/>
          <w:szCs w:val="20"/>
        </w:rPr>
      </w:pPr>
    </w:p>
    <w:sectPr w:rsidR="0016538F" w:rsidSect="008E2402">
      <w:headerReference w:type="default" r:id="rId9"/>
      <w:footerReference w:type="default" r:id="rId10"/>
      <w:pgSz w:w="11906" w:h="16838"/>
      <w:pgMar w:top="1702"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2291" w14:textId="77777777" w:rsidR="00FE776F" w:rsidRDefault="00FE776F" w:rsidP="00A34635">
      <w:r>
        <w:separator/>
      </w:r>
    </w:p>
  </w:endnote>
  <w:endnote w:type="continuationSeparator" w:id="0">
    <w:p w14:paraId="01A95F85" w14:textId="77777777" w:rsidR="00FE776F" w:rsidRDefault="00FE776F"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E752" w14:textId="77777777" w:rsidR="00FE776F" w:rsidRDefault="00FE776F" w:rsidP="00A34635">
      <w:r>
        <w:separator/>
      </w:r>
    </w:p>
  </w:footnote>
  <w:footnote w:type="continuationSeparator" w:id="0">
    <w:p w14:paraId="66F2230F" w14:textId="77777777" w:rsidR="00FE776F" w:rsidRDefault="00FE776F"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684A82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973F25">
          <w:rPr>
            <w:rFonts w:ascii="Montserrat" w:hAnsi="Montserrat" w:cs="Arial"/>
            <w:i/>
            <w:sz w:val="20"/>
            <w:szCs w:val="20"/>
          </w:rPr>
          <w:t>0</w:t>
        </w:r>
        <w:r w:rsidR="00B40519">
          <w:rPr>
            <w:rFonts w:ascii="Montserrat" w:hAnsi="Montserrat" w:cs="Arial"/>
            <w:i/>
            <w:sz w:val="20"/>
            <w:szCs w:val="20"/>
          </w:rPr>
          <w:t>764</w:t>
        </w:r>
        <w:r w:rsidR="00973F25">
          <w:rPr>
            <w:rFonts w:ascii="Montserrat" w:hAnsi="Montserrat" w:cs="Arial"/>
            <w:i/>
            <w:sz w:val="20"/>
            <w:szCs w:val="20"/>
          </w:rPr>
          <w:t>/2026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930CA9">
      <w:rPr>
        <w:rFonts w:ascii="Montserrat" w:hAnsi="Montserrat"/>
      </w:rPr>
      <w:t xml:space="preserve"> </w:t>
    </w:r>
    <w:r w:rsidR="00930CA9" w:rsidRPr="00930CA9">
      <w:rPr>
        <w:rFonts w:ascii="Montserrat" w:hAnsi="Montserrat"/>
        <w:highlight w:val="yellow"/>
      </w:rPr>
      <w:t>Timbrado da empresa</w:t>
    </w:r>
    <w:r w:rsidR="00930CA9">
      <w:rPr>
        <w:rFonts w:ascii="Montserrat" w:hAnsi="Montserra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B5E98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A26E58"/>
    <w:multiLevelType w:val="multilevel"/>
    <w:tmpl w:val="02DACB96"/>
    <w:lvl w:ilvl="0">
      <w:start w:val="11"/>
      <w:numFmt w:val="decimal"/>
      <w:lvlText w:val="%1."/>
      <w:lvlJc w:val="left"/>
      <w:pPr>
        <w:ind w:left="360" w:hanging="360"/>
      </w:pPr>
      <w:rPr>
        <w:rFonts w:hint="default"/>
        <w:b/>
        <w:bCs/>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7C1251A"/>
    <w:multiLevelType w:val="hybridMultilevel"/>
    <w:tmpl w:val="449806A4"/>
    <w:lvl w:ilvl="0" w:tplc="B7FA90B4">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8AE253C"/>
    <w:multiLevelType w:val="multilevel"/>
    <w:tmpl w:val="35CA11D2"/>
    <w:lvl w:ilvl="0">
      <w:start w:val="7"/>
      <w:numFmt w:val="decimal"/>
      <w:lvlText w:val="%1."/>
      <w:lvlJc w:val="left"/>
      <w:pPr>
        <w:ind w:left="540" w:hanging="540"/>
      </w:pPr>
      <w:rPr>
        <w:rFonts w:hint="default"/>
        <w:b/>
        <w:bCs/>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8C92DB7"/>
    <w:multiLevelType w:val="multilevel"/>
    <w:tmpl w:val="A4AE302E"/>
    <w:lvl w:ilvl="0">
      <w:start w:val="8"/>
      <w:numFmt w:val="decimal"/>
      <w:lvlText w:val="%1."/>
      <w:lvlJc w:val="left"/>
      <w:pPr>
        <w:ind w:left="360" w:hanging="360"/>
      </w:pPr>
      <w:rPr>
        <w:rFonts w:hint="default"/>
        <w:b/>
        <w:bCs/>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CAA7F4B"/>
    <w:multiLevelType w:val="multilevel"/>
    <w:tmpl w:val="0BB0D4A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8C574E2"/>
    <w:multiLevelType w:val="hybridMultilevel"/>
    <w:tmpl w:val="917CDFA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7" w15:restartNumberingAfterBreak="0">
    <w:nsid w:val="19690404"/>
    <w:multiLevelType w:val="multilevel"/>
    <w:tmpl w:val="8FC04F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430" w:hanging="720"/>
      </w:pPr>
      <w:rPr>
        <w:rFonts w:hint="default"/>
        <w:b w:val="0"/>
        <w:bCs/>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9F13F9"/>
    <w:multiLevelType w:val="multilevel"/>
    <w:tmpl w:val="2416D3DE"/>
    <w:lvl w:ilvl="0">
      <w:start w:val="6"/>
      <w:numFmt w:val="decimal"/>
      <w:lvlText w:val="%1."/>
      <w:lvlJc w:val="left"/>
      <w:pPr>
        <w:ind w:left="510" w:hanging="510"/>
      </w:pPr>
      <w:rPr>
        <w:rFonts w:hint="default"/>
        <w:b/>
      </w:rPr>
    </w:lvl>
    <w:lvl w:ilvl="1">
      <w:start w:val="1"/>
      <w:numFmt w:val="decimal"/>
      <w:lvlText w:val="%1.%2."/>
      <w:lvlJc w:val="left"/>
      <w:pPr>
        <w:ind w:left="794" w:hanging="510"/>
      </w:pPr>
      <w:rPr>
        <w:rFonts w:hint="default"/>
        <w:b/>
      </w:rPr>
    </w:lvl>
    <w:lvl w:ilvl="2">
      <w:start w:val="5"/>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val="0"/>
        <w:bCs w:val="0"/>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9" w15:restartNumberingAfterBreak="0">
    <w:nsid w:val="1DA3228E"/>
    <w:multiLevelType w:val="hybridMultilevel"/>
    <w:tmpl w:val="9484218A"/>
    <w:lvl w:ilvl="0" w:tplc="C5E43E82">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48367CA"/>
    <w:multiLevelType w:val="multilevel"/>
    <w:tmpl w:val="E68052EC"/>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C868EE"/>
    <w:multiLevelType w:val="multilevel"/>
    <w:tmpl w:val="EBFCCE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3F443A9"/>
    <w:multiLevelType w:val="hybridMultilevel"/>
    <w:tmpl w:val="581EDA66"/>
    <w:lvl w:ilvl="0" w:tplc="04160015">
      <w:start w:val="1"/>
      <w:numFmt w:val="upp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58865FC"/>
    <w:multiLevelType w:val="multilevel"/>
    <w:tmpl w:val="84D2F7C0"/>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BE913F5"/>
    <w:multiLevelType w:val="hybridMultilevel"/>
    <w:tmpl w:val="BB6A7296"/>
    <w:lvl w:ilvl="0" w:tplc="61EABA28">
      <w:start w:val="1"/>
      <w:numFmt w:val="upperRoman"/>
      <w:lvlText w:val="%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437E"/>
    <w:multiLevelType w:val="hybridMultilevel"/>
    <w:tmpl w:val="0E26108C"/>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4286564C"/>
    <w:multiLevelType w:val="multilevel"/>
    <w:tmpl w:val="7080686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auto"/>
      </w:rPr>
    </w:lvl>
    <w:lvl w:ilvl="2">
      <w:start w:val="1"/>
      <w:numFmt w:val="decimal"/>
      <w:lvlText w:val="%1.%2.%3."/>
      <w:lvlJc w:val="left"/>
      <w:pPr>
        <w:ind w:left="1418" w:hanging="709"/>
      </w:pPr>
      <w:rPr>
        <w:rFonts w:hint="default"/>
        <w:b w:val="0"/>
        <w:bCs w:val="0"/>
        <w:color w:val="auto"/>
      </w:rPr>
    </w:lvl>
    <w:lvl w:ilvl="3">
      <w:start w:val="1"/>
      <w:numFmt w:val="decimal"/>
      <w:lvlText w:val="%1.%2.%3.%4."/>
      <w:lvlJc w:val="left"/>
      <w:pPr>
        <w:ind w:left="2268" w:hanging="850"/>
      </w:pPr>
      <w:rPr>
        <w:rFonts w:hint="default"/>
        <w:b/>
        <w:bCs w:val="0"/>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7"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3EC3286"/>
    <w:multiLevelType w:val="multilevel"/>
    <w:tmpl w:val="2B304F28"/>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2"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5" w15:restartNumberingAfterBreak="0">
    <w:nsid w:val="6F8D45D4"/>
    <w:multiLevelType w:val="hybridMultilevel"/>
    <w:tmpl w:val="DDB4055E"/>
    <w:lvl w:ilvl="0" w:tplc="548A95FE">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604E21BA"/>
    <w:lvl w:ilvl="0" w:tplc="04160013">
      <w:start w:val="1"/>
      <w:numFmt w:val="upperRoman"/>
      <w:lvlText w:val="%1."/>
      <w:lvlJc w:val="right"/>
      <w:pPr>
        <w:ind w:left="720" w:hanging="360"/>
      </w:pPr>
    </w:lvl>
    <w:lvl w:ilvl="1" w:tplc="DB7EEB72">
      <w:start w:val="1"/>
      <w:numFmt w:val="upperRoman"/>
      <w:lvlText w:val="%2."/>
      <w:lvlJc w:val="right"/>
      <w:pPr>
        <w:ind w:left="1440" w:hanging="360"/>
      </w:pPr>
      <w:rPr>
        <w:rFonts w:hint="default"/>
        <w:b w:val="0"/>
        <w:bCs w:val="0"/>
      </w:rPr>
    </w:lvl>
    <w:lvl w:ilvl="2" w:tplc="5A34FF94">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2031370908">
    <w:abstractNumId w:val="12"/>
  </w:num>
  <w:num w:numId="2" w16cid:durableId="1425684716">
    <w:abstractNumId w:val="23"/>
  </w:num>
  <w:num w:numId="3" w16cid:durableId="1941911730">
    <w:abstractNumId w:val="46"/>
  </w:num>
  <w:num w:numId="4" w16cid:durableId="304743140">
    <w:abstractNumId w:val="30"/>
  </w:num>
  <w:num w:numId="5" w16cid:durableId="1316640663">
    <w:abstractNumId w:val="11"/>
  </w:num>
  <w:num w:numId="6" w16cid:durableId="135726441">
    <w:abstractNumId w:val="26"/>
  </w:num>
  <w:num w:numId="7" w16cid:durableId="1686664957">
    <w:abstractNumId w:val="4"/>
  </w:num>
  <w:num w:numId="8" w16cid:durableId="858083478">
    <w:abstractNumId w:val="35"/>
  </w:num>
  <w:num w:numId="9" w16cid:durableId="1372916871">
    <w:abstractNumId w:val="5"/>
  </w:num>
  <w:num w:numId="10" w16cid:durableId="816261466">
    <w:abstractNumId w:val="3"/>
  </w:num>
  <w:num w:numId="11" w16cid:durableId="1405103525">
    <w:abstractNumId w:val="2"/>
  </w:num>
  <w:num w:numId="12" w16cid:durableId="1690176556">
    <w:abstractNumId w:val="1"/>
  </w:num>
  <w:num w:numId="13" w16cid:durableId="1632057072">
    <w:abstractNumId w:val="36"/>
  </w:num>
  <w:num w:numId="14" w16cid:durableId="21321797">
    <w:abstractNumId w:val="15"/>
  </w:num>
  <w:num w:numId="15" w16cid:durableId="1499610840">
    <w:abstractNumId w:val="39"/>
  </w:num>
  <w:num w:numId="16" w16cid:durableId="261308535">
    <w:abstractNumId w:val="43"/>
  </w:num>
  <w:num w:numId="17" w16cid:durableId="1633176173">
    <w:abstractNumId w:val="22"/>
  </w:num>
  <w:num w:numId="18" w16cid:durableId="118955602">
    <w:abstractNumId w:val="41"/>
  </w:num>
  <w:num w:numId="19" w16cid:durableId="471405216">
    <w:abstractNumId w:val="7"/>
  </w:num>
  <w:num w:numId="20" w16cid:durableId="593319954">
    <w:abstractNumId w:val="40"/>
  </w:num>
  <w:num w:numId="21" w16cid:durableId="632829446">
    <w:abstractNumId w:val="24"/>
  </w:num>
  <w:num w:numId="22" w16cid:durableId="830412667">
    <w:abstractNumId w:val="38"/>
  </w:num>
  <w:num w:numId="23" w16cid:durableId="1220050551">
    <w:abstractNumId w:val="17"/>
  </w:num>
  <w:num w:numId="24" w16cid:durableId="1635912695">
    <w:abstractNumId w:val="47"/>
  </w:num>
  <w:num w:numId="25" w16cid:durableId="1905994189">
    <w:abstractNumId w:val="13"/>
  </w:num>
  <w:num w:numId="26" w16cid:durableId="1809318681">
    <w:abstractNumId w:val="32"/>
  </w:num>
  <w:num w:numId="27" w16cid:durableId="1422070769">
    <w:abstractNumId w:val="31"/>
  </w:num>
  <w:num w:numId="28" w16cid:durableId="469061102">
    <w:abstractNumId w:val="45"/>
  </w:num>
  <w:num w:numId="29" w16cid:durableId="2124377902">
    <w:abstractNumId w:val="42"/>
  </w:num>
  <w:num w:numId="30" w16cid:durableId="1039209587">
    <w:abstractNumId w:val="14"/>
  </w:num>
  <w:num w:numId="31" w16cid:durableId="1699814169">
    <w:abstractNumId w:val="27"/>
  </w:num>
  <w:num w:numId="32" w16cid:durableId="1176652165">
    <w:abstractNumId w:val="25"/>
  </w:num>
  <w:num w:numId="33" w16cid:durableId="1281566994">
    <w:abstractNumId w:val="21"/>
  </w:num>
  <w:num w:numId="34" w16cid:durableId="1768118415">
    <w:abstractNumId w:val="29"/>
  </w:num>
  <w:num w:numId="35" w16cid:durableId="192572239">
    <w:abstractNumId w:val="10"/>
  </w:num>
  <w:num w:numId="36" w16cid:durableId="46806519">
    <w:abstractNumId w:val="34"/>
  </w:num>
  <w:num w:numId="37" w16cid:durableId="2003043714">
    <w:abstractNumId w:val="44"/>
  </w:num>
  <w:num w:numId="38" w16cid:durableId="963388511">
    <w:abstractNumId w:val="20"/>
  </w:num>
  <w:num w:numId="39" w16cid:durableId="836967735">
    <w:abstractNumId w:val="9"/>
  </w:num>
  <w:num w:numId="40" w16cid:durableId="432020081">
    <w:abstractNumId w:val="16"/>
  </w:num>
  <w:num w:numId="41" w16cid:durableId="1166894495">
    <w:abstractNumId w:val="37"/>
  </w:num>
  <w:num w:numId="42" w16cid:durableId="1993482179">
    <w:abstractNumId w:val="33"/>
  </w:num>
  <w:num w:numId="43" w16cid:durableId="1225606315">
    <w:abstractNumId w:val="8"/>
  </w:num>
  <w:num w:numId="44" w16cid:durableId="1906183890">
    <w:abstractNumId w:val="28"/>
  </w:num>
  <w:num w:numId="45" w16cid:durableId="1060517027">
    <w:abstractNumId w:val="19"/>
  </w:num>
  <w:num w:numId="46" w16cid:durableId="1547064375">
    <w:abstractNumId w:val="6"/>
  </w:num>
  <w:num w:numId="47" w16cid:durableId="130287897">
    <w:abstractNumId w:val="0"/>
  </w:num>
  <w:num w:numId="48" w16cid:durableId="2015762135">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D9A"/>
    <w:rsid w:val="00010C6B"/>
    <w:rsid w:val="00011622"/>
    <w:rsid w:val="0001164D"/>
    <w:rsid w:val="00012A93"/>
    <w:rsid w:val="000137B2"/>
    <w:rsid w:val="00013F9B"/>
    <w:rsid w:val="000167A1"/>
    <w:rsid w:val="0001721D"/>
    <w:rsid w:val="000176BC"/>
    <w:rsid w:val="00017891"/>
    <w:rsid w:val="00020A3E"/>
    <w:rsid w:val="000219D4"/>
    <w:rsid w:val="00021CCB"/>
    <w:rsid w:val="00021DB0"/>
    <w:rsid w:val="00022297"/>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D6D"/>
    <w:rsid w:val="00042ED4"/>
    <w:rsid w:val="00043331"/>
    <w:rsid w:val="00043648"/>
    <w:rsid w:val="00043910"/>
    <w:rsid w:val="00044CF7"/>
    <w:rsid w:val="00044DF1"/>
    <w:rsid w:val="00046568"/>
    <w:rsid w:val="000465ED"/>
    <w:rsid w:val="00046CBB"/>
    <w:rsid w:val="0004788D"/>
    <w:rsid w:val="0005001D"/>
    <w:rsid w:val="000507D0"/>
    <w:rsid w:val="00051E41"/>
    <w:rsid w:val="00051E7C"/>
    <w:rsid w:val="0005204F"/>
    <w:rsid w:val="0005221E"/>
    <w:rsid w:val="0005231B"/>
    <w:rsid w:val="00052995"/>
    <w:rsid w:val="000536E1"/>
    <w:rsid w:val="000537E7"/>
    <w:rsid w:val="00053906"/>
    <w:rsid w:val="0005478B"/>
    <w:rsid w:val="00054852"/>
    <w:rsid w:val="000549B7"/>
    <w:rsid w:val="00054EBA"/>
    <w:rsid w:val="000562CB"/>
    <w:rsid w:val="00056565"/>
    <w:rsid w:val="000566F4"/>
    <w:rsid w:val="00056CBD"/>
    <w:rsid w:val="0005726A"/>
    <w:rsid w:val="00057C02"/>
    <w:rsid w:val="00060193"/>
    <w:rsid w:val="00060306"/>
    <w:rsid w:val="000604AA"/>
    <w:rsid w:val="000606C1"/>
    <w:rsid w:val="0006092A"/>
    <w:rsid w:val="00061541"/>
    <w:rsid w:val="0006171A"/>
    <w:rsid w:val="00061977"/>
    <w:rsid w:val="00061E89"/>
    <w:rsid w:val="0006234B"/>
    <w:rsid w:val="00062507"/>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6A04"/>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0738"/>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06"/>
    <w:rsid w:val="000E5D19"/>
    <w:rsid w:val="000E6825"/>
    <w:rsid w:val="000F0DB4"/>
    <w:rsid w:val="000F0FA2"/>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71B"/>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D52"/>
    <w:rsid w:val="00117BE9"/>
    <w:rsid w:val="001201DA"/>
    <w:rsid w:val="001207F4"/>
    <w:rsid w:val="00121643"/>
    <w:rsid w:val="0012206D"/>
    <w:rsid w:val="001239EE"/>
    <w:rsid w:val="001241D6"/>
    <w:rsid w:val="00124AA9"/>
    <w:rsid w:val="0012587C"/>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0ABD"/>
    <w:rsid w:val="001411C6"/>
    <w:rsid w:val="001412E4"/>
    <w:rsid w:val="001415D4"/>
    <w:rsid w:val="00141A9D"/>
    <w:rsid w:val="00142681"/>
    <w:rsid w:val="00143224"/>
    <w:rsid w:val="00143AA2"/>
    <w:rsid w:val="00143CD3"/>
    <w:rsid w:val="001446A3"/>
    <w:rsid w:val="00145205"/>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568C5"/>
    <w:rsid w:val="00157A3F"/>
    <w:rsid w:val="0016013B"/>
    <w:rsid w:val="00161801"/>
    <w:rsid w:val="00161D62"/>
    <w:rsid w:val="00163169"/>
    <w:rsid w:val="00164AF6"/>
    <w:rsid w:val="0016529B"/>
    <w:rsid w:val="0016538F"/>
    <w:rsid w:val="00165663"/>
    <w:rsid w:val="00165A9B"/>
    <w:rsid w:val="00166A41"/>
    <w:rsid w:val="00167060"/>
    <w:rsid w:val="00167631"/>
    <w:rsid w:val="00170482"/>
    <w:rsid w:val="001709C1"/>
    <w:rsid w:val="00171289"/>
    <w:rsid w:val="0017196C"/>
    <w:rsid w:val="00172361"/>
    <w:rsid w:val="001725AA"/>
    <w:rsid w:val="001731AA"/>
    <w:rsid w:val="0017459F"/>
    <w:rsid w:val="0017462C"/>
    <w:rsid w:val="00174DF5"/>
    <w:rsid w:val="00174ECA"/>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13D"/>
    <w:rsid w:val="00197276"/>
    <w:rsid w:val="001975D1"/>
    <w:rsid w:val="00197BB4"/>
    <w:rsid w:val="001A0080"/>
    <w:rsid w:val="001A01EB"/>
    <w:rsid w:val="001A1AB7"/>
    <w:rsid w:val="001A1C27"/>
    <w:rsid w:val="001A2126"/>
    <w:rsid w:val="001A37C2"/>
    <w:rsid w:val="001A4853"/>
    <w:rsid w:val="001A507A"/>
    <w:rsid w:val="001A53F8"/>
    <w:rsid w:val="001A6111"/>
    <w:rsid w:val="001A6DF7"/>
    <w:rsid w:val="001A6EDF"/>
    <w:rsid w:val="001A7995"/>
    <w:rsid w:val="001A7B7E"/>
    <w:rsid w:val="001A7C6E"/>
    <w:rsid w:val="001A7E67"/>
    <w:rsid w:val="001B0CC8"/>
    <w:rsid w:val="001B0E23"/>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C1C"/>
    <w:rsid w:val="001D488D"/>
    <w:rsid w:val="001D49BF"/>
    <w:rsid w:val="001D55AF"/>
    <w:rsid w:val="001D62E6"/>
    <w:rsid w:val="001D7227"/>
    <w:rsid w:val="001E0298"/>
    <w:rsid w:val="001E02A5"/>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5D9"/>
    <w:rsid w:val="00205BAC"/>
    <w:rsid w:val="00205C8B"/>
    <w:rsid w:val="00206005"/>
    <w:rsid w:val="002060B5"/>
    <w:rsid w:val="00207413"/>
    <w:rsid w:val="00207743"/>
    <w:rsid w:val="002100DB"/>
    <w:rsid w:val="00210EFD"/>
    <w:rsid w:val="00214652"/>
    <w:rsid w:val="00214E30"/>
    <w:rsid w:val="00215826"/>
    <w:rsid w:val="00215EAE"/>
    <w:rsid w:val="00216345"/>
    <w:rsid w:val="00216C8A"/>
    <w:rsid w:val="00216CA6"/>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C0"/>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4D9E"/>
    <w:rsid w:val="00234EAB"/>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8B2"/>
    <w:rsid w:val="00246CF9"/>
    <w:rsid w:val="00246E3F"/>
    <w:rsid w:val="002470B8"/>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7AA"/>
    <w:rsid w:val="00272E4F"/>
    <w:rsid w:val="00272E54"/>
    <w:rsid w:val="00272F52"/>
    <w:rsid w:val="00274477"/>
    <w:rsid w:val="002746F0"/>
    <w:rsid w:val="0027563F"/>
    <w:rsid w:val="00275FFC"/>
    <w:rsid w:val="002776D2"/>
    <w:rsid w:val="00277FA2"/>
    <w:rsid w:val="002809AF"/>
    <w:rsid w:val="00280C68"/>
    <w:rsid w:val="00280EA7"/>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EF7"/>
    <w:rsid w:val="0029354F"/>
    <w:rsid w:val="00293D52"/>
    <w:rsid w:val="0029406F"/>
    <w:rsid w:val="0029432B"/>
    <w:rsid w:val="002952AC"/>
    <w:rsid w:val="0029546E"/>
    <w:rsid w:val="00296E18"/>
    <w:rsid w:val="002973FB"/>
    <w:rsid w:val="002978C3"/>
    <w:rsid w:val="002A00CE"/>
    <w:rsid w:val="002A083F"/>
    <w:rsid w:val="002A0A7C"/>
    <w:rsid w:val="002A1364"/>
    <w:rsid w:val="002A16DD"/>
    <w:rsid w:val="002A1BEC"/>
    <w:rsid w:val="002A1F9C"/>
    <w:rsid w:val="002A222C"/>
    <w:rsid w:val="002A2C9A"/>
    <w:rsid w:val="002A3868"/>
    <w:rsid w:val="002A38ED"/>
    <w:rsid w:val="002A3A2C"/>
    <w:rsid w:val="002A3AFB"/>
    <w:rsid w:val="002A3FE9"/>
    <w:rsid w:val="002A44B0"/>
    <w:rsid w:val="002A453F"/>
    <w:rsid w:val="002A465B"/>
    <w:rsid w:val="002A4DCC"/>
    <w:rsid w:val="002A53BB"/>
    <w:rsid w:val="002A58A6"/>
    <w:rsid w:val="002A6DAD"/>
    <w:rsid w:val="002A6F70"/>
    <w:rsid w:val="002A7320"/>
    <w:rsid w:val="002A7500"/>
    <w:rsid w:val="002B0CCC"/>
    <w:rsid w:val="002B1334"/>
    <w:rsid w:val="002B14DB"/>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53F9"/>
    <w:rsid w:val="002C5CC3"/>
    <w:rsid w:val="002C6F54"/>
    <w:rsid w:val="002C715B"/>
    <w:rsid w:val="002C73EE"/>
    <w:rsid w:val="002C77A4"/>
    <w:rsid w:val="002C7F87"/>
    <w:rsid w:val="002D0A00"/>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6EFC"/>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6D9C"/>
    <w:rsid w:val="002F7675"/>
    <w:rsid w:val="002F7867"/>
    <w:rsid w:val="0030084E"/>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116"/>
    <w:rsid w:val="0033356D"/>
    <w:rsid w:val="00334324"/>
    <w:rsid w:val="00334A9F"/>
    <w:rsid w:val="00334C20"/>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578"/>
    <w:rsid w:val="00350B02"/>
    <w:rsid w:val="00350B24"/>
    <w:rsid w:val="003515C5"/>
    <w:rsid w:val="00351AF8"/>
    <w:rsid w:val="00351C03"/>
    <w:rsid w:val="00352444"/>
    <w:rsid w:val="003536B4"/>
    <w:rsid w:val="00353F5E"/>
    <w:rsid w:val="003540A0"/>
    <w:rsid w:val="003546A6"/>
    <w:rsid w:val="00354C8F"/>
    <w:rsid w:val="003557E2"/>
    <w:rsid w:val="0035595D"/>
    <w:rsid w:val="0035685A"/>
    <w:rsid w:val="00356BB6"/>
    <w:rsid w:val="00356ED7"/>
    <w:rsid w:val="00356F5C"/>
    <w:rsid w:val="00357A74"/>
    <w:rsid w:val="00357ED6"/>
    <w:rsid w:val="0036091B"/>
    <w:rsid w:val="0036102A"/>
    <w:rsid w:val="00361147"/>
    <w:rsid w:val="003612A6"/>
    <w:rsid w:val="00361480"/>
    <w:rsid w:val="00361E62"/>
    <w:rsid w:val="00363235"/>
    <w:rsid w:val="003638B0"/>
    <w:rsid w:val="00363A52"/>
    <w:rsid w:val="00364565"/>
    <w:rsid w:val="00364A31"/>
    <w:rsid w:val="00364F45"/>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1FB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22D"/>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0B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700"/>
    <w:rsid w:val="003E7AFF"/>
    <w:rsid w:val="003F050C"/>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494B"/>
    <w:rsid w:val="004201AB"/>
    <w:rsid w:val="004208CF"/>
    <w:rsid w:val="00421B96"/>
    <w:rsid w:val="00422C49"/>
    <w:rsid w:val="00423743"/>
    <w:rsid w:val="00423EB1"/>
    <w:rsid w:val="00423EDA"/>
    <w:rsid w:val="004249D1"/>
    <w:rsid w:val="004254C4"/>
    <w:rsid w:val="0042594A"/>
    <w:rsid w:val="00425A7E"/>
    <w:rsid w:val="00426F55"/>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67949"/>
    <w:rsid w:val="004700D3"/>
    <w:rsid w:val="0047126F"/>
    <w:rsid w:val="004739EA"/>
    <w:rsid w:val="0047443A"/>
    <w:rsid w:val="00475808"/>
    <w:rsid w:val="00475AA3"/>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6B8"/>
    <w:rsid w:val="004A28C3"/>
    <w:rsid w:val="004A2A5B"/>
    <w:rsid w:val="004A30CE"/>
    <w:rsid w:val="004A3FFA"/>
    <w:rsid w:val="004A6563"/>
    <w:rsid w:val="004A7323"/>
    <w:rsid w:val="004A74D2"/>
    <w:rsid w:val="004A7A6F"/>
    <w:rsid w:val="004A7FB4"/>
    <w:rsid w:val="004B0193"/>
    <w:rsid w:val="004B11E3"/>
    <w:rsid w:val="004B15AE"/>
    <w:rsid w:val="004B1994"/>
    <w:rsid w:val="004B1EB6"/>
    <w:rsid w:val="004B21E7"/>
    <w:rsid w:val="004B26C7"/>
    <w:rsid w:val="004B321F"/>
    <w:rsid w:val="004B3AF1"/>
    <w:rsid w:val="004B3C44"/>
    <w:rsid w:val="004B499D"/>
    <w:rsid w:val="004B5540"/>
    <w:rsid w:val="004B5BD3"/>
    <w:rsid w:val="004B657D"/>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445"/>
    <w:rsid w:val="004D68BF"/>
    <w:rsid w:val="004D6C23"/>
    <w:rsid w:val="004D74A8"/>
    <w:rsid w:val="004D75DF"/>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3E7"/>
    <w:rsid w:val="004F3F0F"/>
    <w:rsid w:val="004F4008"/>
    <w:rsid w:val="004F45A7"/>
    <w:rsid w:val="004F488C"/>
    <w:rsid w:val="004F522F"/>
    <w:rsid w:val="004F5A7C"/>
    <w:rsid w:val="004F6CA3"/>
    <w:rsid w:val="004F6D49"/>
    <w:rsid w:val="004F6D8D"/>
    <w:rsid w:val="004F7917"/>
    <w:rsid w:val="004F7ED7"/>
    <w:rsid w:val="005020E5"/>
    <w:rsid w:val="005024C7"/>
    <w:rsid w:val="0050261B"/>
    <w:rsid w:val="00504FF9"/>
    <w:rsid w:val="005053C6"/>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4EBC"/>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1C09"/>
    <w:rsid w:val="0053236D"/>
    <w:rsid w:val="00532D0E"/>
    <w:rsid w:val="005336FF"/>
    <w:rsid w:val="0053392F"/>
    <w:rsid w:val="00533995"/>
    <w:rsid w:val="00533D67"/>
    <w:rsid w:val="00534639"/>
    <w:rsid w:val="005352DA"/>
    <w:rsid w:val="00537361"/>
    <w:rsid w:val="005377C1"/>
    <w:rsid w:val="005379A1"/>
    <w:rsid w:val="00537E78"/>
    <w:rsid w:val="00537F97"/>
    <w:rsid w:val="005409E2"/>
    <w:rsid w:val="00542107"/>
    <w:rsid w:val="00542EB1"/>
    <w:rsid w:val="0054323C"/>
    <w:rsid w:val="005434E1"/>
    <w:rsid w:val="00543F1E"/>
    <w:rsid w:val="0054414C"/>
    <w:rsid w:val="0054415F"/>
    <w:rsid w:val="00544C2D"/>
    <w:rsid w:val="0054570D"/>
    <w:rsid w:val="005457B2"/>
    <w:rsid w:val="00545A18"/>
    <w:rsid w:val="005477A0"/>
    <w:rsid w:val="005503B0"/>
    <w:rsid w:val="005513FE"/>
    <w:rsid w:val="00551DB3"/>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1B3"/>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A75B7"/>
    <w:rsid w:val="005B0654"/>
    <w:rsid w:val="005B0723"/>
    <w:rsid w:val="005B0840"/>
    <w:rsid w:val="005B1301"/>
    <w:rsid w:val="005B2B59"/>
    <w:rsid w:val="005B46EC"/>
    <w:rsid w:val="005B4C85"/>
    <w:rsid w:val="005B5053"/>
    <w:rsid w:val="005B5247"/>
    <w:rsid w:val="005B6A6E"/>
    <w:rsid w:val="005B758C"/>
    <w:rsid w:val="005B7A26"/>
    <w:rsid w:val="005C078C"/>
    <w:rsid w:val="005C1238"/>
    <w:rsid w:val="005C24D2"/>
    <w:rsid w:val="005C3C7C"/>
    <w:rsid w:val="005C3F54"/>
    <w:rsid w:val="005C445E"/>
    <w:rsid w:val="005C46A8"/>
    <w:rsid w:val="005C55E2"/>
    <w:rsid w:val="005C594C"/>
    <w:rsid w:val="005C5B96"/>
    <w:rsid w:val="005C62EB"/>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90F"/>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3C92"/>
    <w:rsid w:val="006049C9"/>
    <w:rsid w:val="00604F08"/>
    <w:rsid w:val="006056AA"/>
    <w:rsid w:val="00607333"/>
    <w:rsid w:val="00607D03"/>
    <w:rsid w:val="006101E1"/>
    <w:rsid w:val="0061059C"/>
    <w:rsid w:val="00613178"/>
    <w:rsid w:val="006146CD"/>
    <w:rsid w:val="0061547B"/>
    <w:rsid w:val="00615839"/>
    <w:rsid w:val="00615ABC"/>
    <w:rsid w:val="006168C5"/>
    <w:rsid w:val="00616AD7"/>
    <w:rsid w:val="00617B56"/>
    <w:rsid w:val="006204C9"/>
    <w:rsid w:val="00620EAE"/>
    <w:rsid w:val="00620FF1"/>
    <w:rsid w:val="00622099"/>
    <w:rsid w:val="006228E6"/>
    <w:rsid w:val="00623B0D"/>
    <w:rsid w:val="00624C47"/>
    <w:rsid w:val="006254D8"/>
    <w:rsid w:val="006266A7"/>
    <w:rsid w:val="00626D8D"/>
    <w:rsid w:val="00630624"/>
    <w:rsid w:val="006307EC"/>
    <w:rsid w:val="00630CF2"/>
    <w:rsid w:val="00630E92"/>
    <w:rsid w:val="00630F6A"/>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BF"/>
    <w:rsid w:val="00645EDC"/>
    <w:rsid w:val="0064612A"/>
    <w:rsid w:val="00646461"/>
    <w:rsid w:val="006469B2"/>
    <w:rsid w:val="00646E55"/>
    <w:rsid w:val="00647325"/>
    <w:rsid w:val="0064752C"/>
    <w:rsid w:val="00647E44"/>
    <w:rsid w:val="00647F0B"/>
    <w:rsid w:val="0065033F"/>
    <w:rsid w:val="00650BDA"/>
    <w:rsid w:val="00650C7B"/>
    <w:rsid w:val="006518FE"/>
    <w:rsid w:val="00653942"/>
    <w:rsid w:val="00653B3A"/>
    <w:rsid w:val="00654183"/>
    <w:rsid w:val="006542EF"/>
    <w:rsid w:val="00654367"/>
    <w:rsid w:val="006559E4"/>
    <w:rsid w:val="006560BE"/>
    <w:rsid w:val="006561B8"/>
    <w:rsid w:val="0065668D"/>
    <w:rsid w:val="00657436"/>
    <w:rsid w:val="00657761"/>
    <w:rsid w:val="006613F4"/>
    <w:rsid w:val="006617CA"/>
    <w:rsid w:val="00661838"/>
    <w:rsid w:val="00661B2F"/>
    <w:rsid w:val="00661BF8"/>
    <w:rsid w:val="00662C01"/>
    <w:rsid w:val="00662DB1"/>
    <w:rsid w:val="0066398E"/>
    <w:rsid w:val="00663EE6"/>
    <w:rsid w:val="006655E9"/>
    <w:rsid w:val="00666DE3"/>
    <w:rsid w:val="00670B42"/>
    <w:rsid w:val="00670FBE"/>
    <w:rsid w:val="00671640"/>
    <w:rsid w:val="00671BB2"/>
    <w:rsid w:val="006736E6"/>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1CB2"/>
    <w:rsid w:val="00692121"/>
    <w:rsid w:val="006931F8"/>
    <w:rsid w:val="00693D96"/>
    <w:rsid w:val="00693DFD"/>
    <w:rsid w:val="006944F1"/>
    <w:rsid w:val="006950B3"/>
    <w:rsid w:val="00695825"/>
    <w:rsid w:val="0069640F"/>
    <w:rsid w:val="006966A3"/>
    <w:rsid w:val="0069762A"/>
    <w:rsid w:val="006A0128"/>
    <w:rsid w:val="006A02F6"/>
    <w:rsid w:val="006A0F2F"/>
    <w:rsid w:val="006A1C44"/>
    <w:rsid w:val="006A26DD"/>
    <w:rsid w:val="006A3783"/>
    <w:rsid w:val="006A4B52"/>
    <w:rsid w:val="006A51FD"/>
    <w:rsid w:val="006A59E2"/>
    <w:rsid w:val="006A5A6E"/>
    <w:rsid w:val="006A5DD4"/>
    <w:rsid w:val="006A6CB4"/>
    <w:rsid w:val="006A6EAA"/>
    <w:rsid w:val="006A70F1"/>
    <w:rsid w:val="006A7C99"/>
    <w:rsid w:val="006B0314"/>
    <w:rsid w:val="006B06FC"/>
    <w:rsid w:val="006B124A"/>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4E3A"/>
    <w:rsid w:val="006C5683"/>
    <w:rsid w:val="006C5A97"/>
    <w:rsid w:val="006C5D49"/>
    <w:rsid w:val="006C75CE"/>
    <w:rsid w:val="006C7999"/>
    <w:rsid w:val="006D082A"/>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60A"/>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6C1"/>
    <w:rsid w:val="006F79C5"/>
    <w:rsid w:val="0070116F"/>
    <w:rsid w:val="00701FF8"/>
    <w:rsid w:val="007029E0"/>
    <w:rsid w:val="00702D25"/>
    <w:rsid w:val="007037BE"/>
    <w:rsid w:val="00703EFC"/>
    <w:rsid w:val="00703F64"/>
    <w:rsid w:val="00705203"/>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07CC"/>
    <w:rsid w:val="00731332"/>
    <w:rsid w:val="00731414"/>
    <w:rsid w:val="00731946"/>
    <w:rsid w:val="00731970"/>
    <w:rsid w:val="00731CE4"/>
    <w:rsid w:val="00732804"/>
    <w:rsid w:val="00735BCD"/>
    <w:rsid w:val="00735C39"/>
    <w:rsid w:val="00736096"/>
    <w:rsid w:val="00736644"/>
    <w:rsid w:val="00740212"/>
    <w:rsid w:val="007403F7"/>
    <w:rsid w:val="007421C7"/>
    <w:rsid w:val="007422B1"/>
    <w:rsid w:val="00742BAF"/>
    <w:rsid w:val="007431E6"/>
    <w:rsid w:val="007433F3"/>
    <w:rsid w:val="00743859"/>
    <w:rsid w:val="007443CA"/>
    <w:rsid w:val="00744472"/>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36A"/>
    <w:rsid w:val="00757BD8"/>
    <w:rsid w:val="00757F40"/>
    <w:rsid w:val="007609C1"/>
    <w:rsid w:val="00760B5D"/>
    <w:rsid w:val="00760E6D"/>
    <w:rsid w:val="00761356"/>
    <w:rsid w:val="00761983"/>
    <w:rsid w:val="007622D4"/>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2C6"/>
    <w:rsid w:val="007775C9"/>
    <w:rsid w:val="00777DED"/>
    <w:rsid w:val="00781A2D"/>
    <w:rsid w:val="00782E3A"/>
    <w:rsid w:val="00783845"/>
    <w:rsid w:val="00783B5A"/>
    <w:rsid w:val="00784188"/>
    <w:rsid w:val="00784D3A"/>
    <w:rsid w:val="00785089"/>
    <w:rsid w:val="00785A15"/>
    <w:rsid w:val="007860B9"/>
    <w:rsid w:val="00786154"/>
    <w:rsid w:val="00786AB0"/>
    <w:rsid w:val="00786ACB"/>
    <w:rsid w:val="00786BB3"/>
    <w:rsid w:val="00787B36"/>
    <w:rsid w:val="00787C53"/>
    <w:rsid w:val="00787E2E"/>
    <w:rsid w:val="00790BC3"/>
    <w:rsid w:val="00791158"/>
    <w:rsid w:val="00791313"/>
    <w:rsid w:val="00791411"/>
    <w:rsid w:val="0079144F"/>
    <w:rsid w:val="0079237F"/>
    <w:rsid w:val="00792CF1"/>
    <w:rsid w:val="00793505"/>
    <w:rsid w:val="00793908"/>
    <w:rsid w:val="00793E84"/>
    <w:rsid w:val="00794FDB"/>
    <w:rsid w:val="00795AD3"/>
    <w:rsid w:val="00795F8A"/>
    <w:rsid w:val="007969FD"/>
    <w:rsid w:val="00796D38"/>
    <w:rsid w:val="00796D3A"/>
    <w:rsid w:val="007978A2"/>
    <w:rsid w:val="00797E05"/>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4736"/>
    <w:rsid w:val="007B5BB0"/>
    <w:rsid w:val="007B5D4F"/>
    <w:rsid w:val="007B5EB3"/>
    <w:rsid w:val="007B5F54"/>
    <w:rsid w:val="007B6C1C"/>
    <w:rsid w:val="007B73C9"/>
    <w:rsid w:val="007B7729"/>
    <w:rsid w:val="007B7986"/>
    <w:rsid w:val="007C056F"/>
    <w:rsid w:val="007C06E8"/>
    <w:rsid w:val="007C0FFD"/>
    <w:rsid w:val="007C1A13"/>
    <w:rsid w:val="007C2BD3"/>
    <w:rsid w:val="007C3A5A"/>
    <w:rsid w:val="007C3C07"/>
    <w:rsid w:val="007C3E2E"/>
    <w:rsid w:val="007C3FCE"/>
    <w:rsid w:val="007C4CEF"/>
    <w:rsid w:val="007C4D1C"/>
    <w:rsid w:val="007C4F1F"/>
    <w:rsid w:val="007C5D04"/>
    <w:rsid w:val="007C5E1A"/>
    <w:rsid w:val="007C6279"/>
    <w:rsid w:val="007C6373"/>
    <w:rsid w:val="007C6A34"/>
    <w:rsid w:val="007C6A9C"/>
    <w:rsid w:val="007C6BF0"/>
    <w:rsid w:val="007C774B"/>
    <w:rsid w:val="007D0982"/>
    <w:rsid w:val="007D1320"/>
    <w:rsid w:val="007D1B50"/>
    <w:rsid w:val="007D1C3C"/>
    <w:rsid w:val="007D2962"/>
    <w:rsid w:val="007D2971"/>
    <w:rsid w:val="007D3EDD"/>
    <w:rsid w:val="007D47CE"/>
    <w:rsid w:val="007D5ABA"/>
    <w:rsid w:val="007D6C8B"/>
    <w:rsid w:val="007E016A"/>
    <w:rsid w:val="007E0973"/>
    <w:rsid w:val="007E2E83"/>
    <w:rsid w:val="007E3019"/>
    <w:rsid w:val="007E347C"/>
    <w:rsid w:val="007E34B9"/>
    <w:rsid w:val="007E3B49"/>
    <w:rsid w:val="007E413E"/>
    <w:rsid w:val="007E5183"/>
    <w:rsid w:val="007E710A"/>
    <w:rsid w:val="007E7DF2"/>
    <w:rsid w:val="007F0451"/>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1BF5"/>
    <w:rsid w:val="00832A0D"/>
    <w:rsid w:val="00833004"/>
    <w:rsid w:val="0083302C"/>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6C0"/>
    <w:rsid w:val="00875817"/>
    <w:rsid w:val="00876F7A"/>
    <w:rsid w:val="0087773C"/>
    <w:rsid w:val="00880AA4"/>
    <w:rsid w:val="00882568"/>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A52"/>
    <w:rsid w:val="008B20E7"/>
    <w:rsid w:val="008B2F4B"/>
    <w:rsid w:val="008B34F1"/>
    <w:rsid w:val="008B3986"/>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402"/>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1D71"/>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4FF"/>
    <w:rsid w:val="00906780"/>
    <w:rsid w:val="009100E4"/>
    <w:rsid w:val="00911CDC"/>
    <w:rsid w:val="0091201D"/>
    <w:rsid w:val="009128EC"/>
    <w:rsid w:val="009129B7"/>
    <w:rsid w:val="00913A88"/>
    <w:rsid w:val="00913F5A"/>
    <w:rsid w:val="00914574"/>
    <w:rsid w:val="0091458F"/>
    <w:rsid w:val="00914750"/>
    <w:rsid w:val="00915A5B"/>
    <w:rsid w:val="00916FEF"/>
    <w:rsid w:val="00917073"/>
    <w:rsid w:val="00917355"/>
    <w:rsid w:val="009178D2"/>
    <w:rsid w:val="00917A9B"/>
    <w:rsid w:val="00917BA6"/>
    <w:rsid w:val="00917CD0"/>
    <w:rsid w:val="00917DD6"/>
    <w:rsid w:val="009209F9"/>
    <w:rsid w:val="00920B02"/>
    <w:rsid w:val="00920F3F"/>
    <w:rsid w:val="00923D08"/>
    <w:rsid w:val="009241A4"/>
    <w:rsid w:val="00924C23"/>
    <w:rsid w:val="0092523B"/>
    <w:rsid w:val="00925DC5"/>
    <w:rsid w:val="00925EAF"/>
    <w:rsid w:val="0092691A"/>
    <w:rsid w:val="00926DD1"/>
    <w:rsid w:val="00927106"/>
    <w:rsid w:val="00927B66"/>
    <w:rsid w:val="00930CA9"/>
    <w:rsid w:val="00930F18"/>
    <w:rsid w:val="009312BD"/>
    <w:rsid w:val="00931736"/>
    <w:rsid w:val="009319F9"/>
    <w:rsid w:val="00931B29"/>
    <w:rsid w:val="00931FB9"/>
    <w:rsid w:val="009326A9"/>
    <w:rsid w:val="009331A8"/>
    <w:rsid w:val="009331D5"/>
    <w:rsid w:val="00933CE4"/>
    <w:rsid w:val="00934562"/>
    <w:rsid w:val="00934654"/>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FB9"/>
    <w:rsid w:val="00950B57"/>
    <w:rsid w:val="009512CC"/>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62BC"/>
    <w:rsid w:val="0096796D"/>
    <w:rsid w:val="00967DF4"/>
    <w:rsid w:val="00967E2E"/>
    <w:rsid w:val="00972DF6"/>
    <w:rsid w:val="00973329"/>
    <w:rsid w:val="00973F25"/>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32"/>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304"/>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5DA"/>
    <w:rsid w:val="009B4BF9"/>
    <w:rsid w:val="009B54AD"/>
    <w:rsid w:val="009B5E51"/>
    <w:rsid w:val="009B64FC"/>
    <w:rsid w:val="009B68B4"/>
    <w:rsid w:val="009B6B59"/>
    <w:rsid w:val="009B6DB3"/>
    <w:rsid w:val="009B7085"/>
    <w:rsid w:val="009B7B7B"/>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7AC"/>
    <w:rsid w:val="009E4972"/>
    <w:rsid w:val="009E5334"/>
    <w:rsid w:val="009E5599"/>
    <w:rsid w:val="009E6912"/>
    <w:rsid w:val="009E6A75"/>
    <w:rsid w:val="009E7A14"/>
    <w:rsid w:val="009E7ACB"/>
    <w:rsid w:val="009E7CAD"/>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1D4"/>
    <w:rsid w:val="00A026F3"/>
    <w:rsid w:val="00A02D23"/>
    <w:rsid w:val="00A02D7A"/>
    <w:rsid w:val="00A03040"/>
    <w:rsid w:val="00A0309C"/>
    <w:rsid w:val="00A0350D"/>
    <w:rsid w:val="00A03AB9"/>
    <w:rsid w:val="00A04654"/>
    <w:rsid w:val="00A04667"/>
    <w:rsid w:val="00A04FDA"/>
    <w:rsid w:val="00A05F87"/>
    <w:rsid w:val="00A0643A"/>
    <w:rsid w:val="00A076A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AB2"/>
    <w:rsid w:val="00A16E67"/>
    <w:rsid w:val="00A17CC5"/>
    <w:rsid w:val="00A17DB6"/>
    <w:rsid w:val="00A203AE"/>
    <w:rsid w:val="00A20A6D"/>
    <w:rsid w:val="00A20AED"/>
    <w:rsid w:val="00A20B4C"/>
    <w:rsid w:val="00A21B57"/>
    <w:rsid w:val="00A22ECD"/>
    <w:rsid w:val="00A2364D"/>
    <w:rsid w:val="00A23A0D"/>
    <w:rsid w:val="00A2403A"/>
    <w:rsid w:val="00A24432"/>
    <w:rsid w:val="00A244AA"/>
    <w:rsid w:val="00A2454C"/>
    <w:rsid w:val="00A24A11"/>
    <w:rsid w:val="00A24DF8"/>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7AC"/>
    <w:rsid w:val="00A452DE"/>
    <w:rsid w:val="00A4542C"/>
    <w:rsid w:val="00A45AB9"/>
    <w:rsid w:val="00A46756"/>
    <w:rsid w:val="00A47F51"/>
    <w:rsid w:val="00A50837"/>
    <w:rsid w:val="00A50F8E"/>
    <w:rsid w:val="00A51085"/>
    <w:rsid w:val="00A514E3"/>
    <w:rsid w:val="00A5159D"/>
    <w:rsid w:val="00A52492"/>
    <w:rsid w:val="00A53447"/>
    <w:rsid w:val="00A53E9F"/>
    <w:rsid w:val="00A53F00"/>
    <w:rsid w:val="00A54945"/>
    <w:rsid w:val="00A54CF5"/>
    <w:rsid w:val="00A54D9C"/>
    <w:rsid w:val="00A559EF"/>
    <w:rsid w:val="00A55DBA"/>
    <w:rsid w:val="00A5657E"/>
    <w:rsid w:val="00A56914"/>
    <w:rsid w:val="00A57149"/>
    <w:rsid w:val="00A57374"/>
    <w:rsid w:val="00A57F4C"/>
    <w:rsid w:val="00A60C92"/>
    <w:rsid w:val="00A61107"/>
    <w:rsid w:val="00A61B69"/>
    <w:rsid w:val="00A6303E"/>
    <w:rsid w:val="00A63617"/>
    <w:rsid w:val="00A636A9"/>
    <w:rsid w:val="00A645D7"/>
    <w:rsid w:val="00A647CF"/>
    <w:rsid w:val="00A64A2F"/>
    <w:rsid w:val="00A65C41"/>
    <w:rsid w:val="00A65D0A"/>
    <w:rsid w:val="00A660CE"/>
    <w:rsid w:val="00A666DE"/>
    <w:rsid w:val="00A667D7"/>
    <w:rsid w:val="00A66C9C"/>
    <w:rsid w:val="00A67A50"/>
    <w:rsid w:val="00A7094F"/>
    <w:rsid w:val="00A709BB"/>
    <w:rsid w:val="00A71BE8"/>
    <w:rsid w:val="00A71CED"/>
    <w:rsid w:val="00A720DE"/>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5D4"/>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4B26"/>
    <w:rsid w:val="00A94D4F"/>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A727F"/>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87F"/>
    <w:rsid w:val="00B06D89"/>
    <w:rsid w:val="00B07B32"/>
    <w:rsid w:val="00B07D83"/>
    <w:rsid w:val="00B103B3"/>
    <w:rsid w:val="00B103CA"/>
    <w:rsid w:val="00B106C9"/>
    <w:rsid w:val="00B1087E"/>
    <w:rsid w:val="00B10E07"/>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61"/>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CE2"/>
    <w:rsid w:val="00B27F1B"/>
    <w:rsid w:val="00B31009"/>
    <w:rsid w:val="00B31461"/>
    <w:rsid w:val="00B31B77"/>
    <w:rsid w:val="00B32643"/>
    <w:rsid w:val="00B33D53"/>
    <w:rsid w:val="00B35CE0"/>
    <w:rsid w:val="00B35ED3"/>
    <w:rsid w:val="00B36153"/>
    <w:rsid w:val="00B36D70"/>
    <w:rsid w:val="00B37309"/>
    <w:rsid w:val="00B40519"/>
    <w:rsid w:val="00B40CB2"/>
    <w:rsid w:val="00B41953"/>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4EC7"/>
    <w:rsid w:val="00B55C62"/>
    <w:rsid w:val="00B55F40"/>
    <w:rsid w:val="00B563BF"/>
    <w:rsid w:val="00B5685F"/>
    <w:rsid w:val="00B5762E"/>
    <w:rsid w:val="00B57B40"/>
    <w:rsid w:val="00B57E63"/>
    <w:rsid w:val="00B60012"/>
    <w:rsid w:val="00B60CD5"/>
    <w:rsid w:val="00B60D0A"/>
    <w:rsid w:val="00B61330"/>
    <w:rsid w:val="00B615C7"/>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2F4"/>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31E"/>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27D"/>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052"/>
    <w:rsid w:val="00BE146F"/>
    <w:rsid w:val="00BE1AB3"/>
    <w:rsid w:val="00BE1C83"/>
    <w:rsid w:val="00BE2E09"/>
    <w:rsid w:val="00BE2FDD"/>
    <w:rsid w:val="00BE3533"/>
    <w:rsid w:val="00BE3963"/>
    <w:rsid w:val="00BE54E9"/>
    <w:rsid w:val="00BF09DF"/>
    <w:rsid w:val="00BF0F71"/>
    <w:rsid w:val="00BF1DCF"/>
    <w:rsid w:val="00BF3636"/>
    <w:rsid w:val="00BF3C2A"/>
    <w:rsid w:val="00BF42D4"/>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6E09"/>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67BE"/>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1A"/>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E18"/>
    <w:rsid w:val="00C561A4"/>
    <w:rsid w:val="00C564A3"/>
    <w:rsid w:val="00C56C12"/>
    <w:rsid w:val="00C601D7"/>
    <w:rsid w:val="00C60626"/>
    <w:rsid w:val="00C6070F"/>
    <w:rsid w:val="00C60BE7"/>
    <w:rsid w:val="00C62C06"/>
    <w:rsid w:val="00C631E3"/>
    <w:rsid w:val="00C63BC5"/>
    <w:rsid w:val="00C649C9"/>
    <w:rsid w:val="00C65A7D"/>
    <w:rsid w:val="00C65B47"/>
    <w:rsid w:val="00C66F06"/>
    <w:rsid w:val="00C67154"/>
    <w:rsid w:val="00C705B5"/>
    <w:rsid w:val="00C70DAC"/>
    <w:rsid w:val="00C70FF8"/>
    <w:rsid w:val="00C7102F"/>
    <w:rsid w:val="00C712F3"/>
    <w:rsid w:val="00C7142F"/>
    <w:rsid w:val="00C7190C"/>
    <w:rsid w:val="00C72530"/>
    <w:rsid w:val="00C7266D"/>
    <w:rsid w:val="00C727C4"/>
    <w:rsid w:val="00C72B48"/>
    <w:rsid w:val="00C73088"/>
    <w:rsid w:val="00C73806"/>
    <w:rsid w:val="00C74027"/>
    <w:rsid w:val="00C74E4F"/>
    <w:rsid w:val="00C75576"/>
    <w:rsid w:val="00C7589B"/>
    <w:rsid w:val="00C75925"/>
    <w:rsid w:val="00C75A77"/>
    <w:rsid w:val="00C75D74"/>
    <w:rsid w:val="00C7673D"/>
    <w:rsid w:val="00C76879"/>
    <w:rsid w:val="00C77288"/>
    <w:rsid w:val="00C77466"/>
    <w:rsid w:val="00C82DF4"/>
    <w:rsid w:val="00C85817"/>
    <w:rsid w:val="00C85C34"/>
    <w:rsid w:val="00C85FBB"/>
    <w:rsid w:val="00C868A6"/>
    <w:rsid w:val="00C8718D"/>
    <w:rsid w:val="00C8799D"/>
    <w:rsid w:val="00C87F01"/>
    <w:rsid w:val="00C90AB7"/>
    <w:rsid w:val="00C9146C"/>
    <w:rsid w:val="00C91B5D"/>
    <w:rsid w:val="00C91EC9"/>
    <w:rsid w:val="00C92142"/>
    <w:rsid w:val="00C92F9F"/>
    <w:rsid w:val="00C93287"/>
    <w:rsid w:val="00C93622"/>
    <w:rsid w:val="00C93A64"/>
    <w:rsid w:val="00C93E5C"/>
    <w:rsid w:val="00C93FE1"/>
    <w:rsid w:val="00C94616"/>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5D4"/>
    <w:rsid w:val="00CA6BFA"/>
    <w:rsid w:val="00CA6C99"/>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3B0F"/>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0FE5"/>
    <w:rsid w:val="00D31CAA"/>
    <w:rsid w:val="00D32128"/>
    <w:rsid w:val="00D32548"/>
    <w:rsid w:val="00D329CF"/>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A95"/>
    <w:rsid w:val="00D41EE5"/>
    <w:rsid w:val="00D42C4A"/>
    <w:rsid w:val="00D4319E"/>
    <w:rsid w:val="00D43CB2"/>
    <w:rsid w:val="00D44B29"/>
    <w:rsid w:val="00D44B81"/>
    <w:rsid w:val="00D44C58"/>
    <w:rsid w:val="00D468EA"/>
    <w:rsid w:val="00D46C8D"/>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55C98"/>
    <w:rsid w:val="00D60279"/>
    <w:rsid w:val="00D61AC1"/>
    <w:rsid w:val="00D63DDA"/>
    <w:rsid w:val="00D63E1E"/>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7733"/>
    <w:rsid w:val="00D77B29"/>
    <w:rsid w:val="00D8112A"/>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4E6"/>
    <w:rsid w:val="00D96B7F"/>
    <w:rsid w:val="00D96C4E"/>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52C"/>
    <w:rsid w:val="00DB16B5"/>
    <w:rsid w:val="00DB1C68"/>
    <w:rsid w:val="00DB205F"/>
    <w:rsid w:val="00DB22F8"/>
    <w:rsid w:val="00DB37A3"/>
    <w:rsid w:val="00DB4892"/>
    <w:rsid w:val="00DB58F3"/>
    <w:rsid w:val="00DB7F1F"/>
    <w:rsid w:val="00DC00C5"/>
    <w:rsid w:val="00DC0723"/>
    <w:rsid w:val="00DC0BAF"/>
    <w:rsid w:val="00DC0BB3"/>
    <w:rsid w:val="00DC1C31"/>
    <w:rsid w:val="00DC28DD"/>
    <w:rsid w:val="00DC3C23"/>
    <w:rsid w:val="00DC4A5B"/>
    <w:rsid w:val="00DC4E9B"/>
    <w:rsid w:val="00DC505A"/>
    <w:rsid w:val="00DC56EE"/>
    <w:rsid w:val="00DC7776"/>
    <w:rsid w:val="00DC7F06"/>
    <w:rsid w:val="00DD0D6A"/>
    <w:rsid w:val="00DD125C"/>
    <w:rsid w:val="00DD1DC7"/>
    <w:rsid w:val="00DD25BE"/>
    <w:rsid w:val="00DD28BA"/>
    <w:rsid w:val="00DD2C41"/>
    <w:rsid w:val="00DD3958"/>
    <w:rsid w:val="00DD4042"/>
    <w:rsid w:val="00DD4547"/>
    <w:rsid w:val="00DD471A"/>
    <w:rsid w:val="00DD4E71"/>
    <w:rsid w:val="00DD5689"/>
    <w:rsid w:val="00DD5978"/>
    <w:rsid w:val="00DD598D"/>
    <w:rsid w:val="00DD5CBB"/>
    <w:rsid w:val="00DD5D97"/>
    <w:rsid w:val="00DD602E"/>
    <w:rsid w:val="00DE0B32"/>
    <w:rsid w:val="00DE1565"/>
    <w:rsid w:val="00DE20D8"/>
    <w:rsid w:val="00DE2C00"/>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5B"/>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5281"/>
    <w:rsid w:val="00E45C1D"/>
    <w:rsid w:val="00E47269"/>
    <w:rsid w:val="00E511AB"/>
    <w:rsid w:val="00E51422"/>
    <w:rsid w:val="00E517AF"/>
    <w:rsid w:val="00E51899"/>
    <w:rsid w:val="00E52A10"/>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865"/>
    <w:rsid w:val="00E81ED8"/>
    <w:rsid w:val="00E821DF"/>
    <w:rsid w:val="00E82EFF"/>
    <w:rsid w:val="00E83D0C"/>
    <w:rsid w:val="00E8412A"/>
    <w:rsid w:val="00E846CA"/>
    <w:rsid w:val="00E85DF7"/>
    <w:rsid w:val="00E86F7D"/>
    <w:rsid w:val="00E87D73"/>
    <w:rsid w:val="00E90294"/>
    <w:rsid w:val="00E904F3"/>
    <w:rsid w:val="00E90E19"/>
    <w:rsid w:val="00E91FEE"/>
    <w:rsid w:val="00E92B20"/>
    <w:rsid w:val="00E92ED3"/>
    <w:rsid w:val="00E94714"/>
    <w:rsid w:val="00E9636E"/>
    <w:rsid w:val="00E964CD"/>
    <w:rsid w:val="00E966CA"/>
    <w:rsid w:val="00E96A11"/>
    <w:rsid w:val="00E96DE9"/>
    <w:rsid w:val="00E9712D"/>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A3B"/>
    <w:rsid w:val="00EB1CAE"/>
    <w:rsid w:val="00EB3163"/>
    <w:rsid w:val="00EB323E"/>
    <w:rsid w:val="00EB3543"/>
    <w:rsid w:val="00EB3891"/>
    <w:rsid w:val="00EB3A82"/>
    <w:rsid w:val="00EB45F9"/>
    <w:rsid w:val="00EB4C9A"/>
    <w:rsid w:val="00EB4FB7"/>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6CD"/>
    <w:rsid w:val="00EC67DE"/>
    <w:rsid w:val="00EC6B58"/>
    <w:rsid w:val="00EC75F9"/>
    <w:rsid w:val="00ED02C6"/>
    <w:rsid w:val="00ED061C"/>
    <w:rsid w:val="00ED23D7"/>
    <w:rsid w:val="00ED30A5"/>
    <w:rsid w:val="00ED363A"/>
    <w:rsid w:val="00ED37CA"/>
    <w:rsid w:val="00ED3EF3"/>
    <w:rsid w:val="00ED431B"/>
    <w:rsid w:val="00ED46A1"/>
    <w:rsid w:val="00ED57FB"/>
    <w:rsid w:val="00ED5B29"/>
    <w:rsid w:val="00ED5EE4"/>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634"/>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4EFC"/>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EE5"/>
    <w:rsid w:val="00F42F36"/>
    <w:rsid w:val="00F43BF5"/>
    <w:rsid w:val="00F44F9B"/>
    <w:rsid w:val="00F45C6D"/>
    <w:rsid w:val="00F45E68"/>
    <w:rsid w:val="00F461E1"/>
    <w:rsid w:val="00F477CE"/>
    <w:rsid w:val="00F479C6"/>
    <w:rsid w:val="00F47DE5"/>
    <w:rsid w:val="00F47F68"/>
    <w:rsid w:val="00F503B6"/>
    <w:rsid w:val="00F50D7D"/>
    <w:rsid w:val="00F51498"/>
    <w:rsid w:val="00F5216E"/>
    <w:rsid w:val="00F524BC"/>
    <w:rsid w:val="00F52E7B"/>
    <w:rsid w:val="00F5457D"/>
    <w:rsid w:val="00F54B13"/>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4EC1"/>
    <w:rsid w:val="00F65290"/>
    <w:rsid w:val="00F65FCE"/>
    <w:rsid w:val="00F66D2D"/>
    <w:rsid w:val="00F67494"/>
    <w:rsid w:val="00F676DB"/>
    <w:rsid w:val="00F7068F"/>
    <w:rsid w:val="00F7090B"/>
    <w:rsid w:val="00F71A4D"/>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33E"/>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935"/>
    <w:rsid w:val="00FA1A44"/>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16AA"/>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5BA1"/>
    <w:rsid w:val="00FD6285"/>
    <w:rsid w:val="00FD7B3D"/>
    <w:rsid w:val="00FD7E13"/>
    <w:rsid w:val="00FE047B"/>
    <w:rsid w:val="00FE0FC1"/>
    <w:rsid w:val="00FE1330"/>
    <w:rsid w:val="00FE1544"/>
    <w:rsid w:val="00FE1672"/>
    <w:rsid w:val="00FE1710"/>
    <w:rsid w:val="00FE2105"/>
    <w:rsid w:val="00FE2FB2"/>
    <w:rsid w:val="00FE37DF"/>
    <w:rsid w:val="00FE3FF3"/>
    <w:rsid w:val="00FE44DB"/>
    <w:rsid w:val="00FE5849"/>
    <w:rsid w:val="00FE5CED"/>
    <w:rsid w:val="00FE6133"/>
    <w:rsid w:val="00FE73F2"/>
    <w:rsid w:val="00FE776F"/>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itao">
    <w:name w:val="Quote"/>
    <w:basedOn w:val="Normal"/>
    <w:next w:val="Normal"/>
    <w:link w:val="CitaoChar"/>
    <w:uiPriority w:val="29"/>
    <w:qFormat/>
    <w:rsid w:val="00537F97"/>
    <w:pPr>
      <w:spacing w:before="160"/>
      <w:jc w:val="center"/>
    </w:pPr>
    <w:rPr>
      <w:i/>
      <w:iCs/>
      <w:color w:val="404040" w:themeColor="text1" w:themeTint="BF"/>
    </w:rPr>
  </w:style>
  <w:style w:type="character" w:customStyle="1" w:styleId="CitaoChar">
    <w:name w:val="Citação Char"/>
    <w:basedOn w:val="Fontepargpadro"/>
    <w:link w:val="Citao"/>
    <w:uiPriority w:val="29"/>
    <w:rsid w:val="00537F97"/>
    <w:rPr>
      <w:rFonts w:ascii="Times New Roman" w:eastAsia="Times New Roman" w:hAnsi="Times New Roman" w:cs="Times New Roman"/>
      <w:i/>
      <w:iCs/>
      <w:color w:val="404040" w:themeColor="text1" w:themeTint="BF"/>
      <w:sz w:val="24"/>
      <w:szCs w:val="24"/>
      <w:lang w:eastAsia="pt-BR"/>
    </w:rPr>
  </w:style>
  <w:style w:type="character" w:styleId="nfaseIntensa">
    <w:name w:val="Intense Emphasis"/>
    <w:basedOn w:val="Fontepargpadro"/>
    <w:uiPriority w:val="21"/>
    <w:qFormat/>
    <w:rsid w:val="00537F97"/>
    <w:rPr>
      <w:i/>
      <w:iCs/>
      <w:color w:val="2E74B5" w:themeColor="accent1" w:themeShade="BF"/>
    </w:rPr>
  </w:style>
  <w:style w:type="character" w:styleId="RefernciaIntensa">
    <w:name w:val="Intense Reference"/>
    <w:basedOn w:val="Fontepargpadro"/>
    <w:uiPriority w:val="32"/>
    <w:qFormat/>
    <w:rsid w:val="00537F97"/>
    <w:rPr>
      <w:b/>
      <w:bCs/>
      <w:smallCaps/>
      <w:color w:val="2E74B5" w:themeColor="accent1" w:themeShade="BF"/>
      <w:spacing w:val="5"/>
    </w:rPr>
  </w:style>
  <w:style w:type="paragraph" w:customStyle="1" w:styleId="Estiloa">
    <w:name w:val="Estilo a)"/>
    <w:basedOn w:val="PargrafodaLista"/>
    <w:next w:val="Normal"/>
    <w:link w:val="EstiloaChar"/>
    <w:autoRedefine/>
    <w:qFormat/>
    <w:rsid w:val="00537F97"/>
    <w:pPr>
      <w:numPr>
        <w:numId w:val="41"/>
      </w:numPr>
      <w:autoSpaceDE w:val="0"/>
      <w:autoSpaceDN w:val="0"/>
      <w:adjustRightInd w:val="0"/>
      <w:spacing w:after="0" w:line="240" w:lineRule="auto"/>
      <w:ind w:left="0" w:firstLine="0"/>
      <w:jc w:val="both"/>
    </w:pPr>
    <w:rPr>
      <w:rFonts w:ascii="Segoe UI" w:hAnsi="Segoe UI" w:cs="Segoe UI"/>
      <w:sz w:val="20"/>
      <w:szCs w:val="20"/>
      <w:lang w:eastAsia="pt-BR"/>
    </w:rPr>
  </w:style>
  <w:style w:type="character" w:customStyle="1" w:styleId="EstiloaChar">
    <w:name w:val="Estilo a) Char"/>
    <w:basedOn w:val="PargrafodaListaChar"/>
    <w:link w:val="Estiloa"/>
    <w:rsid w:val="00537F97"/>
    <w:rPr>
      <w:rFonts w:ascii="Segoe UI" w:eastAsia="Calibri" w:hAnsi="Segoe UI" w:cs="Segoe UI"/>
      <w:sz w:val="20"/>
      <w:szCs w:val="20"/>
      <w:lang w:eastAsia="pt-BR"/>
    </w:rPr>
  </w:style>
  <w:style w:type="paragraph" w:customStyle="1" w:styleId="xmsonormal">
    <w:name w:val="x_msonormal"/>
    <w:basedOn w:val="Normal"/>
    <w:rsid w:val="00537F97"/>
    <w:pPr>
      <w:spacing w:before="100" w:beforeAutospacing="1" w:after="100" w:afterAutospacing="1" w:line="240" w:lineRule="auto"/>
    </w:pPr>
  </w:style>
  <w:style w:type="table" w:customStyle="1" w:styleId="TableNormal">
    <w:name w:val="Table Normal"/>
    <w:uiPriority w:val="2"/>
    <w:semiHidden/>
    <w:unhideWhenUsed/>
    <w:qFormat/>
    <w:rsid w:val="00537F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aragraph">
    <w:name w:val="paragraph"/>
    <w:basedOn w:val="Normal"/>
    <w:rsid w:val="00537F97"/>
    <w:pPr>
      <w:spacing w:before="100" w:beforeAutospacing="1" w:after="100" w:afterAutospacing="1" w:line="240" w:lineRule="auto"/>
    </w:pPr>
  </w:style>
  <w:style w:type="character" w:customStyle="1" w:styleId="normaltextrun">
    <w:name w:val="normaltextrun"/>
    <w:basedOn w:val="Fontepargpadro"/>
    <w:rsid w:val="00537F97"/>
  </w:style>
  <w:style w:type="character" w:customStyle="1" w:styleId="eop">
    <w:name w:val="eop"/>
    <w:basedOn w:val="Fontepargpadro"/>
    <w:rsid w:val="00537F97"/>
  </w:style>
  <w:style w:type="character" w:customStyle="1" w:styleId="ui-provider">
    <w:name w:val="ui-provider"/>
    <w:basedOn w:val="Fontepargpadro"/>
    <w:rsid w:val="00537F97"/>
  </w:style>
  <w:style w:type="paragraph" w:customStyle="1" w:styleId="xvisr">
    <w:name w:val="xvisr"/>
    <w:basedOn w:val="Normal"/>
    <w:rsid w:val="00537F97"/>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7D9A"/>
    <w:rsid w:val="00010DD5"/>
    <w:rsid w:val="000149B7"/>
    <w:rsid w:val="00024FB8"/>
    <w:rsid w:val="00031A98"/>
    <w:rsid w:val="0004088A"/>
    <w:rsid w:val="00094A0F"/>
    <w:rsid w:val="000A340D"/>
    <w:rsid w:val="000C4AAE"/>
    <w:rsid w:val="00102BBC"/>
    <w:rsid w:val="00114876"/>
    <w:rsid w:val="00124AA9"/>
    <w:rsid w:val="00130139"/>
    <w:rsid w:val="001339AC"/>
    <w:rsid w:val="00136E39"/>
    <w:rsid w:val="001405F8"/>
    <w:rsid w:val="00141929"/>
    <w:rsid w:val="00157A3F"/>
    <w:rsid w:val="001A7C6E"/>
    <w:rsid w:val="001C5D8C"/>
    <w:rsid w:val="001E3AFA"/>
    <w:rsid w:val="001E63D8"/>
    <w:rsid w:val="001E7E02"/>
    <w:rsid w:val="00205BAC"/>
    <w:rsid w:val="002413F4"/>
    <w:rsid w:val="00267FEC"/>
    <w:rsid w:val="00274477"/>
    <w:rsid w:val="0028090C"/>
    <w:rsid w:val="00287235"/>
    <w:rsid w:val="002921DC"/>
    <w:rsid w:val="0029546E"/>
    <w:rsid w:val="002C55B7"/>
    <w:rsid w:val="002C77A4"/>
    <w:rsid w:val="002E78B4"/>
    <w:rsid w:val="00301DA9"/>
    <w:rsid w:val="00302014"/>
    <w:rsid w:val="00310067"/>
    <w:rsid w:val="00333116"/>
    <w:rsid w:val="00354248"/>
    <w:rsid w:val="00356F5C"/>
    <w:rsid w:val="003728F5"/>
    <w:rsid w:val="00380B99"/>
    <w:rsid w:val="00382839"/>
    <w:rsid w:val="0039422D"/>
    <w:rsid w:val="003971FF"/>
    <w:rsid w:val="0039764C"/>
    <w:rsid w:val="003B7810"/>
    <w:rsid w:val="003B79A1"/>
    <w:rsid w:val="003C001C"/>
    <w:rsid w:val="003C374B"/>
    <w:rsid w:val="003E4DAA"/>
    <w:rsid w:val="003F175E"/>
    <w:rsid w:val="003F2BA7"/>
    <w:rsid w:val="003F6925"/>
    <w:rsid w:val="00404629"/>
    <w:rsid w:val="00422DB4"/>
    <w:rsid w:val="004356B9"/>
    <w:rsid w:val="00441F21"/>
    <w:rsid w:val="00453DB9"/>
    <w:rsid w:val="00481EB8"/>
    <w:rsid w:val="00485112"/>
    <w:rsid w:val="00490C18"/>
    <w:rsid w:val="00496D8D"/>
    <w:rsid w:val="004A26B8"/>
    <w:rsid w:val="004A4067"/>
    <w:rsid w:val="004A74D2"/>
    <w:rsid w:val="004B26C7"/>
    <w:rsid w:val="004B3D94"/>
    <w:rsid w:val="004B5B63"/>
    <w:rsid w:val="004C2356"/>
    <w:rsid w:val="004E58B2"/>
    <w:rsid w:val="004E6713"/>
    <w:rsid w:val="004E7A33"/>
    <w:rsid w:val="004F0D0D"/>
    <w:rsid w:val="00503A07"/>
    <w:rsid w:val="00510592"/>
    <w:rsid w:val="00514EBC"/>
    <w:rsid w:val="0053026D"/>
    <w:rsid w:val="00546EF8"/>
    <w:rsid w:val="005470D3"/>
    <w:rsid w:val="005605A8"/>
    <w:rsid w:val="00575708"/>
    <w:rsid w:val="00585220"/>
    <w:rsid w:val="005858E9"/>
    <w:rsid w:val="0059555B"/>
    <w:rsid w:val="00597B27"/>
    <w:rsid w:val="005B20EC"/>
    <w:rsid w:val="005B5053"/>
    <w:rsid w:val="005B59AF"/>
    <w:rsid w:val="005B7F1B"/>
    <w:rsid w:val="005C437E"/>
    <w:rsid w:val="005D5DD0"/>
    <w:rsid w:val="00605049"/>
    <w:rsid w:val="00616DE9"/>
    <w:rsid w:val="006171D1"/>
    <w:rsid w:val="006228E6"/>
    <w:rsid w:val="0063645B"/>
    <w:rsid w:val="00641E68"/>
    <w:rsid w:val="00645EDC"/>
    <w:rsid w:val="00647325"/>
    <w:rsid w:val="0065061B"/>
    <w:rsid w:val="00690A67"/>
    <w:rsid w:val="00690D51"/>
    <w:rsid w:val="00691CB2"/>
    <w:rsid w:val="00693DFD"/>
    <w:rsid w:val="006C12AD"/>
    <w:rsid w:val="006D2B69"/>
    <w:rsid w:val="006F54E3"/>
    <w:rsid w:val="007001FC"/>
    <w:rsid w:val="00716DE6"/>
    <w:rsid w:val="00721E57"/>
    <w:rsid w:val="00731CE0"/>
    <w:rsid w:val="00747B6D"/>
    <w:rsid w:val="007608AA"/>
    <w:rsid w:val="00760E6D"/>
    <w:rsid w:val="00781682"/>
    <w:rsid w:val="00783B5A"/>
    <w:rsid w:val="00784188"/>
    <w:rsid w:val="007941C4"/>
    <w:rsid w:val="0079680C"/>
    <w:rsid w:val="007A110B"/>
    <w:rsid w:val="007A41F1"/>
    <w:rsid w:val="007B0F5C"/>
    <w:rsid w:val="007D758F"/>
    <w:rsid w:val="007F1CA0"/>
    <w:rsid w:val="00803CF1"/>
    <w:rsid w:val="00822541"/>
    <w:rsid w:val="00833752"/>
    <w:rsid w:val="0084274A"/>
    <w:rsid w:val="008502A4"/>
    <w:rsid w:val="0087773C"/>
    <w:rsid w:val="00880DF6"/>
    <w:rsid w:val="00881551"/>
    <w:rsid w:val="00897594"/>
    <w:rsid w:val="008A14C9"/>
    <w:rsid w:val="008B525F"/>
    <w:rsid w:val="008B73BF"/>
    <w:rsid w:val="008C6817"/>
    <w:rsid w:val="008E49CA"/>
    <w:rsid w:val="008F23DE"/>
    <w:rsid w:val="008F2B14"/>
    <w:rsid w:val="008F734D"/>
    <w:rsid w:val="00900B89"/>
    <w:rsid w:val="009028C0"/>
    <w:rsid w:val="0091458F"/>
    <w:rsid w:val="00923FA9"/>
    <w:rsid w:val="009331A8"/>
    <w:rsid w:val="009417EC"/>
    <w:rsid w:val="00945A49"/>
    <w:rsid w:val="00956240"/>
    <w:rsid w:val="00963807"/>
    <w:rsid w:val="009662BC"/>
    <w:rsid w:val="00977084"/>
    <w:rsid w:val="0099647F"/>
    <w:rsid w:val="009A4379"/>
    <w:rsid w:val="009B0AD3"/>
    <w:rsid w:val="009C4EAD"/>
    <w:rsid w:val="009E3547"/>
    <w:rsid w:val="009E69AF"/>
    <w:rsid w:val="009E7CAD"/>
    <w:rsid w:val="00A133DB"/>
    <w:rsid w:val="00A14D5A"/>
    <w:rsid w:val="00A17DB6"/>
    <w:rsid w:val="00A20664"/>
    <w:rsid w:val="00A2283C"/>
    <w:rsid w:val="00A82AA0"/>
    <w:rsid w:val="00A8700E"/>
    <w:rsid w:val="00A9049E"/>
    <w:rsid w:val="00A939E0"/>
    <w:rsid w:val="00A94D4F"/>
    <w:rsid w:val="00AA183A"/>
    <w:rsid w:val="00AB3A3C"/>
    <w:rsid w:val="00AC26FE"/>
    <w:rsid w:val="00AE475B"/>
    <w:rsid w:val="00AF0107"/>
    <w:rsid w:val="00AF42D0"/>
    <w:rsid w:val="00B02837"/>
    <w:rsid w:val="00B0386D"/>
    <w:rsid w:val="00B202AC"/>
    <w:rsid w:val="00B22E61"/>
    <w:rsid w:val="00B270BD"/>
    <w:rsid w:val="00B461C7"/>
    <w:rsid w:val="00B53C80"/>
    <w:rsid w:val="00B54350"/>
    <w:rsid w:val="00B55A86"/>
    <w:rsid w:val="00B57045"/>
    <w:rsid w:val="00B609A8"/>
    <w:rsid w:val="00B70729"/>
    <w:rsid w:val="00B743CC"/>
    <w:rsid w:val="00B927E9"/>
    <w:rsid w:val="00BC4139"/>
    <w:rsid w:val="00BC467D"/>
    <w:rsid w:val="00BD227D"/>
    <w:rsid w:val="00BD2D02"/>
    <w:rsid w:val="00BE1AB3"/>
    <w:rsid w:val="00BE7FE3"/>
    <w:rsid w:val="00C03B33"/>
    <w:rsid w:val="00C207A8"/>
    <w:rsid w:val="00C3787D"/>
    <w:rsid w:val="00C41E01"/>
    <w:rsid w:val="00C43975"/>
    <w:rsid w:val="00C44B2D"/>
    <w:rsid w:val="00C72392"/>
    <w:rsid w:val="00C7266D"/>
    <w:rsid w:val="00C75925"/>
    <w:rsid w:val="00C77BBA"/>
    <w:rsid w:val="00C804A5"/>
    <w:rsid w:val="00C975F0"/>
    <w:rsid w:val="00CA5912"/>
    <w:rsid w:val="00CB2B53"/>
    <w:rsid w:val="00CB47BD"/>
    <w:rsid w:val="00CC0A5A"/>
    <w:rsid w:val="00CD3B0F"/>
    <w:rsid w:val="00CE0566"/>
    <w:rsid w:val="00CE6E5F"/>
    <w:rsid w:val="00CF2417"/>
    <w:rsid w:val="00CF71C9"/>
    <w:rsid w:val="00D009FA"/>
    <w:rsid w:val="00D02A94"/>
    <w:rsid w:val="00D20DF7"/>
    <w:rsid w:val="00D36328"/>
    <w:rsid w:val="00D46C8D"/>
    <w:rsid w:val="00D535A7"/>
    <w:rsid w:val="00D55C98"/>
    <w:rsid w:val="00D76269"/>
    <w:rsid w:val="00D826E3"/>
    <w:rsid w:val="00D83EFF"/>
    <w:rsid w:val="00D84720"/>
    <w:rsid w:val="00D93E5A"/>
    <w:rsid w:val="00D93ECB"/>
    <w:rsid w:val="00D943A5"/>
    <w:rsid w:val="00D97E3D"/>
    <w:rsid w:val="00DC5A8D"/>
    <w:rsid w:val="00DC7F06"/>
    <w:rsid w:val="00DD471A"/>
    <w:rsid w:val="00DD6F86"/>
    <w:rsid w:val="00DE7EB7"/>
    <w:rsid w:val="00E0522C"/>
    <w:rsid w:val="00E142BF"/>
    <w:rsid w:val="00E16F79"/>
    <w:rsid w:val="00E308F5"/>
    <w:rsid w:val="00E41841"/>
    <w:rsid w:val="00E5110C"/>
    <w:rsid w:val="00E51229"/>
    <w:rsid w:val="00E60B4A"/>
    <w:rsid w:val="00E62BAD"/>
    <w:rsid w:val="00E62BB7"/>
    <w:rsid w:val="00E77105"/>
    <w:rsid w:val="00E912D1"/>
    <w:rsid w:val="00EB1CAE"/>
    <w:rsid w:val="00EB408F"/>
    <w:rsid w:val="00EB4381"/>
    <w:rsid w:val="00EB4FB7"/>
    <w:rsid w:val="00EC44D4"/>
    <w:rsid w:val="00ED0EB4"/>
    <w:rsid w:val="00ED648C"/>
    <w:rsid w:val="00F22D37"/>
    <w:rsid w:val="00F25E98"/>
    <w:rsid w:val="00F67274"/>
    <w:rsid w:val="00F805FB"/>
    <w:rsid w:val="00F82548"/>
    <w:rsid w:val="00F9482B"/>
    <w:rsid w:val="00F94C57"/>
    <w:rsid w:val="00FA1A44"/>
    <w:rsid w:val="00FB6288"/>
    <w:rsid w:val="00FC64DB"/>
    <w:rsid w:val="00FE047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9A4379"/>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49/2026 </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2201</TotalTime>
  <Pages>4</Pages>
  <Words>1018</Words>
  <Characters>5503</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0764/2026</vt:lpstr>
    </vt:vector>
  </TitlesOfParts>
  <Company>49/2026</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0764/2026</dc:title>
  <dc:subject>OBJETO: AQUISIÇÃO DE SCOOTER ELETRICA MOTORIZADA PARA LOCOMOÇÃO</dc:subject>
  <dc:creator>Thaysa Torres Cintra</dc:creator>
  <cp:keywords/>
  <dc:description>Fornecimento de kit lanche para atendimento ao Festival Paralímpico Loterias Caixa 2026 do Comitê Paralímpico</dc:description>
  <cp:lastModifiedBy>Rogerio Lovantino</cp:lastModifiedBy>
  <cp:revision>355</cp:revision>
  <cp:lastPrinted>2026-06-26T15:55:00Z</cp:lastPrinted>
  <dcterms:created xsi:type="dcterms:W3CDTF">2025-01-20T13:23:00Z</dcterms:created>
  <dcterms:modified xsi:type="dcterms:W3CDTF">2026-07-17T15:35:00Z</dcterms:modified>
</cp:coreProperties>
</file>