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A7B74" w14:textId="6EF282EA" w:rsidR="004067EF" w:rsidRPr="00E1794F" w:rsidRDefault="004067EF" w:rsidP="004067EF">
      <w:pPr>
        <w:jc w:val="center"/>
        <w:rPr>
          <w:rFonts w:ascii="Segoe UI" w:hAnsi="Segoe UI" w:cs="Segoe UI"/>
          <w:bCs/>
        </w:rPr>
      </w:pPr>
      <w:r w:rsidRPr="00E1794F">
        <w:rPr>
          <w:rFonts w:ascii="Segoe UI" w:hAnsi="Segoe UI" w:cs="Segoe UI"/>
          <w:bCs/>
        </w:rPr>
        <w:t>TERMO DE REFERÊNCIA</w:t>
      </w:r>
    </w:p>
    <w:p w14:paraId="76CECC55" w14:textId="77777777" w:rsidR="004067EF" w:rsidRPr="00E1794F" w:rsidRDefault="004067EF" w:rsidP="004067EF">
      <w:pPr>
        <w:jc w:val="center"/>
        <w:rPr>
          <w:rFonts w:ascii="Segoe UI" w:hAnsi="Segoe UI" w:cs="Segoe UI"/>
          <w:bCs/>
        </w:rPr>
      </w:pPr>
      <w:r w:rsidRPr="00E1794F">
        <w:rPr>
          <w:rFonts w:ascii="Segoe UI" w:hAnsi="Segoe UI" w:cs="Segoe UI"/>
          <w:bCs/>
        </w:rPr>
        <w:t>ESPECIFICAÇÕES TÉCNICAS MINIMAS</w:t>
      </w:r>
    </w:p>
    <w:p w14:paraId="5F933392" w14:textId="77777777" w:rsidR="00E1794F" w:rsidRPr="00E1794F" w:rsidRDefault="00E1794F" w:rsidP="00E1794F">
      <w:pPr>
        <w:numPr>
          <w:ilvl w:val="0"/>
          <w:numId w:val="40"/>
        </w:numPr>
        <w:spacing w:after="0" w:line="240" w:lineRule="auto"/>
        <w:contextualSpacing/>
        <w:jc w:val="both"/>
        <w:rPr>
          <w:rFonts w:ascii="Montserrat Light" w:hAnsi="Montserrat Light"/>
          <w:b/>
          <w:bCs/>
          <w:sz w:val="20"/>
          <w:szCs w:val="20"/>
        </w:rPr>
      </w:pPr>
      <w:r w:rsidRPr="00E1794F">
        <w:rPr>
          <w:rFonts w:ascii="Montserrat Light" w:hAnsi="Montserrat Light"/>
          <w:b/>
          <w:bCs/>
          <w:sz w:val="20"/>
          <w:szCs w:val="20"/>
        </w:rPr>
        <w:t>OBJETO</w:t>
      </w:r>
    </w:p>
    <w:p w14:paraId="2D2E5330" w14:textId="77777777" w:rsidR="00E1794F" w:rsidRPr="00E1794F" w:rsidRDefault="00E1794F" w:rsidP="00E1794F">
      <w:pPr>
        <w:spacing w:after="0" w:line="240" w:lineRule="auto"/>
        <w:ind w:left="360"/>
        <w:contextualSpacing/>
        <w:jc w:val="both"/>
        <w:rPr>
          <w:rFonts w:ascii="Montserrat Light" w:hAnsi="Montserrat Light"/>
          <w:b/>
          <w:bCs/>
          <w:sz w:val="20"/>
          <w:szCs w:val="20"/>
        </w:rPr>
      </w:pPr>
    </w:p>
    <w:p w14:paraId="653A2889" w14:textId="77777777" w:rsidR="00E1794F" w:rsidRPr="00E1794F" w:rsidRDefault="00E1794F" w:rsidP="00E1794F">
      <w:pPr>
        <w:numPr>
          <w:ilvl w:val="1"/>
          <w:numId w:val="40"/>
        </w:numPr>
        <w:spacing w:after="0" w:line="240" w:lineRule="auto"/>
        <w:contextualSpacing/>
        <w:jc w:val="both"/>
        <w:rPr>
          <w:rFonts w:ascii="Montserrat Light" w:hAnsi="Montserrat Light"/>
          <w:b/>
          <w:bCs/>
          <w:sz w:val="20"/>
          <w:szCs w:val="20"/>
        </w:rPr>
      </w:pPr>
      <w:r w:rsidRPr="00E1794F">
        <w:rPr>
          <w:rFonts w:ascii="Montserrat Light" w:hAnsi="Montserrat Light"/>
          <w:sz w:val="20"/>
          <w:szCs w:val="20"/>
        </w:rPr>
        <w:t>Contratação de empresa especializada em serviços de mídia para negociação, compra, operacionalização, monitoramento, controle, comprovação e consolidação de relatórios de veiculação institucional televisiva e digital, visando ao atendimento das contrapartidas previstas nos contratos de patrocínio firmados entre o Comitê Paralímpico Brasileiro (CPB) e a Loterias CAIXA.</w:t>
      </w:r>
    </w:p>
    <w:p w14:paraId="0331F048" w14:textId="77777777" w:rsidR="00E1794F" w:rsidRPr="00E1794F" w:rsidRDefault="00E1794F" w:rsidP="00E1794F">
      <w:pPr>
        <w:spacing w:after="0" w:line="240" w:lineRule="auto"/>
        <w:ind w:left="928"/>
        <w:contextualSpacing/>
        <w:jc w:val="both"/>
        <w:rPr>
          <w:rFonts w:ascii="Montserrat Light" w:hAnsi="Montserrat Light"/>
          <w:sz w:val="20"/>
          <w:szCs w:val="20"/>
        </w:rPr>
      </w:pPr>
    </w:p>
    <w:p w14:paraId="2DDBABD6" w14:textId="77777777" w:rsidR="00E1794F" w:rsidRPr="00E1794F" w:rsidRDefault="00E1794F" w:rsidP="00E1794F">
      <w:pPr>
        <w:numPr>
          <w:ilvl w:val="1"/>
          <w:numId w:val="40"/>
        </w:numPr>
        <w:spacing w:after="0" w:line="240" w:lineRule="auto"/>
        <w:contextualSpacing/>
        <w:jc w:val="both"/>
        <w:rPr>
          <w:rFonts w:ascii="Montserrat Light" w:hAnsi="Montserrat Light"/>
          <w:sz w:val="20"/>
          <w:szCs w:val="20"/>
        </w:rPr>
      </w:pPr>
      <w:r w:rsidRPr="00E1794F">
        <w:rPr>
          <w:rFonts w:ascii="Montserrat Light" w:hAnsi="Montserrat Light"/>
          <w:sz w:val="20"/>
          <w:szCs w:val="20"/>
        </w:rPr>
        <w:t xml:space="preserve">O valor máximo estimado para contratação será de até </w:t>
      </w:r>
      <w:r w:rsidRPr="00E1794F">
        <w:rPr>
          <w:rFonts w:ascii="Montserrat Light" w:hAnsi="Montserrat Light"/>
          <w:b/>
          <w:bCs/>
          <w:sz w:val="20"/>
          <w:szCs w:val="20"/>
        </w:rPr>
        <w:t>R$ 900.000,00 (novecentos mil reais)</w:t>
      </w:r>
      <w:r w:rsidRPr="00E1794F">
        <w:rPr>
          <w:rFonts w:ascii="Montserrat Light" w:hAnsi="Montserrat Light"/>
          <w:sz w:val="20"/>
          <w:szCs w:val="20"/>
        </w:rPr>
        <w:t>, contemplando todos os custos diretos e indiretos necessários à plena execução dos serviços, incluindo negociação de mídia, taxas operacionais, disponibilização de saldo/crédito para mídia digital e remuneração da contratada.</w:t>
      </w:r>
    </w:p>
    <w:p w14:paraId="5F5BF4A1" w14:textId="77777777" w:rsidR="00E1794F" w:rsidRPr="00E1794F" w:rsidRDefault="00E1794F" w:rsidP="00E1794F">
      <w:pPr>
        <w:spacing w:after="0" w:line="240" w:lineRule="auto"/>
        <w:ind w:left="720"/>
        <w:contextualSpacing/>
        <w:rPr>
          <w:rFonts w:ascii="Montserrat Light" w:hAnsi="Montserrat Light"/>
          <w:sz w:val="20"/>
          <w:szCs w:val="20"/>
        </w:rPr>
      </w:pPr>
    </w:p>
    <w:p w14:paraId="65C4A4B2" w14:textId="77777777" w:rsidR="00E1794F" w:rsidRPr="00E1794F" w:rsidRDefault="00E1794F" w:rsidP="00E1794F">
      <w:pPr>
        <w:numPr>
          <w:ilvl w:val="1"/>
          <w:numId w:val="40"/>
        </w:numPr>
        <w:spacing w:after="0" w:line="240" w:lineRule="auto"/>
        <w:contextualSpacing/>
        <w:jc w:val="both"/>
        <w:rPr>
          <w:rFonts w:ascii="Montserrat Light" w:hAnsi="Montserrat Light"/>
          <w:sz w:val="20"/>
          <w:szCs w:val="20"/>
        </w:rPr>
      </w:pPr>
      <w:r w:rsidRPr="00E1794F">
        <w:rPr>
          <w:rFonts w:ascii="Montserrat Light" w:hAnsi="Montserrat Light"/>
          <w:sz w:val="20"/>
          <w:szCs w:val="20"/>
        </w:rPr>
        <w:t>As peças institucionais audiovisuais e digitais serão integralmente fornecidas pelo CONTRATANTE, não estando incluídos no escopo serviços de criação publicitária, produção audiovisual, desenvolvimento de campanha ou estratégia criativa.</w:t>
      </w:r>
    </w:p>
    <w:p w14:paraId="43EF2332" w14:textId="77777777" w:rsidR="00E1794F" w:rsidRPr="00E1794F" w:rsidRDefault="00E1794F" w:rsidP="00E1794F">
      <w:pPr>
        <w:spacing w:after="0" w:line="240" w:lineRule="auto"/>
        <w:jc w:val="both"/>
        <w:rPr>
          <w:rFonts w:ascii="Montserrat Light" w:hAnsi="Montserrat Light"/>
          <w:sz w:val="20"/>
          <w:szCs w:val="20"/>
        </w:rPr>
      </w:pPr>
    </w:p>
    <w:p w14:paraId="48260988" w14:textId="77777777" w:rsidR="00E1794F" w:rsidRPr="00E1794F" w:rsidRDefault="00E1794F" w:rsidP="00E1794F">
      <w:pPr>
        <w:numPr>
          <w:ilvl w:val="0"/>
          <w:numId w:val="40"/>
        </w:numPr>
        <w:spacing w:after="0" w:line="240" w:lineRule="auto"/>
        <w:contextualSpacing/>
        <w:jc w:val="both"/>
        <w:rPr>
          <w:rFonts w:ascii="Montserrat Light" w:hAnsi="Montserrat Light"/>
          <w:b/>
          <w:bCs/>
          <w:sz w:val="20"/>
          <w:szCs w:val="20"/>
        </w:rPr>
      </w:pPr>
      <w:r w:rsidRPr="00E1794F">
        <w:rPr>
          <w:rFonts w:ascii="Montserrat Light" w:hAnsi="Montserrat Light"/>
          <w:b/>
          <w:bCs/>
          <w:sz w:val="20"/>
          <w:szCs w:val="20"/>
        </w:rPr>
        <w:t>JUSTIFICATIVA DA DEMANDA</w:t>
      </w:r>
    </w:p>
    <w:p w14:paraId="76489479" w14:textId="77777777" w:rsidR="00E1794F" w:rsidRPr="00E1794F" w:rsidRDefault="00E1794F" w:rsidP="00E1794F">
      <w:pPr>
        <w:spacing w:after="0" w:line="240" w:lineRule="auto"/>
        <w:ind w:left="360"/>
        <w:contextualSpacing/>
        <w:jc w:val="both"/>
        <w:rPr>
          <w:rFonts w:ascii="Montserrat Light" w:hAnsi="Montserrat Light"/>
          <w:b/>
          <w:bCs/>
          <w:sz w:val="20"/>
          <w:szCs w:val="20"/>
        </w:rPr>
      </w:pPr>
    </w:p>
    <w:p w14:paraId="5974DFA4" w14:textId="77777777" w:rsidR="00E1794F" w:rsidRPr="00E1794F" w:rsidRDefault="00E1794F" w:rsidP="00E1794F">
      <w:pPr>
        <w:numPr>
          <w:ilvl w:val="1"/>
          <w:numId w:val="40"/>
        </w:numPr>
        <w:spacing w:after="0" w:line="240" w:lineRule="auto"/>
        <w:contextualSpacing/>
        <w:jc w:val="both"/>
        <w:rPr>
          <w:rFonts w:ascii="Montserrat Light" w:hAnsi="Montserrat Light"/>
          <w:sz w:val="20"/>
          <w:szCs w:val="20"/>
        </w:rPr>
      </w:pPr>
      <w:r w:rsidRPr="00E1794F">
        <w:rPr>
          <w:rFonts w:ascii="Montserrat Light" w:hAnsi="Montserrat Light"/>
          <w:sz w:val="20"/>
          <w:szCs w:val="20"/>
        </w:rPr>
        <w:t>A presente contratação visa atender às obrigações contratuais assumidas pelo Comitê Paralímpico Brasileiro junto à patrocinadora Loterias CAIXA, especialmente no que se refere à execução de contrapartidas de mídia previstas para o exercício de 2026.</w:t>
      </w:r>
    </w:p>
    <w:p w14:paraId="73B46FD1" w14:textId="77777777" w:rsidR="00E1794F" w:rsidRPr="00E1794F" w:rsidRDefault="00E1794F" w:rsidP="00E1794F">
      <w:pPr>
        <w:spacing w:after="0" w:line="240" w:lineRule="auto"/>
        <w:ind w:left="792"/>
        <w:contextualSpacing/>
        <w:jc w:val="both"/>
        <w:rPr>
          <w:rFonts w:ascii="Montserrat Light" w:hAnsi="Montserrat Light"/>
          <w:sz w:val="20"/>
          <w:szCs w:val="20"/>
        </w:rPr>
      </w:pPr>
    </w:p>
    <w:p w14:paraId="6C328B93" w14:textId="77777777" w:rsidR="00E1794F" w:rsidRPr="00E1794F" w:rsidRDefault="00E1794F" w:rsidP="00E1794F">
      <w:pPr>
        <w:numPr>
          <w:ilvl w:val="1"/>
          <w:numId w:val="40"/>
        </w:numPr>
        <w:spacing w:after="0" w:line="240" w:lineRule="auto"/>
        <w:contextualSpacing/>
        <w:jc w:val="both"/>
        <w:rPr>
          <w:rFonts w:ascii="Montserrat Light" w:hAnsi="Montserrat Light"/>
          <w:sz w:val="20"/>
          <w:szCs w:val="20"/>
        </w:rPr>
      </w:pPr>
      <w:r w:rsidRPr="00E1794F">
        <w:rPr>
          <w:rFonts w:ascii="Montserrat Light" w:hAnsi="Montserrat Light"/>
          <w:sz w:val="20"/>
          <w:szCs w:val="20"/>
        </w:rPr>
        <w:t>A contratação mostra-se indispensável para garantir o cumprimento integral das obrigações contratuais assumidas, evitando penalidades decorrentes da não execução das contrapartidas previstas e assegurando a adequada prestação de contas junto à patrocinadora.</w:t>
      </w:r>
    </w:p>
    <w:p w14:paraId="6A2180E8" w14:textId="77777777" w:rsidR="00E1794F" w:rsidRPr="00E1794F" w:rsidRDefault="00E1794F" w:rsidP="00E1794F">
      <w:pPr>
        <w:spacing w:after="0" w:line="240" w:lineRule="auto"/>
        <w:ind w:left="426"/>
        <w:jc w:val="both"/>
        <w:rPr>
          <w:rFonts w:ascii="Montserrat Light" w:hAnsi="Montserrat Light"/>
          <w:sz w:val="20"/>
          <w:szCs w:val="20"/>
        </w:rPr>
      </w:pPr>
    </w:p>
    <w:p w14:paraId="225B43E3" w14:textId="77777777" w:rsidR="00E1794F" w:rsidRPr="00E1794F" w:rsidRDefault="00E1794F" w:rsidP="00E1794F">
      <w:pPr>
        <w:spacing w:after="0" w:line="240" w:lineRule="auto"/>
        <w:ind w:left="426"/>
        <w:jc w:val="both"/>
        <w:rPr>
          <w:rFonts w:ascii="Montserrat Light" w:hAnsi="Montserrat Light"/>
          <w:sz w:val="20"/>
          <w:szCs w:val="20"/>
        </w:rPr>
      </w:pPr>
      <w:r w:rsidRPr="00E1794F">
        <w:rPr>
          <w:rFonts w:ascii="Montserrat Light" w:hAnsi="Montserrat Light"/>
          <w:sz w:val="20"/>
          <w:szCs w:val="20"/>
        </w:rPr>
        <w:t xml:space="preserve">2.3. As entregas previstas envolvem veiculação televisiva e digital, incluindo inserções em TV, anúncios em portais e plataformas online, além da aquisição de saldo/crédito de mídia paga, como Meta </w:t>
      </w:r>
      <w:proofErr w:type="spellStart"/>
      <w:r w:rsidRPr="00E1794F">
        <w:rPr>
          <w:rFonts w:ascii="Montserrat Light" w:hAnsi="Montserrat Light"/>
          <w:sz w:val="20"/>
          <w:szCs w:val="20"/>
        </w:rPr>
        <w:t>Ads</w:t>
      </w:r>
      <w:proofErr w:type="spellEnd"/>
      <w:r w:rsidRPr="00E1794F">
        <w:rPr>
          <w:rFonts w:ascii="Montserrat Light" w:hAnsi="Montserrat Light"/>
          <w:sz w:val="20"/>
          <w:szCs w:val="20"/>
        </w:rPr>
        <w:t xml:space="preserve"> e Google </w:t>
      </w:r>
      <w:proofErr w:type="spellStart"/>
      <w:r w:rsidRPr="00E1794F">
        <w:rPr>
          <w:rFonts w:ascii="Montserrat Light" w:hAnsi="Montserrat Light"/>
          <w:sz w:val="20"/>
          <w:szCs w:val="20"/>
        </w:rPr>
        <w:t>Ads</w:t>
      </w:r>
      <w:proofErr w:type="spellEnd"/>
      <w:r w:rsidRPr="00E1794F">
        <w:rPr>
          <w:rFonts w:ascii="Montserrat Light" w:hAnsi="Montserrat Light"/>
          <w:sz w:val="20"/>
          <w:szCs w:val="20"/>
        </w:rPr>
        <w:t>. Tais serviços demandam conhecimento técnico específico para negociação com veículos, estruturação operacional da distribuição de mídia, compra de espaços, acompanhamento da veiculação, controle das entregas e comprovação documental dos resultados.</w:t>
      </w:r>
    </w:p>
    <w:p w14:paraId="22481BC1" w14:textId="77777777" w:rsidR="00E1794F" w:rsidRPr="00E1794F" w:rsidRDefault="00E1794F" w:rsidP="00E1794F">
      <w:pPr>
        <w:spacing w:after="0" w:line="240" w:lineRule="auto"/>
        <w:ind w:left="426"/>
        <w:jc w:val="both"/>
        <w:rPr>
          <w:rFonts w:ascii="Montserrat Light" w:hAnsi="Montserrat Light"/>
          <w:sz w:val="20"/>
          <w:szCs w:val="20"/>
        </w:rPr>
      </w:pPr>
    </w:p>
    <w:p w14:paraId="435D8F1C" w14:textId="77777777" w:rsidR="00E1794F" w:rsidRPr="00E1794F" w:rsidRDefault="00E1794F" w:rsidP="00E1794F">
      <w:pPr>
        <w:spacing w:after="0" w:line="240" w:lineRule="auto"/>
        <w:ind w:left="426"/>
        <w:jc w:val="both"/>
        <w:rPr>
          <w:rFonts w:ascii="Montserrat Light" w:hAnsi="Montserrat Light"/>
          <w:sz w:val="20"/>
          <w:szCs w:val="20"/>
        </w:rPr>
      </w:pPr>
      <w:r w:rsidRPr="00E1794F">
        <w:rPr>
          <w:rFonts w:ascii="Montserrat Light" w:hAnsi="Montserrat Light"/>
          <w:sz w:val="20"/>
          <w:szCs w:val="20"/>
        </w:rPr>
        <w:t>2.4. Embora o CPB forneça as peças institucionais a serem veiculadas, a execução da mídia exige atuação especializada para garantir eficiência na aplicação dos recursos, melhor aproveitamento das negociações, cumprimento dos quantitativos mínimos estabelecidos e emissão dos relatórios necessários à validação das entregas.</w:t>
      </w:r>
    </w:p>
    <w:p w14:paraId="7747F066" w14:textId="77777777" w:rsidR="00E1794F" w:rsidRPr="00E1794F" w:rsidRDefault="00E1794F" w:rsidP="00E1794F">
      <w:pPr>
        <w:spacing w:after="0" w:line="240" w:lineRule="auto"/>
        <w:ind w:left="426"/>
        <w:jc w:val="both"/>
        <w:rPr>
          <w:rFonts w:ascii="Montserrat Light" w:hAnsi="Montserrat Light"/>
          <w:sz w:val="20"/>
          <w:szCs w:val="20"/>
        </w:rPr>
      </w:pPr>
    </w:p>
    <w:p w14:paraId="1DDE60FC" w14:textId="77777777" w:rsidR="00E1794F" w:rsidRPr="00E1794F" w:rsidRDefault="00E1794F" w:rsidP="00E1794F">
      <w:pPr>
        <w:spacing w:after="0" w:line="240" w:lineRule="auto"/>
        <w:ind w:left="426"/>
        <w:jc w:val="both"/>
        <w:rPr>
          <w:rFonts w:ascii="Montserrat Light" w:hAnsi="Montserrat Light"/>
          <w:sz w:val="20"/>
          <w:szCs w:val="20"/>
        </w:rPr>
      </w:pPr>
      <w:r w:rsidRPr="00E1794F">
        <w:rPr>
          <w:rFonts w:ascii="Montserrat Light" w:hAnsi="Montserrat Light"/>
          <w:sz w:val="20"/>
          <w:szCs w:val="20"/>
        </w:rPr>
        <w:t xml:space="preserve">2.5. A contratação também se justifica pela necessidade de assegurar rastreabilidade, transparência e controle técnico de todas as inserções realizadas, por meio de </w:t>
      </w:r>
      <w:proofErr w:type="spellStart"/>
      <w:r w:rsidRPr="00E1794F">
        <w:rPr>
          <w:rFonts w:ascii="Montserrat Light" w:hAnsi="Montserrat Light"/>
          <w:sz w:val="20"/>
          <w:szCs w:val="20"/>
        </w:rPr>
        <w:t>checks</w:t>
      </w:r>
      <w:proofErr w:type="spellEnd"/>
      <w:r w:rsidRPr="00E1794F">
        <w:rPr>
          <w:rFonts w:ascii="Montserrat Light" w:hAnsi="Montserrat Light"/>
          <w:sz w:val="20"/>
          <w:szCs w:val="20"/>
        </w:rPr>
        <w:t xml:space="preserve"> de veiculação, mapas de mídia, comprovantes, prints, relatórios de entrega e demais documentos exigidos para fins de fiscalização, auditoria e comprovação das contrapartidas.</w:t>
      </w:r>
    </w:p>
    <w:p w14:paraId="773B549F" w14:textId="77777777" w:rsidR="00E1794F" w:rsidRPr="00E1794F" w:rsidRDefault="00E1794F" w:rsidP="00E1794F">
      <w:pPr>
        <w:spacing w:after="0" w:line="240" w:lineRule="auto"/>
        <w:ind w:left="426"/>
        <w:jc w:val="both"/>
        <w:rPr>
          <w:rFonts w:ascii="Montserrat Light" w:hAnsi="Montserrat Light"/>
          <w:sz w:val="20"/>
          <w:szCs w:val="20"/>
        </w:rPr>
      </w:pPr>
    </w:p>
    <w:p w14:paraId="3A2A56FE" w14:textId="77777777" w:rsidR="00E1794F" w:rsidRPr="00E1794F" w:rsidRDefault="00E1794F" w:rsidP="00E1794F">
      <w:pPr>
        <w:spacing w:after="0" w:line="240" w:lineRule="auto"/>
        <w:ind w:left="426"/>
        <w:jc w:val="both"/>
        <w:rPr>
          <w:rFonts w:ascii="Montserrat Light" w:hAnsi="Montserrat Light"/>
          <w:sz w:val="20"/>
          <w:szCs w:val="20"/>
        </w:rPr>
      </w:pPr>
      <w:r w:rsidRPr="00E1794F">
        <w:rPr>
          <w:rFonts w:ascii="Montserrat Light" w:hAnsi="Montserrat Light"/>
          <w:sz w:val="20"/>
          <w:szCs w:val="20"/>
        </w:rPr>
        <w:t xml:space="preserve">2.6. Com a contratação, espera-se garantir a execução tempestiva das entregas pactuadas com a Loterias CAIXA, ampliar a visibilidade institucional do CPB e assegurar </w:t>
      </w:r>
      <w:r w:rsidRPr="00E1794F">
        <w:rPr>
          <w:rFonts w:ascii="Montserrat Light" w:hAnsi="Montserrat Light"/>
          <w:sz w:val="20"/>
          <w:szCs w:val="20"/>
        </w:rPr>
        <w:lastRenderedPageBreak/>
        <w:t>que a veiculação ocorra dentro dos parâmetros técnicos, quantitativos, orçamentários e documentais necessários.</w:t>
      </w:r>
    </w:p>
    <w:p w14:paraId="0558123D" w14:textId="77777777" w:rsidR="00E1794F" w:rsidRPr="00E1794F" w:rsidRDefault="00E1794F" w:rsidP="00E1794F">
      <w:pPr>
        <w:spacing w:after="0" w:line="240" w:lineRule="auto"/>
        <w:jc w:val="both"/>
        <w:rPr>
          <w:rFonts w:ascii="Montserrat Light" w:hAnsi="Montserrat Light"/>
          <w:sz w:val="20"/>
          <w:szCs w:val="20"/>
        </w:rPr>
      </w:pPr>
    </w:p>
    <w:p w14:paraId="1EC057F9" w14:textId="77777777" w:rsidR="00E1794F" w:rsidRPr="00E1794F" w:rsidRDefault="00E1794F" w:rsidP="00E1794F">
      <w:pPr>
        <w:spacing w:after="0" w:line="240" w:lineRule="auto"/>
        <w:jc w:val="both"/>
        <w:rPr>
          <w:rFonts w:ascii="Montserrat Light" w:hAnsi="Montserrat Light"/>
          <w:sz w:val="20"/>
          <w:szCs w:val="20"/>
        </w:rPr>
      </w:pPr>
    </w:p>
    <w:p w14:paraId="53FBAC92" w14:textId="77777777" w:rsidR="00E1794F" w:rsidRPr="00E1794F" w:rsidRDefault="00E1794F" w:rsidP="00E1794F">
      <w:pPr>
        <w:numPr>
          <w:ilvl w:val="0"/>
          <w:numId w:val="40"/>
        </w:numPr>
        <w:spacing w:after="0" w:line="240" w:lineRule="auto"/>
        <w:ind w:left="426" w:hanging="426"/>
        <w:contextualSpacing/>
        <w:jc w:val="both"/>
        <w:rPr>
          <w:rFonts w:ascii="Montserrat Light" w:hAnsi="Montserrat Light"/>
          <w:b/>
          <w:bCs/>
          <w:sz w:val="20"/>
          <w:szCs w:val="20"/>
        </w:rPr>
      </w:pPr>
      <w:r w:rsidRPr="00E1794F">
        <w:rPr>
          <w:rFonts w:ascii="Montserrat Light" w:hAnsi="Montserrat Light"/>
          <w:b/>
          <w:bCs/>
          <w:sz w:val="20"/>
          <w:szCs w:val="20"/>
        </w:rPr>
        <w:t>DETALHAMENTO DO OBJETO</w:t>
      </w:r>
    </w:p>
    <w:p w14:paraId="791830F5" w14:textId="77777777" w:rsidR="00E1794F" w:rsidRPr="00E1794F" w:rsidRDefault="00E1794F" w:rsidP="00E1794F">
      <w:pPr>
        <w:spacing w:after="0" w:line="240" w:lineRule="auto"/>
        <w:jc w:val="both"/>
        <w:rPr>
          <w:rFonts w:ascii="Montserrat Light" w:hAnsi="Montserrat Light"/>
          <w:b/>
          <w:bCs/>
          <w:sz w:val="20"/>
          <w:szCs w:val="20"/>
        </w:rPr>
      </w:pPr>
    </w:p>
    <w:p w14:paraId="301B11A1" w14:textId="77777777" w:rsidR="00E1794F" w:rsidRPr="00E1794F" w:rsidRDefault="00E1794F" w:rsidP="00E1794F">
      <w:pPr>
        <w:numPr>
          <w:ilvl w:val="1"/>
          <w:numId w:val="41"/>
        </w:numPr>
        <w:spacing w:after="0" w:line="240" w:lineRule="auto"/>
        <w:contextualSpacing/>
        <w:jc w:val="both"/>
        <w:rPr>
          <w:rFonts w:ascii="Montserrat Light" w:hAnsi="Montserrat Light"/>
          <w:b/>
          <w:bCs/>
          <w:sz w:val="20"/>
          <w:szCs w:val="20"/>
        </w:rPr>
      </w:pPr>
      <w:r w:rsidRPr="00E1794F">
        <w:rPr>
          <w:rFonts w:ascii="Montserrat Light" w:hAnsi="Montserrat Light"/>
          <w:sz w:val="20"/>
          <w:szCs w:val="20"/>
        </w:rPr>
        <w:t>A presente contratação compreende a prestação de serviços especializados de negociação, intermediação, compra, operacionalização, monitoramento, controle e comprovação de veiculação de mídia televisiva e digital, para atendimento das demandas institucionais do Comitê Paralímpico Brasileiro (CPB) relacionadas às contrapartidas de mídia da patrocinadora Loterias CAIXA. A contratação contemplará, no mínimo:</w:t>
      </w:r>
    </w:p>
    <w:p w14:paraId="19801340" w14:textId="77777777" w:rsidR="00E1794F" w:rsidRPr="00E1794F" w:rsidRDefault="00E1794F" w:rsidP="00E1794F">
      <w:pPr>
        <w:spacing w:after="0" w:line="240" w:lineRule="auto"/>
        <w:ind w:left="360"/>
        <w:contextualSpacing/>
        <w:jc w:val="both"/>
        <w:rPr>
          <w:rFonts w:ascii="Montserrat Light" w:hAnsi="Montserrat Light"/>
          <w:b/>
          <w:bCs/>
          <w:sz w:val="20"/>
          <w:szCs w:val="20"/>
        </w:rPr>
      </w:pPr>
    </w:p>
    <w:p w14:paraId="616F35D8" w14:textId="77777777" w:rsidR="00E1794F" w:rsidRPr="00E1794F" w:rsidRDefault="00E1794F" w:rsidP="00E1794F">
      <w:pPr>
        <w:numPr>
          <w:ilvl w:val="1"/>
          <w:numId w:val="41"/>
        </w:numPr>
        <w:spacing w:after="0" w:line="240" w:lineRule="auto"/>
        <w:contextualSpacing/>
        <w:jc w:val="both"/>
        <w:rPr>
          <w:rFonts w:ascii="Montserrat Light" w:hAnsi="Montserrat Light"/>
          <w:b/>
          <w:bCs/>
          <w:sz w:val="20"/>
          <w:szCs w:val="20"/>
        </w:rPr>
      </w:pPr>
      <w:r w:rsidRPr="00E1794F">
        <w:rPr>
          <w:rFonts w:ascii="Montserrat Light" w:hAnsi="Montserrat Light"/>
          <w:b/>
          <w:bCs/>
          <w:sz w:val="20"/>
          <w:szCs w:val="20"/>
        </w:rPr>
        <w:t>Veiculação de filme institucional em TV Paga</w:t>
      </w:r>
      <w:r w:rsidRPr="00E1794F">
        <w:rPr>
          <w:rFonts w:ascii="Montserrat Light" w:hAnsi="Montserrat Light"/>
          <w:sz w:val="20"/>
          <w:szCs w:val="20"/>
        </w:rPr>
        <w:t xml:space="preserve"> com duração de 30 segundos, abrangência nacional ou regional. Observando critérios técnicos de distribuição, alcance, cobertura e adequação ao público-alvo institucional das campanhas.</w:t>
      </w:r>
    </w:p>
    <w:p w14:paraId="02719722" w14:textId="77777777" w:rsidR="00E1794F" w:rsidRPr="00E1794F" w:rsidRDefault="00E1794F" w:rsidP="00E1794F">
      <w:pPr>
        <w:spacing w:after="0" w:line="240" w:lineRule="auto"/>
        <w:ind w:left="720"/>
        <w:contextualSpacing/>
        <w:rPr>
          <w:rFonts w:ascii="Montserrat Light" w:hAnsi="Montserrat Light"/>
          <w:sz w:val="20"/>
          <w:szCs w:val="20"/>
        </w:rPr>
      </w:pPr>
    </w:p>
    <w:p w14:paraId="5ABFA9E6" w14:textId="77777777" w:rsidR="00E1794F" w:rsidRPr="00E1794F" w:rsidRDefault="00E1794F" w:rsidP="00E1794F">
      <w:pPr>
        <w:numPr>
          <w:ilvl w:val="2"/>
          <w:numId w:val="41"/>
        </w:numPr>
        <w:spacing w:after="0" w:line="240" w:lineRule="auto"/>
        <w:contextualSpacing/>
        <w:jc w:val="both"/>
        <w:rPr>
          <w:rFonts w:ascii="Montserrat Light" w:hAnsi="Montserrat Light"/>
          <w:b/>
          <w:bCs/>
          <w:sz w:val="20"/>
          <w:szCs w:val="20"/>
        </w:rPr>
      </w:pPr>
      <w:r w:rsidRPr="00E1794F">
        <w:rPr>
          <w:rFonts w:ascii="Montserrat Light" w:hAnsi="Montserrat Light"/>
          <w:sz w:val="20"/>
          <w:szCs w:val="20"/>
        </w:rPr>
        <w:t xml:space="preserve">Considerar para fins de orçamento: </w:t>
      </w:r>
    </w:p>
    <w:p w14:paraId="05E5BF64" w14:textId="77777777" w:rsidR="00E1794F" w:rsidRPr="00E1794F" w:rsidRDefault="00E1794F" w:rsidP="00E1794F">
      <w:pPr>
        <w:spacing w:after="0" w:line="240" w:lineRule="auto"/>
        <w:ind w:left="1998"/>
        <w:contextualSpacing/>
        <w:jc w:val="both"/>
        <w:rPr>
          <w:rFonts w:ascii="Montserrat Light" w:hAnsi="Montserrat Light"/>
          <w:sz w:val="20"/>
          <w:szCs w:val="20"/>
        </w:rPr>
      </w:pPr>
    </w:p>
    <w:p w14:paraId="59EC19D9" w14:textId="77777777" w:rsidR="00E1794F" w:rsidRPr="00E1794F" w:rsidRDefault="00E1794F" w:rsidP="00E1794F">
      <w:pPr>
        <w:numPr>
          <w:ilvl w:val="0"/>
          <w:numId w:val="42"/>
        </w:numPr>
        <w:tabs>
          <w:tab w:val="left" w:pos="2997"/>
        </w:tabs>
        <w:spacing w:after="200" w:line="360" w:lineRule="auto"/>
        <w:contextualSpacing/>
        <w:jc w:val="both"/>
        <w:rPr>
          <w:rFonts w:ascii="Montserrat Light" w:hAnsi="Montserrat Light"/>
          <w:sz w:val="20"/>
          <w:szCs w:val="20"/>
          <w:lang w:val="en-US"/>
        </w:rPr>
      </w:pPr>
      <w:r w:rsidRPr="00E1794F">
        <w:rPr>
          <w:rFonts w:ascii="Montserrat Light" w:hAnsi="Montserrat Light"/>
          <w:sz w:val="20"/>
          <w:szCs w:val="20"/>
          <w:lang w:val="en-US"/>
        </w:rPr>
        <w:t xml:space="preserve">Warner Channel / TNT / Space – 300 </w:t>
      </w:r>
      <w:proofErr w:type="spellStart"/>
      <w:r w:rsidRPr="00E1794F">
        <w:rPr>
          <w:rFonts w:ascii="Montserrat Light" w:hAnsi="Montserrat Light"/>
          <w:sz w:val="20"/>
          <w:szCs w:val="20"/>
          <w:lang w:val="en-US"/>
        </w:rPr>
        <w:t>inserções</w:t>
      </w:r>
      <w:proofErr w:type="spellEnd"/>
      <w:r w:rsidRPr="00E1794F">
        <w:rPr>
          <w:rFonts w:ascii="Montserrat Light" w:hAnsi="Montserrat Light"/>
          <w:sz w:val="20"/>
          <w:szCs w:val="20"/>
          <w:lang w:val="en-US"/>
        </w:rPr>
        <w:t xml:space="preserve">. </w:t>
      </w:r>
    </w:p>
    <w:p w14:paraId="51A86E5A" w14:textId="77777777" w:rsidR="00E1794F" w:rsidRPr="00E1794F" w:rsidRDefault="00E1794F" w:rsidP="00E1794F">
      <w:pPr>
        <w:numPr>
          <w:ilvl w:val="0"/>
          <w:numId w:val="42"/>
        </w:numPr>
        <w:tabs>
          <w:tab w:val="left" w:pos="2997"/>
        </w:tabs>
        <w:spacing w:after="200" w:line="360" w:lineRule="auto"/>
        <w:contextualSpacing/>
        <w:jc w:val="both"/>
        <w:rPr>
          <w:rFonts w:ascii="Montserrat Light" w:hAnsi="Montserrat Light"/>
          <w:sz w:val="20"/>
          <w:szCs w:val="20"/>
          <w:lang w:val="en-US"/>
        </w:rPr>
      </w:pPr>
      <w:r w:rsidRPr="00E1794F">
        <w:rPr>
          <w:rFonts w:ascii="Montserrat Light" w:hAnsi="Montserrat Light"/>
          <w:sz w:val="20"/>
          <w:szCs w:val="20"/>
          <w:lang w:val="en-US"/>
        </w:rPr>
        <w:t xml:space="preserve">Discovery H&amp;H - 100 </w:t>
      </w:r>
      <w:proofErr w:type="spellStart"/>
      <w:r w:rsidRPr="00E1794F">
        <w:rPr>
          <w:rFonts w:ascii="Montserrat Light" w:hAnsi="Montserrat Light"/>
          <w:sz w:val="20"/>
          <w:szCs w:val="20"/>
          <w:lang w:val="en-US"/>
        </w:rPr>
        <w:t>inserções</w:t>
      </w:r>
      <w:proofErr w:type="spellEnd"/>
      <w:r w:rsidRPr="00E1794F">
        <w:rPr>
          <w:rFonts w:ascii="Montserrat Light" w:hAnsi="Montserrat Light"/>
          <w:sz w:val="20"/>
          <w:szCs w:val="20"/>
          <w:lang w:val="en-US"/>
        </w:rPr>
        <w:t xml:space="preserve"> </w:t>
      </w:r>
    </w:p>
    <w:p w14:paraId="459E4857" w14:textId="77777777" w:rsidR="00E1794F" w:rsidRPr="00E1794F" w:rsidRDefault="00E1794F" w:rsidP="00E1794F">
      <w:pPr>
        <w:numPr>
          <w:ilvl w:val="0"/>
          <w:numId w:val="42"/>
        </w:numPr>
        <w:tabs>
          <w:tab w:val="left" w:pos="2997"/>
        </w:tabs>
        <w:spacing w:after="200" w:line="360" w:lineRule="auto"/>
        <w:contextualSpacing/>
        <w:jc w:val="both"/>
        <w:rPr>
          <w:rFonts w:ascii="Montserrat Light" w:hAnsi="Montserrat Light"/>
          <w:sz w:val="20"/>
          <w:szCs w:val="20"/>
          <w:lang w:val="en-US"/>
        </w:rPr>
      </w:pPr>
      <w:r w:rsidRPr="00E1794F">
        <w:rPr>
          <w:rFonts w:ascii="Montserrat Light" w:hAnsi="Montserrat Light"/>
          <w:sz w:val="20"/>
          <w:szCs w:val="20"/>
          <w:lang w:val="en-US"/>
        </w:rPr>
        <w:t xml:space="preserve">Discovery Channel – 100 </w:t>
      </w:r>
      <w:proofErr w:type="spellStart"/>
      <w:r w:rsidRPr="00E1794F">
        <w:rPr>
          <w:rFonts w:ascii="Montserrat Light" w:hAnsi="Montserrat Light"/>
          <w:sz w:val="20"/>
          <w:szCs w:val="20"/>
          <w:lang w:val="en-US"/>
        </w:rPr>
        <w:t>inserções</w:t>
      </w:r>
      <w:proofErr w:type="spellEnd"/>
      <w:r w:rsidRPr="00E1794F">
        <w:rPr>
          <w:rFonts w:ascii="Montserrat Light" w:hAnsi="Montserrat Light"/>
          <w:sz w:val="20"/>
          <w:szCs w:val="20"/>
          <w:lang w:val="en-US"/>
        </w:rPr>
        <w:t xml:space="preserve"> </w:t>
      </w:r>
    </w:p>
    <w:p w14:paraId="6449FCAF" w14:textId="77777777" w:rsidR="00E1794F" w:rsidRPr="00E1794F" w:rsidRDefault="00E1794F" w:rsidP="00E1794F">
      <w:pPr>
        <w:numPr>
          <w:ilvl w:val="0"/>
          <w:numId w:val="42"/>
        </w:numPr>
        <w:tabs>
          <w:tab w:val="left" w:pos="2997"/>
        </w:tabs>
        <w:spacing w:after="200" w:line="360" w:lineRule="auto"/>
        <w:contextualSpacing/>
        <w:jc w:val="both"/>
        <w:rPr>
          <w:rFonts w:ascii="Montserrat Light" w:hAnsi="Montserrat Light"/>
          <w:sz w:val="20"/>
          <w:szCs w:val="20"/>
          <w:lang w:val="en-US"/>
        </w:rPr>
      </w:pPr>
      <w:r w:rsidRPr="00E1794F">
        <w:rPr>
          <w:rFonts w:ascii="Montserrat Light" w:hAnsi="Montserrat Light"/>
          <w:sz w:val="20"/>
          <w:szCs w:val="20"/>
          <w:lang w:val="en-US"/>
        </w:rPr>
        <w:t xml:space="preserve">Universal TV – 100 </w:t>
      </w:r>
      <w:proofErr w:type="spellStart"/>
      <w:r w:rsidRPr="00E1794F">
        <w:rPr>
          <w:rFonts w:ascii="Montserrat Light" w:hAnsi="Montserrat Light"/>
          <w:sz w:val="20"/>
          <w:szCs w:val="20"/>
          <w:lang w:val="en-US"/>
        </w:rPr>
        <w:t>inserções</w:t>
      </w:r>
      <w:proofErr w:type="spellEnd"/>
      <w:r w:rsidRPr="00E1794F">
        <w:rPr>
          <w:rFonts w:ascii="Montserrat Light" w:hAnsi="Montserrat Light"/>
          <w:sz w:val="20"/>
          <w:szCs w:val="20"/>
          <w:lang w:val="en-US"/>
        </w:rPr>
        <w:t xml:space="preserve"> </w:t>
      </w:r>
    </w:p>
    <w:p w14:paraId="056F9F91" w14:textId="77777777" w:rsidR="00E1794F" w:rsidRPr="00E1794F" w:rsidRDefault="00E1794F" w:rsidP="00E1794F">
      <w:pPr>
        <w:tabs>
          <w:tab w:val="left" w:pos="2997"/>
        </w:tabs>
        <w:spacing w:after="200" w:line="240" w:lineRule="auto"/>
        <w:ind w:left="1997"/>
        <w:contextualSpacing/>
        <w:jc w:val="both"/>
        <w:rPr>
          <w:rFonts w:ascii="Montserrat Light" w:hAnsi="Montserrat Light"/>
          <w:b/>
          <w:bCs/>
          <w:sz w:val="20"/>
          <w:szCs w:val="20"/>
        </w:rPr>
      </w:pPr>
      <w:r w:rsidRPr="00E1794F">
        <w:rPr>
          <w:rFonts w:ascii="Montserrat Light" w:hAnsi="Montserrat Light"/>
          <w:b/>
          <w:bCs/>
          <w:sz w:val="20"/>
          <w:szCs w:val="20"/>
        </w:rPr>
        <w:t>Total: 600 inserções</w:t>
      </w:r>
    </w:p>
    <w:p w14:paraId="264936EC" w14:textId="77777777" w:rsidR="00E1794F" w:rsidRPr="00E1794F" w:rsidRDefault="00E1794F" w:rsidP="00E1794F">
      <w:pPr>
        <w:tabs>
          <w:tab w:val="left" w:pos="2997"/>
        </w:tabs>
        <w:spacing w:after="200" w:line="240" w:lineRule="auto"/>
        <w:ind w:left="1997" w:hanging="437"/>
        <w:contextualSpacing/>
        <w:jc w:val="both"/>
        <w:rPr>
          <w:rFonts w:ascii="Montserrat Light" w:hAnsi="Montserrat Light"/>
          <w:i/>
          <w:iCs/>
          <w:sz w:val="20"/>
          <w:szCs w:val="20"/>
          <w:u w:val="single"/>
        </w:rPr>
      </w:pPr>
      <w:r w:rsidRPr="00E1794F">
        <w:rPr>
          <w:rFonts w:ascii="Montserrat Light" w:hAnsi="Montserrat Light"/>
          <w:i/>
          <w:iCs/>
          <w:sz w:val="20"/>
          <w:szCs w:val="20"/>
          <w:u w:val="single"/>
        </w:rPr>
        <w:t xml:space="preserve">Considerar pelo menos de 60% a 70% das inserções em prime time. </w:t>
      </w:r>
    </w:p>
    <w:p w14:paraId="61CCCCE1" w14:textId="77777777" w:rsidR="00E1794F" w:rsidRPr="00E1794F" w:rsidRDefault="00E1794F" w:rsidP="00E1794F">
      <w:pPr>
        <w:tabs>
          <w:tab w:val="left" w:pos="2997"/>
        </w:tabs>
        <w:spacing w:after="200" w:line="240" w:lineRule="auto"/>
        <w:ind w:left="1997" w:hanging="437"/>
        <w:contextualSpacing/>
        <w:jc w:val="both"/>
        <w:rPr>
          <w:rFonts w:ascii="Montserrat Light" w:hAnsi="Montserrat Light"/>
          <w:b/>
          <w:bCs/>
          <w:sz w:val="20"/>
          <w:szCs w:val="20"/>
        </w:rPr>
      </w:pPr>
    </w:p>
    <w:p w14:paraId="08DCC914" w14:textId="77777777" w:rsidR="00E1794F" w:rsidRPr="00E1794F" w:rsidRDefault="00E1794F" w:rsidP="00E1794F">
      <w:pPr>
        <w:numPr>
          <w:ilvl w:val="3"/>
          <w:numId w:val="41"/>
        </w:numPr>
        <w:tabs>
          <w:tab w:val="left" w:pos="2997"/>
        </w:tabs>
        <w:spacing w:after="200" w:line="240" w:lineRule="auto"/>
        <w:contextualSpacing/>
        <w:jc w:val="both"/>
        <w:rPr>
          <w:rFonts w:ascii="Montserrat Light" w:hAnsi="Montserrat Light"/>
          <w:sz w:val="20"/>
          <w:szCs w:val="20"/>
        </w:rPr>
      </w:pPr>
      <w:r w:rsidRPr="00E1794F">
        <w:rPr>
          <w:rFonts w:ascii="Montserrat Light" w:hAnsi="Montserrat Light"/>
          <w:sz w:val="20"/>
          <w:szCs w:val="20"/>
        </w:rPr>
        <w:t xml:space="preserve">As peças publicitárias serão fornecidas pelo CPB, conforme descrito na clausula 3.13 desse documento.  </w:t>
      </w:r>
    </w:p>
    <w:p w14:paraId="191AC8FA" w14:textId="77777777" w:rsidR="00E1794F" w:rsidRPr="00E1794F" w:rsidRDefault="00E1794F" w:rsidP="00E1794F">
      <w:pPr>
        <w:tabs>
          <w:tab w:val="left" w:pos="2997"/>
        </w:tabs>
        <w:spacing w:after="200" w:line="240" w:lineRule="auto"/>
        <w:ind w:left="720"/>
        <w:contextualSpacing/>
        <w:jc w:val="both"/>
        <w:rPr>
          <w:rFonts w:ascii="Montserrat Light" w:hAnsi="Montserrat Light"/>
          <w:sz w:val="20"/>
          <w:szCs w:val="20"/>
        </w:rPr>
      </w:pPr>
    </w:p>
    <w:p w14:paraId="339CE7F4" w14:textId="77777777" w:rsidR="00E1794F" w:rsidRPr="00E1794F" w:rsidRDefault="00E1794F" w:rsidP="00E1794F">
      <w:pPr>
        <w:numPr>
          <w:ilvl w:val="3"/>
          <w:numId w:val="41"/>
        </w:numPr>
        <w:tabs>
          <w:tab w:val="left" w:pos="2997"/>
        </w:tabs>
        <w:spacing w:after="0" w:line="240" w:lineRule="auto"/>
        <w:contextualSpacing/>
        <w:jc w:val="both"/>
        <w:rPr>
          <w:rFonts w:ascii="Montserrat Light" w:hAnsi="Montserrat Light"/>
          <w:sz w:val="20"/>
          <w:szCs w:val="20"/>
        </w:rPr>
      </w:pPr>
      <w:r w:rsidRPr="00E1794F">
        <w:rPr>
          <w:rFonts w:ascii="Montserrat Light" w:hAnsi="Montserrat Light"/>
          <w:sz w:val="20"/>
          <w:szCs w:val="20"/>
        </w:rPr>
        <w:t>Essa veiculação está relacionada a entrega de contrapartida ao patrocinador Loterias Caixa, por esse motivo, será necessário a comprovação de veiculação de 40 inserções, conforme descrito na clausula 3.14 desse documento.</w:t>
      </w:r>
    </w:p>
    <w:p w14:paraId="257B39E8" w14:textId="77777777" w:rsidR="00E1794F" w:rsidRPr="00E1794F" w:rsidRDefault="00E1794F" w:rsidP="00E1794F">
      <w:pPr>
        <w:tabs>
          <w:tab w:val="left" w:pos="2997"/>
        </w:tabs>
        <w:spacing w:line="240" w:lineRule="auto"/>
        <w:ind w:left="720"/>
        <w:contextualSpacing/>
        <w:jc w:val="both"/>
        <w:rPr>
          <w:rFonts w:ascii="Montserrat Light" w:hAnsi="Montserrat Light"/>
          <w:sz w:val="20"/>
          <w:szCs w:val="20"/>
        </w:rPr>
      </w:pPr>
    </w:p>
    <w:p w14:paraId="036950F4" w14:textId="77777777" w:rsidR="00E1794F" w:rsidRPr="00E1794F" w:rsidRDefault="00E1794F" w:rsidP="00E1794F">
      <w:pPr>
        <w:numPr>
          <w:ilvl w:val="1"/>
          <w:numId w:val="41"/>
        </w:numPr>
        <w:tabs>
          <w:tab w:val="left" w:pos="2997"/>
        </w:tabs>
        <w:spacing w:after="0" w:line="240" w:lineRule="auto"/>
        <w:ind w:left="357" w:hanging="357"/>
        <w:contextualSpacing/>
        <w:jc w:val="both"/>
        <w:rPr>
          <w:rFonts w:ascii="Montserrat Light" w:hAnsi="Montserrat Light"/>
          <w:sz w:val="20"/>
          <w:szCs w:val="20"/>
        </w:rPr>
      </w:pPr>
      <w:r w:rsidRPr="00E1794F">
        <w:rPr>
          <w:rFonts w:ascii="Montserrat Light" w:hAnsi="Montserrat Light"/>
          <w:b/>
          <w:bCs/>
          <w:sz w:val="20"/>
          <w:szCs w:val="20"/>
        </w:rPr>
        <w:t>Anúncios em sites</w:t>
      </w:r>
      <w:r w:rsidRPr="00E1794F">
        <w:rPr>
          <w:rFonts w:ascii="Montserrat Light" w:hAnsi="Montserrat Light"/>
          <w:sz w:val="20"/>
          <w:szCs w:val="20"/>
        </w:rPr>
        <w:t xml:space="preserve"> e portais que tenham relação com esporte, </w:t>
      </w:r>
      <w:proofErr w:type="spellStart"/>
      <w:r w:rsidRPr="00E1794F">
        <w:rPr>
          <w:rFonts w:ascii="Montserrat Light" w:hAnsi="Montserrat Light"/>
          <w:sz w:val="20"/>
          <w:szCs w:val="20"/>
        </w:rPr>
        <w:t>lifestyle</w:t>
      </w:r>
      <w:proofErr w:type="spellEnd"/>
      <w:r w:rsidRPr="00E1794F">
        <w:rPr>
          <w:rFonts w:ascii="Montserrat Light" w:hAnsi="Montserrat Light"/>
          <w:sz w:val="20"/>
          <w:szCs w:val="20"/>
        </w:rPr>
        <w:t>, cultura, educação e entretenimento, podendo ter abrangência regional ou nacional. Essa entrega pode realizada por meio de mídia display programática.</w:t>
      </w:r>
    </w:p>
    <w:p w14:paraId="7A5341AE" w14:textId="77777777" w:rsidR="00E1794F" w:rsidRPr="00E1794F" w:rsidRDefault="00E1794F" w:rsidP="00E1794F">
      <w:pPr>
        <w:tabs>
          <w:tab w:val="left" w:pos="2997"/>
        </w:tabs>
        <w:spacing w:line="360" w:lineRule="auto"/>
        <w:ind w:left="360"/>
        <w:contextualSpacing/>
        <w:jc w:val="both"/>
        <w:rPr>
          <w:rFonts w:ascii="Montserrat Light" w:hAnsi="Montserrat Light"/>
          <w:sz w:val="20"/>
          <w:szCs w:val="20"/>
        </w:rPr>
      </w:pPr>
    </w:p>
    <w:p w14:paraId="670BB462" w14:textId="77777777" w:rsidR="00E1794F" w:rsidRPr="00E1794F" w:rsidRDefault="00E1794F" w:rsidP="00E1794F">
      <w:pPr>
        <w:numPr>
          <w:ilvl w:val="2"/>
          <w:numId w:val="41"/>
        </w:numPr>
        <w:spacing w:after="0" w:line="240" w:lineRule="auto"/>
        <w:contextualSpacing/>
        <w:jc w:val="both"/>
        <w:rPr>
          <w:rFonts w:ascii="Montserrat Light" w:hAnsi="Montserrat Light"/>
          <w:b/>
          <w:bCs/>
          <w:sz w:val="20"/>
          <w:szCs w:val="20"/>
        </w:rPr>
      </w:pPr>
      <w:r w:rsidRPr="00E1794F">
        <w:rPr>
          <w:rFonts w:ascii="Montserrat Light" w:hAnsi="Montserrat Light"/>
          <w:sz w:val="20"/>
          <w:szCs w:val="20"/>
        </w:rPr>
        <w:t xml:space="preserve">Considerar para fins de orçamento: </w:t>
      </w:r>
    </w:p>
    <w:p w14:paraId="4713FD53" w14:textId="77777777" w:rsidR="00E1794F" w:rsidRPr="00E1794F" w:rsidRDefault="00E1794F" w:rsidP="00E1794F">
      <w:pPr>
        <w:spacing w:after="0" w:line="240" w:lineRule="auto"/>
        <w:ind w:left="720"/>
        <w:contextualSpacing/>
        <w:jc w:val="both"/>
        <w:rPr>
          <w:rFonts w:ascii="Montserrat Light" w:hAnsi="Montserrat Light"/>
          <w:b/>
          <w:bCs/>
          <w:sz w:val="20"/>
          <w:szCs w:val="20"/>
        </w:rPr>
      </w:pPr>
    </w:p>
    <w:p w14:paraId="64EA3E4E" w14:textId="77777777" w:rsidR="00E1794F" w:rsidRPr="00E1794F" w:rsidRDefault="00E1794F" w:rsidP="00E1794F">
      <w:pPr>
        <w:numPr>
          <w:ilvl w:val="0"/>
          <w:numId w:val="42"/>
        </w:numPr>
        <w:tabs>
          <w:tab w:val="left" w:pos="2997"/>
        </w:tabs>
        <w:spacing w:after="200" w:line="360" w:lineRule="auto"/>
        <w:contextualSpacing/>
        <w:jc w:val="both"/>
        <w:rPr>
          <w:rFonts w:ascii="Montserrat Light" w:hAnsi="Montserrat Light"/>
          <w:sz w:val="20"/>
          <w:szCs w:val="20"/>
        </w:rPr>
      </w:pPr>
      <w:r w:rsidRPr="00E1794F">
        <w:rPr>
          <w:rFonts w:ascii="Montserrat Light" w:hAnsi="Montserrat Light"/>
          <w:sz w:val="20"/>
          <w:szCs w:val="20"/>
        </w:rPr>
        <w:t>Verba disponível para mídia programática: R$ 10.000,00.</w:t>
      </w:r>
    </w:p>
    <w:p w14:paraId="0965186C" w14:textId="77777777" w:rsidR="00E1794F" w:rsidRPr="00E1794F" w:rsidRDefault="00E1794F" w:rsidP="00E1794F">
      <w:pPr>
        <w:numPr>
          <w:ilvl w:val="0"/>
          <w:numId w:val="42"/>
        </w:numPr>
        <w:tabs>
          <w:tab w:val="left" w:pos="2997"/>
        </w:tabs>
        <w:spacing w:after="200" w:line="360" w:lineRule="auto"/>
        <w:contextualSpacing/>
        <w:jc w:val="both"/>
        <w:rPr>
          <w:rFonts w:ascii="Montserrat Light" w:hAnsi="Montserrat Light"/>
          <w:sz w:val="20"/>
          <w:szCs w:val="20"/>
        </w:rPr>
      </w:pPr>
      <w:r w:rsidRPr="00E1794F">
        <w:rPr>
          <w:rFonts w:ascii="Montserrat Light" w:hAnsi="Montserrat Light"/>
          <w:sz w:val="20"/>
          <w:szCs w:val="20"/>
        </w:rPr>
        <w:t>Impressões estimadas: 500.000.</w:t>
      </w:r>
    </w:p>
    <w:p w14:paraId="066691CC" w14:textId="77777777" w:rsidR="00E1794F" w:rsidRPr="00E1794F" w:rsidRDefault="00E1794F" w:rsidP="00E1794F">
      <w:pPr>
        <w:numPr>
          <w:ilvl w:val="0"/>
          <w:numId w:val="42"/>
        </w:numPr>
        <w:tabs>
          <w:tab w:val="left" w:pos="2997"/>
        </w:tabs>
        <w:spacing w:after="200" w:line="360" w:lineRule="auto"/>
        <w:contextualSpacing/>
        <w:jc w:val="both"/>
        <w:rPr>
          <w:rFonts w:ascii="Montserrat Light" w:hAnsi="Montserrat Light"/>
          <w:sz w:val="20"/>
          <w:szCs w:val="20"/>
        </w:rPr>
      </w:pPr>
      <w:r w:rsidRPr="00E1794F">
        <w:rPr>
          <w:rFonts w:ascii="Montserrat Light" w:hAnsi="Montserrat Light"/>
          <w:sz w:val="20"/>
          <w:szCs w:val="20"/>
        </w:rPr>
        <w:t>CPM médio: até R$ 20,00.</w:t>
      </w:r>
    </w:p>
    <w:p w14:paraId="27F3F92E" w14:textId="77777777" w:rsidR="00E1794F" w:rsidRPr="00E1794F" w:rsidRDefault="00E1794F" w:rsidP="00E1794F">
      <w:pPr>
        <w:numPr>
          <w:ilvl w:val="0"/>
          <w:numId w:val="42"/>
        </w:numPr>
        <w:tabs>
          <w:tab w:val="left" w:pos="2997"/>
        </w:tabs>
        <w:spacing w:after="200" w:line="360" w:lineRule="auto"/>
        <w:contextualSpacing/>
        <w:jc w:val="both"/>
        <w:rPr>
          <w:rFonts w:ascii="Montserrat Light" w:hAnsi="Montserrat Light"/>
          <w:sz w:val="20"/>
          <w:szCs w:val="20"/>
        </w:rPr>
      </w:pPr>
      <w:r w:rsidRPr="00E1794F">
        <w:rPr>
          <w:rFonts w:ascii="Montserrat Light" w:hAnsi="Montserrat Light"/>
          <w:sz w:val="20"/>
          <w:szCs w:val="20"/>
        </w:rPr>
        <w:t>Frequência média estimada: 2,5.</w:t>
      </w:r>
    </w:p>
    <w:p w14:paraId="55AB2AC8" w14:textId="77777777" w:rsidR="00E1794F" w:rsidRPr="00E1794F" w:rsidRDefault="00E1794F" w:rsidP="00E1794F">
      <w:pPr>
        <w:numPr>
          <w:ilvl w:val="0"/>
          <w:numId w:val="42"/>
        </w:numPr>
        <w:tabs>
          <w:tab w:val="left" w:pos="2997"/>
        </w:tabs>
        <w:spacing w:after="200" w:line="360" w:lineRule="auto"/>
        <w:contextualSpacing/>
        <w:jc w:val="both"/>
        <w:rPr>
          <w:rFonts w:ascii="Montserrat Light" w:hAnsi="Montserrat Light"/>
          <w:sz w:val="20"/>
          <w:szCs w:val="20"/>
        </w:rPr>
      </w:pPr>
      <w:r w:rsidRPr="00E1794F">
        <w:rPr>
          <w:rFonts w:ascii="Montserrat Light" w:hAnsi="Montserrat Light"/>
          <w:sz w:val="20"/>
          <w:szCs w:val="20"/>
        </w:rPr>
        <w:t>Alcance estimado: 200.000.</w:t>
      </w:r>
    </w:p>
    <w:p w14:paraId="22952907" w14:textId="77777777" w:rsidR="00E1794F" w:rsidRPr="00E1794F" w:rsidRDefault="00E1794F" w:rsidP="00E1794F">
      <w:pPr>
        <w:numPr>
          <w:ilvl w:val="3"/>
          <w:numId w:val="41"/>
        </w:numPr>
        <w:tabs>
          <w:tab w:val="left" w:pos="2997"/>
        </w:tabs>
        <w:spacing w:after="200" w:line="240" w:lineRule="auto"/>
        <w:contextualSpacing/>
        <w:jc w:val="both"/>
        <w:rPr>
          <w:rFonts w:ascii="Montserrat Light" w:hAnsi="Montserrat Light"/>
          <w:sz w:val="20"/>
          <w:szCs w:val="20"/>
        </w:rPr>
      </w:pPr>
      <w:r w:rsidRPr="00E1794F">
        <w:rPr>
          <w:rFonts w:ascii="Montserrat Light" w:hAnsi="Montserrat Light"/>
          <w:sz w:val="20"/>
          <w:szCs w:val="20"/>
        </w:rPr>
        <w:t xml:space="preserve">As peças publicitárias serão fornecidas pelo CPB, conforme descrito na clausula 3.13 desse documento.  </w:t>
      </w:r>
    </w:p>
    <w:p w14:paraId="4F53BA5F" w14:textId="77777777" w:rsidR="00E1794F" w:rsidRPr="00E1794F" w:rsidRDefault="00E1794F" w:rsidP="00E1794F">
      <w:pPr>
        <w:tabs>
          <w:tab w:val="left" w:pos="2997"/>
        </w:tabs>
        <w:spacing w:after="200" w:line="240" w:lineRule="auto"/>
        <w:ind w:left="720"/>
        <w:contextualSpacing/>
        <w:jc w:val="both"/>
        <w:rPr>
          <w:rFonts w:ascii="Montserrat Light" w:hAnsi="Montserrat Light"/>
          <w:i/>
          <w:iCs/>
          <w:sz w:val="20"/>
          <w:szCs w:val="20"/>
        </w:rPr>
      </w:pPr>
    </w:p>
    <w:p w14:paraId="5A21BDA1" w14:textId="77777777" w:rsidR="00E1794F" w:rsidRPr="00E1794F" w:rsidRDefault="00E1794F" w:rsidP="00E1794F">
      <w:pPr>
        <w:numPr>
          <w:ilvl w:val="3"/>
          <w:numId w:val="41"/>
        </w:numPr>
        <w:tabs>
          <w:tab w:val="left" w:pos="2997"/>
        </w:tabs>
        <w:spacing w:after="0" w:line="240" w:lineRule="auto"/>
        <w:contextualSpacing/>
        <w:jc w:val="both"/>
        <w:rPr>
          <w:rFonts w:ascii="Montserrat Light" w:hAnsi="Montserrat Light"/>
          <w:sz w:val="20"/>
          <w:szCs w:val="20"/>
        </w:rPr>
      </w:pPr>
      <w:r w:rsidRPr="00E1794F">
        <w:rPr>
          <w:rFonts w:ascii="Montserrat Light" w:hAnsi="Montserrat Light"/>
          <w:sz w:val="20"/>
          <w:szCs w:val="20"/>
        </w:rPr>
        <w:lastRenderedPageBreak/>
        <w:t>Essa veiculação está relacionada a entrega de contrapartida ao patrocinador Loterias Caixa, por esse motivo, será necessário a comprovação de veiculação de 40 inserções, conforme descrito na clausula 3.14 desse documento.</w:t>
      </w:r>
    </w:p>
    <w:p w14:paraId="5B74B1A3" w14:textId="77777777" w:rsidR="00E1794F" w:rsidRPr="00E1794F" w:rsidRDefault="00E1794F" w:rsidP="00E1794F">
      <w:pPr>
        <w:spacing w:after="0" w:line="240" w:lineRule="auto"/>
        <w:ind w:left="720"/>
        <w:contextualSpacing/>
        <w:rPr>
          <w:rFonts w:ascii="Montserrat Light" w:hAnsi="Montserrat Light"/>
          <w:sz w:val="20"/>
          <w:szCs w:val="20"/>
        </w:rPr>
      </w:pPr>
    </w:p>
    <w:p w14:paraId="26CFA67D" w14:textId="77777777" w:rsidR="00E1794F" w:rsidRPr="00E1794F" w:rsidRDefault="00E1794F" w:rsidP="00E1794F">
      <w:pPr>
        <w:tabs>
          <w:tab w:val="left" w:pos="2997"/>
        </w:tabs>
        <w:spacing w:line="240" w:lineRule="auto"/>
        <w:ind w:left="720"/>
        <w:contextualSpacing/>
        <w:jc w:val="both"/>
        <w:rPr>
          <w:rFonts w:ascii="Montserrat Light" w:hAnsi="Montserrat Light"/>
          <w:sz w:val="20"/>
          <w:szCs w:val="20"/>
        </w:rPr>
      </w:pPr>
    </w:p>
    <w:p w14:paraId="0732CEF3" w14:textId="77777777" w:rsidR="00E1794F" w:rsidRPr="00E1794F" w:rsidRDefault="00E1794F" w:rsidP="00E1794F">
      <w:pPr>
        <w:numPr>
          <w:ilvl w:val="1"/>
          <w:numId w:val="41"/>
        </w:numPr>
        <w:tabs>
          <w:tab w:val="left" w:pos="2997"/>
        </w:tabs>
        <w:spacing w:after="200" w:line="240" w:lineRule="auto"/>
        <w:ind w:left="357" w:hanging="357"/>
        <w:contextualSpacing/>
        <w:jc w:val="both"/>
        <w:rPr>
          <w:rFonts w:ascii="Montserrat Light" w:hAnsi="Montserrat Light"/>
          <w:sz w:val="20"/>
          <w:szCs w:val="20"/>
        </w:rPr>
      </w:pPr>
      <w:r w:rsidRPr="00E1794F">
        <w:rPr>
          <w:rFonts w:ascii="Montserrat Light" w:hAnsi="Montserrat Light"/>
          <w:sz w:val="20"/>
          <w:szCs w:val="20"/>
        </w:rPr>
        <w:t xml:space="preserve">Em complemento ao plano de mídia obrigatório relacionado a entrega de contrapartida do patrocinador, Loterias Caixa, implementaremos campanhas nas plataformas Meta </w:t>
      </w:r>
      <w:proofErr w:type="spellStart"/>
      <w:r w:rsidRPr="00E1794F">
        <w:rPr>
          <w:rFonts w:ascii="Montserrat Light" w:hAnsi="Montserrat Light"/>
          <w:sz w:val="20"/>
          <w:szCs w:val="20"/>
        </w:rPr>
        <w:t>Ads</w:t>
      </w:r>
      <w:proofErr w:type="spellEnd"/>
      <w:r w:rsidRPr="00E1794F">
        <w:rPr>
          <w:rFonts w:ascii="Montserrat Light" w:hAnsi="Montserrat Light"/>
          <w:sz w:val="20"/>
          <w:szCs w:val="20"/>
        </w:rPr>
        <w:t xml:space="preserve"> e Google </w:t>
      </w:r>
      <w:proofErr w:type="spellStart"/>
      <w:r w:rsidRPr="00E1794F">
        <w:rPr>
          <w:rFonts w:ascii="Montserrat Light" w:hAnsi="Montserrat Light"/>
          <w:sz w:val="20"/>
          <w:szCs w:val="20"/>
        </w:rPr>
        <w:t>Ads</w:t>
      </w:r>
      <w:proofErr w:type="spellEnd"/>
      <w:r w:rsidRPr="00E1794F">
        <w:rPr>
          <w:rFonts w:ascii="Montserrat Light" w:hAnsi="Montserrat Light"/>
          <w:sz w:val="20"/>
          <w:szCs w:val="20"/>
        </w:rPr>
        <w:t xml:space="preserve">.  </w:t>
      </w:r>
    </w:p>
    <w:p w14:paraId="4339E2F8" w14:textId="77777777" w:rsidR="00E1794F" w:rsidRPr="00E1794F" w:rsidRDefault="00E1794F" w:rsidP="00E1794F">
      <w:pPr>
        <w:tabs>
          <w:tab w:val="left" w:pos="2997"/>
        </w:tabs>
        <w:spacing w:after="200" w:line="240" w:lineRule="auto"/>
        <w:ind w:left="357"/>
        <w:contextualSpacing/>
        <w:jc w:val="both"/>
        <w:rPr>
          <w:rFonts w:ascii="Montserrat Light" w:hAnsi="Montserrat Light"/>
          <w:sz w:val="20"/>
          <w:szCs w:val="20"/>
        </w:rPr>
      </w:pPr>
    </w:p>
    <w:p w14:paraId="1EC521C2" w14:textId="77777777" w:rsidR="00E1794F" w:rsidRPr="00E1794F" w:rsidRDefault="00E1794F" w:rsidP="00E1794F">
      <w:pPr>
        <w:numPr>
          <w:ilvl w:val="2"/>
          <w:numId w:val="41"/>
        </w:numPr>
        <w:tabs>
          <w:tab w:val="left" w:pos="2997"/>
        </w:tabs>
        <w:spacing w:after="200" w:line="240" w:lineRule="auto"/>
        <w:contextualSpacing/>
        <w:jc w:val="both"/>
        <w:rPr>
          <w:rFonts w:ascii="Montserrat Light" w:hAnsi="Montserrat Light"/>
          <w:sz w:val="20"/>
          <w:szCs w:val="20"/>
        </w:rPr>
      </w:pPr>
      <w:r w:rsidRPr="00E1794F">
        <w:rPr>
          <w:rFonts w:ascii="Montserrat Light" w:hAnsi="Montserrat Light"/>
          <w:b/>
          <w:bCs/>
          <w:sz w:val="20"/>
          <w:szCs w:val="20"/>
        </w:rPr>
        <w:t xml:space="preserve">Meta </w:t>
      </w:r>
      <w:proofErr w:type="spellStart"/>
      <w:r w:rsidRPr="00E1794F">
        <w:rPr>
          <w:rFonts w:ascii="Montserrat Light" w:hAnsi="Montserrat Light"/>
          <w:b/>
          <w:bCs/>
          <w:sz w:val="20"/>
          <w:szCs w:val="20"/>
        </w:rPr>
        <w:t>Ads</w:t>
      </w:r>
      <w:proofErr w:type="spellEnd"/>
    </w:p>
    <w:p w14:paraId="0BACC4E7" w14:textId="77777777" w:rsidR="00E1794F" w:rsidRPr="00E1794F" w:rsidRDefault="00E1794F" w:rsidP="00E1794F">
      <w:pPr>
        <w:tabs>
          <w:tab w:val="left" w:pos="2997"/>
        </w:tabs>
        <w:spacing w:after="0" w:line="240" w:lineRule="auto"/>
        <w:ind w:left="709"/>
        <w:contextualSpacing/>
        <w:jc w:val="both"/>
        <w:rPr>
          <w:rFonts w:ascii="Montserrat Light" w:hAnsi="Montserrat Light"/>
          <w:sz w:val="20"/>
          <w:szCs w:val="20"/>
        </w:rPr>
      </w:pPr>
      <w:r w:rsidRPr="00E1794F">
        <w:rPr>
          <w:rFonts w:ascii="Montserrat Light" w:hAnsi="Montserrat Light"/>
          <w:sz w:val="20"/>
          <w:szCs w:val="20"/>
        </w:rPr>
        <w:t>A estratégia de distribuição dos investimentos ficará sob responsabilidade da agência contratada, observadas as diretrizes institucionais, objetivos de comunicação e aprovações prévias do CPB.</w:t>
      </w:r>
    </w:p>
    <w:p w14:paraId="7E0A98F2" w14:textId="77777777" w:rsidR="00E1794F" w:rsidRPr="00E1794F" w:rsidRDefault="00E1794F" w:rsidP="00E1794F">
      <w:pPr>
        <w:tabs>
          <w:tab w:val="left" w:pos="2997"/>
        </w:tabs>
        <w:spacing w:after="0" w:line="240" w:lineRule="auto"/>
        <w:ind w:left="709"/>
        <w:contextualSpacing/>
        <w:jc w:val="both"/>
        <w:rPr>
          <w:rFonts w:ascii="Montserrat Light" w:hAnsi="Montserrat Light"/>
          <w:sz w:val="20"/>
          <w:szCs w:val="20"/>
        </w:rPr>
      </w:pPr>
    </w:p>
    <w:p w14:paraId="779A839B" w14:textId="5A543AC6" w:rsidR="00E1794F" w:rsidRPr="00E1794F" w:rsidRDefault="00E1794F" w:rsidP="00E1794F">
      <w:pPr>
        <w:numPr>
          <w:ilvl w:val="3"/>
          <w:numId w:val="41"/>
        </w:numPr>
        <w:tabs>
          <w:tab w:val="left" w:pos="2997"/>
        </w:tabs>
        <w:spacing w:after="0" w:line="240" w:lineRule="auto"/>
        <w:contextualSpacing/>
        <w:jc w:val="both"/>
        <w:rPr>
          <w:rFonts w:ascii="Montserrat Light" w:hAnsi="Montserrat Light"/>
          <w:sz w:val="20"/>
          <w:szCs w:val="20"/>
        </w:rPr>
      </w:pPr>
      <w:r w:rsidRPr="00E1794F">
        <w:rPr>
          <w:rFonts w:ascii="Montserrat Light" w:hAnsi="Montserrat Light"/>
          <w:sz w:val="20"/>
          <w:szCs w:val="20"/>
        </w:rPr>
        <w:t xml:space="preserve">Considerar para fins de orçamento: </w:t>
      </w:r>
      <w:r>
        <w:rPr>
          <w:rFonts w:ascii="Montserrat Light" w:hAnsi="Montserrat Light"/>
          <w:sz w:val="20"/>
          <w:szCs w:val="20"/>
        </w:rPr>
        <w:tab/>
      </w:r>
      <w:r>
        <w:rPr>
          <w:rFonts w:ascii="Montserrat Light" w:hAnsi="Montserrat Light"/>
          <w:sz w:val="20"/>
          <w:szCs w:val="20"/>
        </w:rPr>
        <w:tab/>
      </w:r>
      <w:r>
        <w:rPr>
          <w:rFonts w:ascii="Montserrat Light" w:hAnsi="Montserrat Light"/>
          <w:sz w:val="20"/>
          <w:szCs w:val="20"/>
        </w:rPr>
        <w:tab/>
      </w:r>
      <w:r>
        <w:rPr>
          <w:rFonts w:ascii="Montserrat Light" w:hAnsi="Montserrat Light"/>
          <w:sz w:val="20"/>
          <w:szCs w:val="20"/>
        </w:rPr>
        <w:tab/>
      </w:r>
      <w:r>
        <w:rPr>
          <w:rFonts w:ascii="Montserrat Light" w:hAnsi="Montserrat Light"/>
          <w:sz w:val="20"/>
          <w:szCs w:val="20"/>
        </w:rPr>
        <w:tab/>
      </w:r>
      <w:r>
        <w:rPr>
          <w:rFonts w:ascii="Montserrat Light" w:hAnsi="Montserrat Light"/>
          <w:sz w:val="20"/>
          <w:szCs w:val="20"/>
        </w:rPr>
        <w:tab/>
      </w:r>
      <w:r>
        <w:rPr>
          <w:rFonts w:ascii="Montserrat Light" w:hAnsi="Montserrat Light"/>
          <w:sz w:val="20"/>
          <w:szCs w:val="20"/>
        </w:rPr>
        <w:tab/>
      </w:r>
      <w:r>
        <w:rPr>
          <w:rFonts w:ascii="Montserrat Light" w:hAnsi="Montserrat Light"/>
          <w:sz w:val="20"/>
          <w:szCs w:val="20"/>
        </w:rPr>
        <w:tab/>
      </w:r>
    </w:p>
    <w:p w14:paraId="7DB7CFB6" w14:textId="77777777" w:rsidR="00E1794F" w:rsidRPr="00E1794F" w:rsidRDefault="00E1794F" w:rsidP="00E1794F">
      <w:pPr>
        <w:numPr>
          <w:ilvl w:val="0"/>
          <w:numId w:val="43"/>
        </w:numPr>
        <w:tabs>
          <w:tab w:val="left" w:pos="2997"/>
        </w:tabs>
        <w:spacing w:after="200" w:line="360" w:lineRule="auto"/>
        <w:contextualSpacing/>
        <w:jc w:val="both"/>
        <w:rPr>
          <w:rFonts w:ascii="Montserrat Light" w:hAnsi="Montserrat Light"/>
          <w:sz w:val="20"/>
          <w:szCs w:val="20"/>
        </w:rPr>
      </w:pPr>
      <w:r w:rsidRPr="00E1794F">
        <w:rPr>
          <w:rFonts w:ascii="Montserrat Light" w:hAnsi="Montserrat Light"/>
          <w:b/>
          <w:bCs/>
          <w:sz w:val="20"/>
          <w:szCs w:val="20"/>
        </w:rPr>
        <w:t>Verba:</w:t>
      </w:r>
      <w:r w:rsidRPr="00E1794F">
        <w:rPr>
          <w:rFonts w:ascii="Montserrat Light" w:hAnsi="Montserrat Light"/>
          <w:sz w:val="20"/>
          <w:szCs w:val="20"/>
        </w:rPr>
        <w:t xml:space="preserve"> R$ 35.000/ano. Para execução até dezembro 2026. </w:t>
      </w:r>
    </w:p>
    <w:p w14:paraId="0FA86372" w14:textId="77777777" w:rsidR="00E1794F" w:rsidRPr="00E1794F" w:rsidRDefault="00E1794F" w:rsidP="00E1794F">
      <w:pPr>
        <w:numPr>
          <w:ilvl w:val="0"/>
          <w:numId w:val="43"/>
        </w:numPr>
        <w:tabs>
          <w:tab w:val="left" w:pos="2997"/>
        </w:tabs>
        <w:spacing w:after="200" w:line="360" w:lineRule="auto"/>
        <w:contextualSpacing/>
        <w:jc w:val="both"/>
        <w:rPr>
          <w:rFonts w:ascii="Montserrat Light" w:hAnsi="Montserrat Light"/>
          <w:sz w:val="20"/>
          <w:szCs w:val="20"/>
        </w:rPr>
      </w:pPr>
      <w:r w:rsidRPr="00E1794F">
        <w:rPr>
          <w:rFonts w:ascii="Montserrat Light" w:hAnsi="Montserrat Light"/>
          <w:b/>
          <w:bCs/>
          <w:sz w:val="20"/>
          <w:szCs w:val="20"/>
        </w:rPr>
        <w:t>Objetivo Geral:</w:t>
      </w:r>
      <w:r w:rsidRPr="00E1794F">
        <w:rPr>
          <w:rFonts w:ascii="Montserrat Light" w:hAnsi="Montserrat Light"/>
          <w:sz w:val="20"/>
          <w:szCs w:val="20"/>
        </w:rPr>
        <w:t xml:space="preserve"> Planejamento, configuração, gestão, otimização e monitoramento de campanhas institucionais do Comitê Paralímpico Brasileiro (CPB) nas plataformas Meta (Facebook, Instagram), com foco na ampliação da visibilidade institucional, fortalecimento da marca Brasil Paralímpico, divulgação do e-commerce oficial, promoção da série animada </w:t>
      </w:r>
      <w:proofErr w:type="spellStart"/>
      <w:r w:rsidRPr="00E1794F">
        <w:rPr>
          <w:rFonts w:ascii="Montserrat Light" w:hAnsi="Montserrat Light"/>
          <w:sz w:val="20"/>
          <w:szCs w:val="20"/>
        </w:rPr>
        <w:t>Paramigos</w:t>
      </w:r>
      <w:proofErr w:type="spellEnd"/>
      <w:r w:rsidRPr="00E1794F">
        <w:rPr>
          <w:rFonts w:ascii="Montserrat Light" w:hAnsi="Montserrat Light"/>
          <w:sz w:val="20"/>
          <w:szCs w:val="20"/>
        </w:rPr>
        <w:t xml:space="preserve"> Imparáveis. </w:t>
      </w:r>
    </w:p>
    <w:p w14:paraId="49FBB64C" w14:textId="77777777" w:rsidR="00E1794F" w:rsidRPr="00E1794F" w:rsidRDefault="00E1794F" w:rsidP="00E1794F">
      <w:pPr>
        <w:numPr>
          <w:ilvl w:val="0"/>
          <w:numId w:val="43"/>
        </w:numPr>
        <w:tabs>
          <w:tab w:val="left" w:pos="2997"/>
        </w:tabs>
        <w:spacing w:after="200" w:line="360" w:lineRule="auto"/>
        <w:contextualSpacing/>
        <w:jc w:val="both"/>
        <w:rPr>
          <w:rFonts w:ascii="Montserrat Light" w:hAnsi="Montserrat Light"/>
          <w:sz w:val="20"/>
          <w:szCs w:val="20"/>
        </w:rPr>
      </w:pPr>
      <w:r w:rsidRPr="00E1794F">
        <w:rPr>
          <w:rFonts w:ascii="Montserrat Light" w:hAnsi="Montserrat Light"/>
          <w:b/>
          <w:bCs/>
          <w:sz w:val="20"/>
          <w:szCs w:val="20"/>
        </w:rPr>
        <w:t>Escopo:</w:t>
      </w:r>
      <w:r w:rsidRPr="00E1794F">
        <w:rPr>
          <w:rFonts w:ascii="Montserrat Light" w:hAnsi="Montserrat Light"/>
          <w:sz w:val="20"/>
          <w:szCs w:val="20"/>
        </w:rPr>
        <w:t xml:space="preserve"> A contratada deverá ser responsável pelo planejamento, implementação, monitoramento, otimização, segmentação de públicos, definição de formatos, distribuição de investimento, com aprovação prévia do time de marketing do CPB. Incluindo também emissão de relatórios das campanhas e acompanhamento dos resultados. </w:t>
      </w:r>
    </w:p>
    <w:p w14:paraId="588D700D" w14:textId="77777777" w:rsidR="00E1794F" w:rsidRPr="00E1794F" w:rsidRDefault="00E1794F" w:rsidP="00E1794F">
      <w:pPr>
        <w:numPr>
          <w:ilvl w:val="0"/>
          <w:numId w:val="43"/>
        </w:numPr>
        <w:tabs>
          <w:tab w:val="left" w:pos="2997"/>
        </w:tabs>
        <w:spacing w:after="200" w:line="360" w:lineRule="auto"/>
        <w:contextualSpacing/>
        <w:jc w:val="both"/>
        <w:rPr>
          <w:rFonts w:ascii="Montserrat Light" w:hAnsi="Montserrat Light"/>
          <w:b/>
          <w:bCs/>
          <w:sz w:val="20"/>
          <w:szCs w:val="20"/>
        </w:rPr>
      </w:pPr>
      <w:r w:rsidRPr="00E1794F">
        <w:rPr>
          <w:rFonts w:ascii="Montserrat Light" w:hAnsi="Montserrat Light"/>
          <w:b/>
          <w:bCs/>
          <w:sz w:val="20"/>
          <w:szCs w:val="20"/>
        </w:rPr>
        <w:t xml:space="preserve">Indicadores de referência: </w:t>
      </w:r>
      <w:r w:rsidRPr="00E1794F">
        <w:rPr>
          <w:rFonts w:ascii="Montserrat Light" w:hAnsi="Montserrat Light"/>
          <w:sz w:val="20"/>
          <w:szCs w:val="20"/>
        </w:rPr>
        <w:t>Impressões estimadas, Alcance estimado, frequência estimada e CPM/CPC.</w:t>
      </w:r>
    </w:p>
    <w:p w14:paraId="451098E2" w14:textId="77777777" w:rsidR="00E1794F" w:rsidRPr="00E1794F" w:rsidRDefault="00E1794F" w:rsidP="00E1794F">
      <w:pPr>
        <w:numPr>
          <w:ilvl w:val="0"/>
          <w:numId w:val="43"/>
        </w:numPr>
        <w:tabs>
          <w:tab w:val="left" w:pos="2997"/>
        </w:tabs>
        <w:spacing w:after="200" w:line="360" w:lineRule="auto"/>
        <w:contextualSpacing/>
        <w:jc w:val="both"/>
        <w:rPr>
          <w:rFonts w:ascii="Montserrat Light" w:hAnsi="Montserrat Light"/>
          <w:sz w:val="20"/>
          <w:szCs w:val="20"/>
        </w:rPr>
      </w:pPr>
      <w:r w:rsidRPr="00E1794F">
        <w:rPr>
          <w:rFonts w:ascii="Montserrat Light" w:hAnsi="Montserrat Light"/>
          <w:b/>
          <w:bCs/>
          <w:sz w:val="20"/>
          <w:szCs w:val="20"/>
        </w:rPr>
        <w:t xml:space="preserve">Premissa para composição do orçamento: </w:t>
      </w:r>
      <w:r w:rsidRPr="00E1794F">
        <w:rPr>
          <w:rFonts w:ascii="Montserrat Light" w:hAnsi="Montserrat Light"/>
          <w:sz w:val="20"/>
          <w:szCs w:val="20"/>
        </w:rPr>
        <w:t xml:space="preserve">Considerar a operacionalização de duas campanhas: Ecommerce Brasil Paralímpico e </w:t>
      </w:r>
      <w:proofErr w:type="spellStart"/>
      <w:r w:rsidRPr="00E1794F">
        <w:rPr>
          <w:rFonts w:ascii="Montserrat Light" w:hAnsi="Montserrat Light"/>
          <w:sz w:val="20"/>
          <w:szCs w:val="20"/>
        </w:rPr>
        <w:t>Paramigos</w:t>
      </w:r>
      <w:proofErr w:type="spellEnd"/>
      <w:r w:rsidRPr="00E1794F">
        <w:rPr>
          <w:rFonts w:ascii="Montserrat Light" w:hAnsi="Montserrat Light"/>
          <w:sz w:val="20"/>
          <w:szCs w:val="20"/>
        </w:rPr>
        <w:t xml:space="preserve"> Imparáveis. </w:t>
      </w:r>
    </w:p>
    <w:p w14:paraId="28C6011A" w14:textId="77777777" w:rsidR="00E1794F" w:rsidRPr="00E1794F" w:rsidRDefault="00E1794F" w:rsidP="00E1794F">
      <w:pPr>
        <w:tabs>
          <w:tab w:val="left" w:pos="2997"/>
        </w:tabs>
        <w:spacing w:after="200" w:line="360" w:lineRule="auto"/>
        <w:ind w:left="1429"/>
        <w:contextualSpacing/>
        <w:jc w:val="both"/>
        <w:rPr>
          <w:rFonts w:ascii="Montserrat Light" w:hAnsi="Montserrat Light"/>
          <w:sz w:val="20"/>
          <w:szCs w:val="20"/>
        </w:rPr>
      </w:pPr>
    </w:p>
    <w:p w14:paraId="4F25049B" w14:textId="77777777" w:rsidR="00E1794F" w:rsidRPr="00E1794F" w:rsidRDefault="00E1794F" w:rsidP="00E1794F">
      <w:pPr>
        <w:numPr>
          <w:ilvl w:val="3"/>
          <w:numId w:val="41"/>
        </w:numPr>
        <w:tabs>
          <w:tab w:val="left" w:pos="2997"/>
        </w:tabs>
        <w:spacing w:after="200" w:line="240" w:lineRule="auto"/>
        <w:contextualSpacing/>
        <w:jc w:val="both"/>
        <w:rPr>
          <w:rFonts w:ascii="Montserrat Light" w:hAnsi="Montserrat Light"/>
          <w:sz w:val="20"/>
          <w:szCs w:val="20"/>
        </w:rPr>
      </w:pPr>
      <w:r w:rsidRPr="00E1794F">
        <w:rPr>
          <w:rFonts w:ascii="Montserrat Light" w:hAnsi="Montserrat Light"/>
          <w:sz w:val="20"/>
          <w:szCs w:val="20"/>
        </w:rPr>
        <w:t xml:space="preserve">As peças publicitárias serão fornecidas pelo CPB, cabendo à agência orientar conforme descrito na clausula 3.13 desse documento.  </w:t>
      </w:r>
    </w:p>
    <w:p w14:paraId="5A2E970F" w14:textId="77777777" w:rsidR="00E1794F" w:rsidRPr="00E1794F" w:rsidRDefault="00E1794F" w:rsidP="00E1794F">
      <w:pPr>
        <w:tabs>
          <w:tab w:val="left" w:pos="2997"/>
        </w:tabs>
        <w:spacing w:after="200" w:line="240" w:lineRule="auto"/>
        <w:ind w:left="720"/>
        <w:contextualSpacing/>
        <w:jc w:val="both"/>
        <w:rPr>
          <w:rFonts w:ascii="Montserrat Light" w:hAnsi="Montserrat Light"/>
          <w:sz w:val="20"/>
          <w:szCs w:val="20"/>
        </w:rPr>
      </w:pPr>
    </w:p>
    <w:p w14:paraId="4865F1BE" w14:textId="77777777" w:rsidR="00E1794F" w:rsidRPr="00E1794F" w:rsidRDefault="00E1794F" w:rsidP="00E1794F">
      <w:pPr>
        <w:numPr>
          <w:ilvl w:val="2"/>
          <w:numId w:val="41"/>
        </w:numPr>
        <w:tabs>
          <w:tab w:val="left" w:pos="2997"/>
        </w:tabs>
        <w:spacing w:after="200" w:line="360" w:lineRule="auto"/>
        <w:contextualSpacing/>
        <w:jc w:val="both"/>
        <w:rPr>
          <w:rFonts w:ascii="Montserrat Light" w:hAnsi="Montserrat Light"/>
          <w:i/>
          <w:iCs/>
          <w:sz w:val="20"/>
          <w:szCs w:val="20"/>
        </w:rPr>
      </w:pPr>
      <w:r w:rsidRPr="00E1794F">
        <w:rPr>
          <w:rFonts w:ascii="Montserrat Light" w:hAnsi="Montserrat Light"/>
          <w:b/>
          <w:bCs/>
          <w:sz w:val="20"/>
          <w:szCs w:val="20"/>
        </w:rPr>
        <w:t xml:space="preserve">Google </w:t>
      </w:r>
      <w:proofErr w:type="spellStart"/>
      <w:r w:rsidRPr="00E1794F">
        <w:rPr>
          <w:rFonts w:ascii="Montserrat Light" w:hAnsi="Montserrat Light"/>
          <w:b/>
          <w:bCs/>
          <w:sz w:val="20"/>
          <w:szCs w:val="20"/>
        </w:rPr>
        <w:t>Ads</w:t>
      </w:r>
      <w:proofErr w:type="spellEnd"/>
    </w:p>
    <w:p w14:paraId="09F7D0F5" w14:textId="77777777" w:rsidR="00E1794F" w:rsidRPr="00E1794F" w:rsidRDefault="00E1794F" w:rsidP="00E1794F">
      <w:pPr>
        <w:tabs>
          <w:tab w:val="left" w:pos="2997"/>
        </w:tabs>
        <w:spacing w:after="0" w:line="240" w:lineRule="auto"/>
        <w:ind w:left="709"/>
        <w:contextualSpacing/>
        <w:jc w:val="both"/>
        <w:rPr>
          <w:rFonts w:ascii="Montserrat Light" w:hAnsi="Montserrat Light"/>
          <w:sz w:val="20"/>
          <w:szCs w:val="20"/>
        </w:rPr>
      </w:pPr>
      <w:r w:rsidRPr="00E1794F">
        <w:rPr>
          <w:rFonts w:ascii="Montserrat Light" w:hAnsi="Montserrat Light"/>
          <w:sz w:val="20"/>
          <w:szCs w:val="20"/>
        </w:rPr>
        <w:t>A estratégia de distribuição dos investimentos ficará sob responsabilidade da agência contratada, observadas as diretrizes institucionais, os objetivos de comunicação e as aprovações prévias do Comitê Paralímpico Brasileiro (CPB).</w:t>
      </w:r>
    </w:p>
    <w:p w14:paraId="0317ECB2" w14:textId="77777777" w:rsidR="00E1794F" w:rsidRPr="00E1794F" w:rsidRDefault="00E1794F" w:rsidP="00E1794F">
      <w:pPr>
        <w:tabs>
          <w:tab w:val="left" w:pos="2997"/>
        </w:tabs>
        <w:spacing w:after="0" w:line="360" w:lineRule="auto"/>
        <w:ind w:left="709"/>
        <w:contextualSpacing/>
        <w:jc w:val="both"/>
        <w:rPr>
          <w:rFonts w:ascii="Montserrat Light" w:hAnsi="Montserrat Light"/>
          <w:sz w:val="20"/>
          <w:szCs w:val="20"/>
        </w:rPr>
      </w:pPr>
    </w:p>
    <w:p w14:paraId="47E02A27" w14:textId="77777777" w:rsidR="00E1794F" w:rsidRPr="00E1794F" w:rsidRDefault="00E1794F" w:rsidP="00E1794F">
      <w:pPr>
        <w:numPr>
          <w:ilvl w:val="3"/>
          <w:numId w:val="41"/>
        </w:numPr>
        <w:tabs>
          <w:tab w:val="left" w:pos="2997"/>
        </w:tabs>
        <w:spacing w:after="0" w:line="360" w:lineRule="auto"/>
        <w:contextualSpacing/>
        <w:jc w:val="both"/>
        <w:rPr>
          <w:rFonts w:ascii="Montserrat Light" w:hAnsi="Montserrat Light"/>
          <w:sz w:val="20"/>
          <w:szCs w:val="20"/>
        </w:rPr>
      </w:pPr>
      <w:r w:rsidRPr="00E1794F">
        <w:rPr>
          <w:rFonts w:ascii="Montserrat Light" w:hAnsi="Montserrat Light"/>
          <w:sz w:val="20"/>
          <w:szCs w:val="20"/>
        </w:rPr>
        <w:t xml:space="preserve">Considerar para fins de orçamento: </w:t>
      </w:r>
    </w:p>
    <w:p w14:paraId="7DBDEA91" w14:textId="77777777" w:rsidR="00E1794F" w:rsidRPr="00E1794F" w:rsidRDefault="00E1794F" w:rsidP="00E1794F">
      <w:pPr>
        <w:numPr>
          <w:ilvl w:val="0"/>
          <w:numId w:val="44"/>
        </w:numPr>
        <w:tabs>
          <w:tab w:val="left" w:pos="2997"/>
        </w:tabs>
        <w:spacing w:after="200" w:line="360" w:lineRule="auto"/>
        <w:contextualSpacing/>
        <w:jc w:val="both"/>
        <w:rPr>
          <w:rFonts w:ascii="Montserrat Light" w:hAnsi="Montserrat Light"/>
          <w:sz w:val="20"/>
          <w:szCs w:val="20"/>
        </w:rPr>
      </w:pPr>
      <w:r w:rsidRPr="00E1794F">
        <w:rPr>
          <w:rFonts w:ascii="Montserrat Light" w:hAnsi="Montserrat Light"/>
          <w:b/>
          <w:bCs/>
          <w:sz w:val="20"/>
          <w:szCs w:val="20"/>
        </w:rPr>
        <w:lastRenderedPageBreak/>
        <w:t>Verba:</w:t>
      </w:r>
      <w:r w:rsidRPr="00E1794F">
        <w:rPr>
          <w:rFonts w:ascii="Montserrat Light" w:hAnsi="Montserrat Light"/>
          <w:sz w:val="20"/>
          <w:szCs w:val="20"/>
        </w:rPr>
        <w:t xml:space="preserve"> R$ 35.000,00 para execução até dezembro de 2026.</w:t>
      </w:r>
    </w:p>
    <w:p w14:paraId="79DCA9B1" w14:textId="77777777" w:rsidR="00E1794F" w:rsidRPr="00E1794F" w:rsidRDefault="00E1794F" w:rsidP="00E1794F">
      <w:pPr>
        <w:numPr>
          <w:ilvl w:val="0"/>
          <w:numId w:val="44"/>
        </w:numPr>
        <w:tabs>
          <w:tab w:val="left" w:pos="2997"/>
        </w:tabs>
        <w:spacing w:after="200" w:line="360" w:lineRule="auto"/>
        <w:contextualSpacing/>
        <w:jc w:val="both"/>
        <w:rPr>
          <w:rFonts w:ascii="Montserrat Light" w:hAnsi="Montserrat Light"/>
          <w:sz w:val="20"/>
          <w:szCs w:val="20"/>
        </w:rPr>
      </w:pPr>
      <w:r w:rsidRPr="00E1794F">
        <w:rPr>
          <w:rFonts w:ascii="Montserrat Light" w:hAnsi="Montserrat Light"/>
          <w:b/>
          <w:bCs/>
          <w:sz w:val="20"/>
          <w:szCs w:val="20"/>
        </w:rPr>
        <w:t>Objetivo Geral:</w:t>
      </w:r>
      <w:r w:rsidRPr="00E1794F">
        <w:rPr>
          <w:rFonts w:ascii="Montserrat Light" w:hAnsi="Montserrat Light"/>
          <w:sz w:val="20"/>
          <w:szCs w:val="20"/>
        </w:rPr>
        <w:t xml:space="preserve"> Planejamento, configuração, gestão, otimização e monitoramento de campanhas institucionais do Comitê Paralímpico Brasileiro (CPB) nos ambientes da plataforma Google, incluindo Pesquisa, Display e YouTube, com foco na ampliação da visibilidade institucional, fortalecimento da marca Brasil Paralímpico, divulgação do e-commerce oficial e da série animada </w:t>
      </w:r>
      <w:proofErr w:type="spellStart"/>
      <w:r w:rsidRPr="00E1794F">
        <w:rPr>
          <w:rFonts w:ascii="Montserrat Light" w:hAnsi="Montserrat Light"/>
          <w:sz w:val="20"/>
          <w:szCs w:val="20"/>
        </w:rPr>
        <w:t>Paramigos</w:t>
      </w:r>
      <w:proofErr w:type="spellEnd"/>
      <w:r w:rsidRPr="00E1794F">
        <w:rPr>
          <w:rFonts w:ascii="Montserrat Light" w:hAnsi="Montserrat Light"/>
          <w:sz w:val="20"/>
          <w:szCs w:val="20"/>
        </w:rPr>
        <w:t xml:space="preserve"> Imparáveis.</w:t>
      </w:r>
    </w:p>
    <w:p w14:paraId="2166F698" w14:textId="77777777" w:rsidR="00E1794F" w:rsidRPr="00E1794F" w:rsidRDefault="00E1794F" w:rsidP="00E1794F">
      <w:pPr>
        <w:numPr>
          <w:ilvl w:val="0"/>
          <w:numId w:val="44"/>
        </w:numPr>
        <w:tabs>
          <w:tab w:val="left" w:pos="2997"/>
        </w:tabs>
        <w:spacing w:after="200" w:line="360" w:lineRule="auto"/>
        <w:contextualSpacing/>
        <w:jc w:val="both"/>
        <w:rPr>
          <w:rFonts w:ascii="Montserrat Light" w:hAnsi="Montserrat Light"/>
          <w:sz w:val="20"/>
          <w:szCs w:val="20"/>
        </w:rPr>
      </w:pPr>
      <w:r w:rsidRPr="00E1794F">
        <w:rPr>
          <w:rFonts w:ascii="Montserrat Light" w:hAnsi="Montserrat Light"/>
          <w:b/>
          <w:bCs/>
          <w:sz w:val="20"/>
          <w:szCs w:val="20"/>
        </w:rPr>
        <w:t>Escopo:</w:t>
      </w:r>
      <w:r w:rsidRPr="00E1794F">
        <w:rPr>
          <w:rFonts w:ascii="Montserrat Light" w:hAnsi="Montserrat Light"/>
          <w:sz w:val="20"/>
          <w:szCs w:val="20"/>
        </w:rPr>
        <w:t xml:space="preserve"> A contratada deverá ser responsável pelo planejamento de mídia, definição de públicos, configuração das campanhas, distribuição do investimento, monitoramento, otimização contínua e apresentação de relatórios de desempenho, sempre mediante alinhamento e aprovação prévia do time de Marketing e Comunicação do CPB.</w:t>
      </w:r>
    </w:p>
    <w:p w14:paraId="060EF279" w14:textId="77777777" w:rsidR="00E1794F" w:rsidRPr="00E1794F" w:rsidRDefault="00E1794F" w:rsidP="00E1794F">
      <w:pPr>
        <w:numPr>
          <w:ilvl w:val="0"/>
          <w:numId w:val="44"/>
        </w:numPr>
        <w:tabs>
          <w:tab w:val="left" w:pos="2997"/>
        </w:tabs>
        <w:spacing w:after="200" w:line="360" w:lineRule="auto"/>
        <w:contextualSpacing/>
        <w:jc w:val="both"/>
        <w:rPr>
          <w:rFonts w:ascii="Montserrat Light" w:hAnsi="Montserrat Light"/>
          <w:sz w:val="20"/>
          <w:szCs w:val="20"/>
        </w:rPr>
      </w:pPr>
      <w:r w:rsidRPr="00E1794F">
        <w:rPr>
          <w:rFonts w:ascii="Montserrat Light" w:hAnsi="Montserrat Light"/>
          <w:b/>
          <w:bCs/>
          <w:sz w:val="20"/>
          <w:szCs w:val="20"/>
        </w:rPr>
        <w:t>Indicadores de referência:</w:t>
      </w:r>
      <w:r w:rsidRPr="00E1794F">
        <w:rPr>
          <w:rFonts w:ascii="Montserrat Light" w:hAnsi="Montserrat Light"/>
          <w:sz w:val="20"/>
          <w:szCs w:val="20"/>
        </w:rPr>
        <w:t xml:space="preserve"> Impressões estimadas; alcance estimado, frequência estimada, CPM/CPC/CTR, Visualizações de vídeo (quando aplicável), taxa de visualização (quando aplicável). </w:t>
      </w:r>
    </w:p>
    <w:p w14:paraId="0678C9DA" w14:textId="77777777" w:rsidR="00E1794F" w:rsidRPr="00E1794F" w:rsidRDefault="00E1794F" w:rsidP="00E1794F">
      <w:pPr>
        <w:numPr>
          <w:ilvl w:val="0"/>
          <w:numId w:val="44"/>
        </w:numPr>
        <w:tabs>
          <w:tab w:val="left" w:pos="2997"/>
        </w:tabs>
        <w:spacing w:after="200" w:line="360" w:lineRule="auto"/>
        <w:contextualSpacing/>
        <w:jc w:val="both"/>
        <w:rPr>
          <w:rFonts w:ascii="Montserrat Light" w:hAnsi="Montserrat Light"/>
          <w:sz w:val="20"/>
          <w:szCs w:val="20"/>
        </w:rPr>
      </w:pPr>
      <w:r w:rsidRPr="00E1794F">
        <w:rPr>
          <w:rFonts w:ascii="Montserrat Light" w:hAnsi="Montserrat Light"/>
          <w:b/>
          <w:bCs/>
          <w:sz w:val="20"/>
          <w:szCs w:val="20"/>
        </w:rPr>
        <w:t>Premissa para composição do orçamento:</w:t>
      </w:r>
      <w:r w:rsidRPr="00E1794F">
        <w:rPr>
          <w:rFonts w:ascii="Montserrat Light" w:hAnsi="Montserrat Light"/>
          <w:sz w:val="20"/>
          <w:szCs w:val="20"/>
        </w:rPr>
        <w:t xml:space="preserve"> Considerar a operacionalização de duas campanhas institucionais distintas: E-commerce Brasil Paralímpico e </w:t>
      </w:r>
      <w:proofErr w:type="spellStart"/>
      <w:r w:rsidRPr="00E1794F">
        <w:rPr>
          <w:rFonts w:ascii="Montserrat Light" w:hAnsi="Montserrat Light"/>
          <w:sz w:val="20"/>
          <w:szCs w:val="20"/>
        </w:rPr>
        <w:t>Paramigos</w:t>
      </w:r>
      <w:proofErr w:type="spellEnd"/>
      <w:r w:rsidRPr="00E1794F">
        <w:rPr>
          <w:rFonts w:ascii="Montserrat Light" w:hAnsi="Montserrat Light"/>
          <w:sz w:val="20"/>
          <w:szCs w:val="20"/>
        </w:rPr>
        <w:t xml:space="preserve"> Imparáveis e pesquisa como complementar. A agência pode distribuir a verba entre YouTube, Display e Pesquisa conforme a estratégia recomendada.</w:t>
      </w:r>
    </w:p>
    <w:p w14:paraId="62E46505" w14:textId="77777777" w:rsidR="00E1794F" w:rsidRPr="00E1794F" w:rsidRDefault="00E1794F" w:rsidP="00E1794F">
      <w:pPr>
        <w:tabs>
          <w:tab w:val="left" w:pos="2997"/>
        </w:tabs>
        <w:spacing w:after="200" w:line="360" w:lineRule="auto"/>
        <w:ind w:left="1429"/>
        <w:contextualSpacing/>
        <w:jc w:val="both"/>
        <w:rPr>
          <w:rFonts w:ascii="Montserrat Light" w:hAnsi="Montserrat Light"/>
          <w:sz w:val="20"/>
          <w:szCs w:val="20"/>
        </w:rPr>
      </w:pPr>
    </w:p>
    <w:p w14:paraId="6F044CD3" w14:textId="77777777" w:rsidR="00E1794F" w:rsidRPr="00E1794F" w:rsidRDefault="00E1794F" w:rsidP="00E1794F">
      <w:pPr>
        <w:numPr>
          <w:ilvl w:val="3"/>
          <w:numId w:val="41"/>
        </w:numPr>
        <w:tabs>
          <w:tab w:val="left" w:pos="2997"/>
        </w:tabs>
        <w:spacing w:after="200" w:line="360" w:lineRule="auto"/>
        <w:contextualSpacing/>
        <w:jc w:val="both"/>
        <w:rPr>
          <w:rFonts w:ascii="Montserrat Light" w:hAnsi="Montserrat Light"/>
          <w:sz w:val="20"/>
          <w:szCs w:val="20"/>
        </w:rPr>
      </w:pPr>
      <w:r w:rsidRPr="00E1794F">
        <w:rPr>
          <w:rFonts w:ascii="Montserrat Light" w:hAnsi="Montserrat Light"/>
          <w:sz w:val="20"/>
          <w:szCs w:val="20"/>
        </w:rPr>
        <w:t xml:space="preserve">As peças publicitárias serão fornecidas pelo CPB, cabendo à agência orientar conforme descrito na clausula 3.13 desse documento.  </w:t>
      </w:r>
    </w:p>
    <w:p w14:paraId="13043CF5" w14:textId="77777777" w:rsidR="00E1794F" w:rsidRPr="00E1794F" w:rsidRDefault="00E1794F" w:rsidP="00E1794F">
      <w:pPr>
        <w:numPr>
          <w:ilvl w:val="1"/>
          <w:numId w:val="41"/>
        </w:numPr>
        <w:tabs>
          <w:tab w:val="left" w:pos="2997"/>
        </w:tabs>
        <w:spacing w:after="0" w:line="240" w:lineRule="auto"/>
        <w:ind w:left="357" w:hanging="357"/>
        <w:contextualSpacing/>
        <w:jc w:val="both"/>
        <w:rPr>
          <w:rFonts w:ascii="Montserrat Light" w:hAnsi="Montserrat Light"/>
          <w:sz w:val="20"/>
          <w:szCs w:val="20"/>
        </w:rPr>
      </w:pPr>
      <w:r w:rsidRPr="00E1794F">
        <w:rPr>
          <w:rFonts w:ascii="Montserrat Light" w:hAnsi="Montserrat Light"/>
          <w:sz w:val="20"/>
          <w:szCs w:val="20"/>
        </w:rPr>
        <w:t>Caso a agência identifique a necessidade de qualquer serviço adicional não contemplado neste documento para viabilização das entregas propostas, esses custos deverão ser apresentados separadamente no orçamento.</w:t>
      </w:r>
    </w:p>
    <w:p w14:paraId="24A331B0" w14:textId="77777777" w:rsidR="00E1794F" w:rsidRPr="00E1794F" w:rsidRDefault="00E1794F" w:rsidP="00E1794F">
      <w:pPr>
        <w:tabs>
          <w:tab w:val="left" w:pos="2997"/>
        </w:tabs>
        <w:spacing w:after="0" w:line="240" w:lineRule="auto"/>
        <w:ind w:left="357"/>
        <w:contextualSpacing/>
        <w:jc w:val="both"/>
        <w:rPr>
          <w:rFonts w:ascii="Montserrat Light" w:hAnsi="Montserrat Light"/>
          <w:sz w:val="20"/>
          <w:szCs w:val="20"/>
        </w:rPr>
      </w:pPr>
    </w:p>
    <w:p w14:paraId="23B5E6A2" w14:textId="77777777" w:rsidR="00E1794F" w:rsidRPr="00E1794F" w:rsidRDefault="00E1794F" w:rsidP="00E1794F">
      <w:pPr>
        <w:numPr>
          <w:ilvl w:val="1"/>
          <w:numId w:val="41"/>
        </w:numPr>
        <w:tabs>
          <w:tab w:val="left" w:pos="2997"/>
        </w:tabs>
        <w:spacing w:after="0" w:line="240" w:lineRule="auto"/>
        <w:ind w:left="357" w:hanging="357"/>
        <w:contextualSpacing/>
        <w:jc w:val="both"/>
        <w:rPr>
          <w:rFonts w:ascii="Montserrat Light" w:hAnsi="Montserrat Light"/>
          <w:sz w:val="20"/>
          <w:szCs w:val="20"/>
        </w:rPr>
      </w:pPr>
      <w:r w:rsidRPr="00E1794F">
        <w:rPr>
          <w:rFonts w:ascii="Montserrat Light" w:hAnsi="Montserrat Light"/>
          <w:sz w:val="20"/>
          <w:szCs w:val="20"/>
        </w:rPr>
        <w:t>Os serviços deverão contemplar a execução operacional das campanhas institucionais fornecidas pelo CONTRATANTE, incluindo:</w:t>
      </w:r>
    </w:p>
    <w:p w14:paraId="145DA973" w14:textId="77777777" w:rsidR="00E1794F" w:rsidRPr="00E1794F" w:rsidRDefault="00E1794F" w:rsidP="00E1794F">
      <w:pPr>
        <w:spacing w:after="0" w:line="240" w:lineRule="auto"/>
        <w:ind w:left="720"/>
        <w:contextualSpacing/>
        <w:rPr>
          <w:rFonts w:ascii="Montserrat Light" w:hAnsi="Montserrat Light"/>
          <w:sz w:val="20"/>
          <w:szCs w:val="20"/>
        </w:rPr>
      </w:pPr>
    </w:p>
    <w:p w14:paraId="683A5706" w14:textId="77777777" w:rsidR="00E1794F" w:rsidRPr="00E1794F" w:rsidRDefault="00E1794F" w:rsidP="00E1794F">
      <w:pPr>
        <w:numPr>
          <w:ilvl w:val="0"/>
          <w:numId w:val="44"/>
        </w:numPr>
        <w:tabs>
          <w:tab w:val="left" w:pos="2997"/>
        </w:tabs>
        <w:spacing w:after="200" w:line="240" w:lineRule="auto"/>
        <w:ind w:hanging="357"/>
        <w:contextualSpacing/>
        <w:jc w:val="both"/>
        <w:rPr>
          <w:rFonts w:ascii="Montserrat Light" w:hAnsi="Montserrat Light"/>
          <w:sz w:val="20"/>
          <w:szCs w:val="20"/>
        </w:rPr>
      </w:pPr>
      <w:r w:rsidRPr="00E1794F">
        <w:rPr>
          <w:rFonts w:ascii="Montserrat Light" w:hAnsi="Montserrat Light"/>
          <w:sz w:val="20"/>
          <w:szCs w:val="20"/>
        </w:rPr>
        <w:t>Planejamento tático de mídia</w:t>
      </w:r>
    </w:p>
    <w:p w14:paraId="21296E81" w14:textId="77777777" w:rsidR="00E1794F" w:rsidRPr="00E1794F" w:rsidRDefault="00E1794F" w:rsidP="00E1794F">
      <w:pPr>
        <w:numPr>
          <w:ilvl w:val="0"/>
          <w:numId w:val="44"/>
        </w:numPr>
        <w:tabs>
          <w:tab w:val="left" w:pos="2997"/>
        </w:tabs>
        <w:spacing w:after="200" w:line="240" w:lineRule="auto"/>
        <w:ind w:hanging="357"/>
        <w:contextualSpacing/>
        <w:jc w:val="both"/>
        <w:rPr>
          <w:rFonts w:ascii="Montserrat Light" w:hAnsi="Montserrat Light"/>
          <w:sz w:val="20"/>
          <w:szCs w:val="20"/>
        </w:rPr>
      </w:pPr>
      <w:r w:rsidRPr="00E1794F">
        <w:rPr>
          <w:rFonts w:ascii="Montserrat Light" w:hAnsi="Montserrat Light"/>
          <w:sz w:val="20"/>
          <w:szCs w:val="20"/>
        </w:rPr>
        <w:t>Negociação, compra e distribuição de mídia</w:t>
      </w:r>
    </w:p>
    <w:p w14:paraId="4D80FEDD" w14:textId="77777777" w:rsidR="00E1794F" w:rsidRPr="00E1794F" w:rsidRDefault="00E1794F" w:rsidP="00E1794F">
      <w:pPr>
        <w:numPr>
          <w:ilvl w:val="0"/>
          <w:numId w:val="44"/>
        </w:numPr>
        <w:tabs>
          <w:tab w:val="left" w:pos="2997"/>
        </w:tabs>
        <w:spacing w:after="200" w:line="240" w:lineRule="auto"/>
        <w:ind w:hanging="357"/>
        <w:contextualSpacing/>
        <w:jc w:val="both"/>
        <w:rPr>
          <w:rFonts w:ascii="Montserrat Light" w:hAnsi="Montserrat Light"/>
          <w:sz w:val="20"/>
          <w:szCs w:val="20"/>
        </w:rPr>
      </w:pPr>
      <w:r w:rsidRPr="00E1794F">
        <w:rPr>
          <w:rFonts w:ascii="Montserrat Light" w:hAnsi="Montserrat Light"/>
          <w:sz w:val="20"/>
          <w:szCs w:val="20"/>
        </w:rPr>
        <w:t>Operacionalização de inserções televisivas e digitais;</w:t>
      </w:r>
    </w:p>
    <w:p w14:paraId="68BE405F" w14:textId="77777777" w:rsidR="00E1794F" w:rsidRPr="00E1794F" w:rsidRDefault="00E1794F" w:rsidP="00E1794F">
      <w:pPr>
        <w:numPr>
          <w:ilvl w:val="0"/>
          <w:numId w:val="44"/>
        </w:numPr>
        <w:tabs>
          <w:tab w:val="left" w:pos="2997"/>
        </w:tabs>
        <w:spacing w:after="200" w:line="240" w:lineRule="auto"/>
        <w:ind w:hanging="357"/>
        <w:contextualSpacing/>
        <w:jc w:val="both"/>
        <w:rPr>
          <w:rFonts w:ascii="Montserrat Light" w:hAnsi="Montserrat Light"/>
          <w:sz w:val="20"/>
          <w:szCs w:val="20"/>
        </w:rPr>
      </w:pPr>
      <w:r w:rsidRPr="00E1794F">
        <w:rPr>
          <w:rFonts w:ascii="Montserrat Light" w:hAnsi="Montserrat Light"/>
          <w:sz w:val="20"/>
          <w:szCs w:val="20"/>
        </w:rPr>
        <w:t>Gestão, monitoramento e otimização das campanhas;</w:t>
      </w:r>
    </w:p>
    <w:p w14:paraId="65B85F6A" w14:textId="77777777" w:rsidR="00E1794F" w:rsidRPr="00E1794F" w:rsidRDefault="00E1794F" w:rsidP="00E1794F">
      <w:pPr>
        <w:numPr>
          <w:ilvl w:val="0"/>
          <w:numId w:val="44"/>
        </w:numPr>
        <w:tabs>
          <w:tab w:val="left" w:pos="2997"/>
        </w:tabs>
        <w:spacing w:after="200" w:line="240" w:lineRule="auto"/>
        <w:ind w:hanging="357"/>
        <w:contextualSpacing/>
        <w:jc w:val="both"/>
        <w:rPr>
          <w:rFonts w:ascii="Montserrat Light" w:hAnsi="Montserrat Light"/>
          <w:sz w:val="20"/>
          <w:szCs w:val="20"/>
        </w:rPr>
      </w:pPr>
      <w:r w:rsidRPr="00E1794F">
        <w:rPr>
          <w:rFonts w:ascii="Montserrat Light" w:hAnsi="Montserrat Light"/>
          <w:sz w:val="20"/>
          <w:szCs w:val="20"/>
        </w:rPr>
        <w:t>Taxonomia e parametrização de links;</w:t>
      </w:r>
    </w:p>
    <w:p w14:paraId="6D315CB7" w14:textId="77777777" w:rsidR="00E1794F" w:rsidRPr="00E1794F" w:rsidRDefault="00E1794F" w:rsidP="00E1794F">
      <w:pPr>
        <w:numPr>
          <w:ilvl w:val="0"/>
          <w:numId w:val="44"/>
        </w:numPr>
        <w:tabs>
          <w:tab w:val="left" w:pos="2997"/>
        </w:tabs>
        <w:spacing w:after="200" w:line="240" w:lineRule="auto"/>
        <w:ind w:hanging="357"/>
        <w:contextualSpacing/>
        <w:jc w:val="both"/>
        <w:rPr>
          <w:rFonts w:ascii="Montserrat Light" w:hAnsi="Montserrat Light"/>
          <w:sz w:val="20"/>
          <w:szCs w:val="20"/>
        </w:rPr>
      </w:pPr>
      <w:r w:rsidRPr="00E1794F">
        <w:rPr>
          <w:rFonts w:ascii="Montserrat Light" w:hAnsi="Montserrat Light"/>
          <w:sz w:val="20"/>
          <w:szCs w:val="20"/>
        </w:rPr>
        <w:t>Realização de pedidos de inserção e pagamentos aos veículos;</w:t>
      </w:r>
    </w:p>
    <w:p w14:paraId="19BED850" w14:textId="77777777" w:rsidR="00E1794F" w:rsidRPr="00E1794F" w:rsidRDefault="00E1794F" w:rsidP="00E1794F">
      <w:pPr>
        <w:numPr>
          <w:ilvl w:val="0"/>
          <w:numId w:val="44"/>
        </w:numPr>
        <w:tabs>
          <w:tab w:val="left" w:pos="2997"/>
        </w:tabs>
        <w:spacing w:after="200" w:line="240" w:lineRule="auto"/>
        <w:ind w:hanging="357"/>
        <w:contextualSpacing/>
        <w:jc w:val="both"/>
        <w:rPr>
          <w:rFonts w:ascii="Montserrat Light" w:hAnsi="Montserrat Light"/>
          <w:sz w:val="20"/>
          <w:szCs w:val="20"/>
        </w:rPr>
      </w:pPr>
      <w:r w:rsidRPr="00E1794F">
        <w:rPr>
          <w:rFonts w:ascii="Montserrat Light" w:hAnsi="Montserrat Light"/>
          <w:sz w:val="20"/>
          <w:szCs w:val="20"/>
        </w:rPr>
        <w:t xml:space="preserve">Envio de materiais e filmes via </w:t>
      </w:r>
      <w:proofErr w:type="spellStart"/>
      <w:r w:rsidRPr="00E1794F">
        <w:rPr>
          <w:rFonts w:ascii="Montserrat Light" w:hAnsi="Montserrat Light"/>
          <w:sz w:val="20"/>
          <w:szCs w:val="20"/>
        </w:rPr>
        <w:t>Adstream</w:t>
      </w:r>
      <w:proofErr w:type="spellEnd"/>
      <w:r w:rsidRPr="00E1794F">
        <w:rPr>
          <w:rFonts w:ascii="Montserrat Light" w:hAnsi="Montserrat Light"/>
          <w:sz w:val="20"/>
          <w:szCs w:val="20"/>
        </w:rPr>
        <w:t xml:space="preserve">, incluindo </w:t>
      </w:r>
      <w:proofErr w:type="spellStart"/>
      <w:r w:rsidRPr="00E1794F">
        <w:rPr>
          <w:rFonts w:ascii="Montserrat Light" w:hAnsi="Montserrat Light"/>
          <w:sz w:val="20"/>
          <w:szCs w:val="20"/>
        </w:rPr>
        <w:t>Closed</w:t>
      </w:r>
      <w:proofErr w:type="spellEnd"/>
      <w:r w:rsidRPr="00E1794F">
        <w:rPr>
          <w:rFonts w:ascii="Montserrat Light" w:hAnsi="Montserrat Light"/>
          <w:sz w:val="20"/>
          <w:szCs w:val="20"/>
        </w:rPr>
        <w:t xml:space="preserve"> </w:t>
      </w:r>
      <w:proofErr w:type="spellStart"/>
      <w:r w:rsidRPr="00E1794F">
        <w:rPr>
          <w:rFonts w:ascii="Montserrat Light" w:hAnsi="Montserrat Light"/>
          <w:sz w:val="20"/>
          <w:szCs w:val="20"/>
        </w:rPr>
        <w:t>Caption</w:t>
      </w:r>
      <w:proofErr w:type="spellEnd"/>
      <w:r w:rsidRPr="00E1794F">
        <w:rPr>
          <w:rFonts w:ascii="Montserrat Light" w:hAnsi="Montserrat Light"/>
          <w:sz w:val="20"/>
          <w:szCs w:val="20"/>
        </w:rPr>
        <w:t xml:space="preserve"> e respectivas taxas;</w:t>
      </w:r>
    </w:p>
    <w:p w14:paraId="497D240B" w14:textId="77777777" w:rsidR="00E1794F" w:rsidRPr="00E1794F" w:rsidRDefault="00E1794F" w:rsidP="00E1794F">
      <w:pPr>
        <w:numPr>
          <w:ilvl w:val="0"/>
          <w:numId w:val="44"/>
        </w:numPr>
        <w:tabs>
          <w:tab w:val="left" w:pos="2997"/>
        </w:tabs>
        <w:spacing w:after="200" w:line="240" w:lineRule="auto"/>
        <w:ind w:hanging="357"/>
        <w:contextualSpacing/>
        <w:jc w:val="both"/>
        <w:rPr>
          <w:rFonts w:ascii="Montserrat Light" w:hAnsi="Montserrat Light"/>
          <w:sz w:val="20"/>
          <w:szCs w:val="20"/>
        </w:rPr>
      </w:pPr>
      <w:r w:rsidRPr="00E1794F">
        <w:rPr>
          <w:rFonts w:ascii="Montserrat Light" w:hAnsi="Montserrat Light"/>
          <w:sz w:val="20"/>
          <w:szCs w:val="20"/>
        </w:rPr>
        <w:t>Emissão de relatórios de desempenho;</w:t>
      </w:r>
    </w:p>
    <w:p w14:paraId="60DC8F90" w14:textId="77777777" w:rsidR="00E1794F" w:rsidRPr="00E1794F" w:rsidRDefault="00E1794F" w:rsidP="00E1794F">
      <w:pPr>
        <w:numPr>
          <w:ilvl w:val="0"/>
          <w:numId w:val="44"/>
        </w:numPr>
        <w:tabs>
          <w:tab w:val="left" w:pos="2997"/>
        </w:tabs>
        <w:spacing w:after="200" w:line="240" w:lineRule="auto"/>
        <w:ind w:hanging="357"/>
        <w:contextualSpacing/>
        <w:jc w:val="both"/>
        <w:rPr>
          <w:rFonts w:ascii="Montserrat Light" w:hAnsi="Montserrat Light"/>
          <w:sz w:val="20"/>
          <w:szCs w:val="20"/>
        </w:rPr>
      </w:pPr>
      <w:r w:rsidRPr="00E1794F">
        <w:rPr>
          <w:rFonts w:ascii="Montserrat Light" w:hAnsi="Montserrat Light"/>
          <w:sz w:val="20"/>
          <w:szCs w:val="20"/>
        </w:rPr>
        <w:t>Comprovação de veiculação;</w:t>
      </w:r>
    </w:p>
    <w:p w14:paraId="087C71CA" w14:textId="77777777" w:rsidR="00E1794F" w:rsidRPr="00E1794F" w:rsidRDefault="00E1794F" w:rsidP="00E1794F">
      <w:pPr>
        <w:numPr>
          <w:ilvl w:val="0"/>
          <w:numId w:val="44"/>
        </w:numPr>
        <w:tabs>
          <w:tab w:val="left" w:pos="2997"/>
        </w:tabs>
        <w:spacing w:after="200" w:line="240" w:lineRule="auto"/>
        <w:ind w:hanging="357"/>
        <w:contextualSpacing/>
        <w:jc w:val="both"/>
        <w:rPr>
          <w:rFonts w:ascii="Montserrat Light" w:hAnsi="Montserrat Light"/>
          <w:sz w:val="20"/>
          <w:szCs w:val="20"/>
        </w:rPr>
      </w:pPr>
      <w:r w:rsidRPr="00E1794F">
        <w:rPr>
          <w:rFonts w:ascii="Montserrat Light" w:hAnsi="Montserrat Light"/>
          <w:sz w:val="20"/>
          <w:szCs w:val="20"/>
        </w:rPr>
        <w:t>Relatório consolidado de pós-venda;</w:t>
      </w:r>
    </w:p>
    <w:p w14:paraId="29260A22" w14:textId="77777777" w:rsidR="00E1794F" w:rsidRPr="00E1794F" w:rsidRDefault="00E1794F" w:rsidP="00E1794F">
      <w:pPr>
        <w:numPr>
          <w:ilvl w:val="0"/>
          <w:numId w:val="44"/>
        </w:numPr>
        <w:tabs>
          <w:tab w:val="left" w:pos="2997"/>
        </w:tabs>
        <w:spacing w:after="200" w:line="240" w:lineRule="auto"/>
        <w:ind w:hanging="357"/>
        <w:contextualSpacing/>
        <w:jc w:val="both"/>
        <w:rPr>
          <w:rFonts w:ascii="Montserrat Light" w:hAnsi="Montserrat Light"/>
          <w:sz w:val="20"/>
          <w:szCs w:val="20"/>
        </w:rPr>
      </w:pPr>
      <w:r w:rsidRPr="00E1794F">
        <w:rPr>
          <w:rFonts w:ascii="Montserrat Light" w:hAnsi="Montserrat Light"/>
          <w:sz w:val="20"/>
          <w:szCs w:val="20"/>
        </w:rPr>
        <w:lastRenderedPageBreak/>
        <w:t>Honorários da agência (</w:t>
      </w:r>
      <w:proofErr w:type="spellStart"/>
      <w:r w:rsidRPr="00E1794F">
        <w:rPr>
          <w:rFonts w:ascii="Montserrat Light" w:hAnsi="Montserrat Light"/>
          <w:sz w:val="20"/>
          <w:szCs w:val="20"/>
        </w:rPr>
        <w:t>fee</w:t>
      </w:r>
      <w:proofErr w:type="spellEnd"/>
      <w:r w:rsidRPr="00E1794F">
        <w:rPr>
          <w:rFonts w:ascii="Montserrat Light" w:hAnsi="Montserrat Light"/>
          <w:sz w:val="20"/>
          <w:szCs w:val="20"/>
        </w:rPr>
        <w:t>);</w:t>
      </w:r>
    </w:p>
    <w:p w14:paraId="335F7339" w14:textId="77777777" w:rsidR="00E1794F" w:rsidRPr="00E1794F" w:rsidRDefault="00E1794F" w:rsidP="00E1794F">
      <w:pPr>
        <w:numPr>
          <w:ilvl w:val="0"/>
          <w:numId w:val="44"/>
        </w:numPr>
        <w:tabs>
          <w:tab w:val="left" w:pos="2997"/>
        </w:tabs>
        <w:spacing w:after="200" w:line="240" w:lineRule="auto"/>
        <w:ind w:hanging="357"/>
        <w:contextualSpacing/>
        <w:jc w:val="both"/>
        <w:rPr>
          <w:rFonts w:ascii="Montserrat Light" w:hAnsi="Montserrat Light"/>
          <w:sz w:val="20"/>
          <w:szCs w:val="20"/>
        </w:rPr>
      </w:pPr>
      <w:r w:rsidRPr="00E1794F">
        <w:rPr>
          <w:rFonts w:ascii="Montserrat Light" w:hAnsi="Montserrat Light"/>
          <w:sz w:val="20"/>
          <w:szCs w:val="20"/>
        </w:rPr>
        <w:t>Tributos, encargos e despesas operacionais relacionados à execução dos serviços.</w:t>
      </w:r>
    </w:p>
    <w:p w14:paraId="6FD42660" w14:textId="77777777" w:rsidR="00E1794F" w:rsidRPr="00E1794F" w:rsidRDefault="00E1794F" w:rsidP="00E1794F">
      <w:pPr>
        <w:tabs>
          <w:tab w:val="left" w:pos="2997"/>
        </w:tabs>
        <w:spacing w:after="0" w:line="360" w:lineRule="auto"/>
        <w:ind w:left="754"/>
        <w:contextualSpacing/>
        <w:jc w:val="both"/>
        <w:rPr>
          <w:rFonts w:ascii="Montserrat Light" w:hAnsi="Montserrat Light"/>
          <w:sz w:val="20"/>
          <w:szCs w:val="20"/>
        </w:rPr>
      </w:pPr>
    </w:p>
    <w:p w14:paraId="38D11475" w14:textId="77777777" w:rsidR="00E1794F" w:rsidRPr="00E1794F" w:rsidRDefault="00E1794F" w:rsidP="00E1794F">
      <w:pPr>
        <w:numPr>
          <w:ilvl w:val="1"/>
          <w:numId w:val="41"/>
        </w:numPr>
        <w:tabs>
          <w:tab w:val="left" w:pos="2997"/>
        </w:tabs>
        <w:spacing w:after="0" w:line="240" w:lineRule="auto"/>
        <w:ind w:hanging="357"/>
        <w:contextualSpacing/>
        <w:jc w:val="both"/>
        <w:rPr>
          <w:rFonts w:ascii="Montserrat Light" w:hAnsi="Montserrat Light"/>
          <w:sz w:val="20"/>
          <w:szCs w:val="20"/>
        </w:rPr>
      </w:pPr>
      <w:r w:rsidRPr="00E1794F">
        <w:rPr>
          <w:rFonts w:ascii="Montserrat Light" w:hAnsi="Montserrat Light"/>
          <w:sz w:val="20"/>
          <w:szCs w:val="20"/>
        </w:rPr>
        <w:t>A contratada deverá apresentar plano operacional de mídia contendo:</w:t>
      </w:r>
    </w:p>
    <w:p w14:paraId="480A8F6A" w14:textId="77777777" w:rsidR="00E1794F" w:rsidRPr="00E1794F" w:rsidRDefault="00E1794F" w:rsidP="00E1794F">
      <w:pPr>
        <w:numPr>
          <w:ilvl w:val="0"/>
          <w:numId w:val="44"/>
        </w:numPr>
        <w:tabs>
          <w:tab w:val="left" w:pos="2997"/>
        </w:tabs>
        <w:spacing w:after="200" w:line="240" w:lineRule="auto"/>
        <w:ind w:hanging="357"/>
        <w:contextualSpacing/>
        <w:jc w:val="both"/>
        <w:rPr>
          <w:rFonts w:ascii="Montserrat Light" w:hAnsi="Montserrat Light"/>
          <w:sz w:val="20"/>
          <w:szCs w:val="20"/>
        </w:rPr>
      </w:pPr>
      <w:r w:rsidRPr="00E1794F">
        <w:rPr>
          <w:rFonts w:ascii="Montserrat Light" w:hAnsi="Montserrat Light"/>
          <w:sz w:val="20"/>
          <w:szCs w:val="20"/>
        </w:rPr>
        <w:t xml:space="preserve">Distribuição das inserções; </w:t>
      </w:r>
    </w:p>
    <w:p w14:paraId="582CB737" w14:textId="77777777" w:rsidR="00E1794F" w:rsidRPr="00E1794F" w:rsidRDefault="00E1794F" w:rsidP="00E1794F">
      <w:pPr>
        <w:numPr>
          <w:ilvl w:val="0"/>
          <w:numId w:val="44"/>
        </w:numPr>
        <w:tabs>
          <w:tab w:val="left" w:pos="2997"/>
        </w:tabs>
        <w:spacing w:after="200" w:line="240" w:lineRule="auto"/>
        <w:ind w:hanging="357"/>
        <w:contextualSpacing/>
        <w:jc w:val="both"/>
        <w:rPr>
          <w:rFonts w:ascii="Montserrat Light" w:hAnsi="Montserrat Light"/>
          <w:sz w:val="20"/>
          <w:szCs w:val="20"/>
        </w:rPr>
      </w:pPr>
      <w:r w:rsidRPr="00E1794F">
        <w:rPr>
          <w:rFonts w:ascii="Montserrat Light" w:hAnsi="Montserrat Light"/>
          <w:sz w:val="20"/>
          <w:szCs w:val="20"/>
        </w:rPr>
        <w:t xml:space="preserve">Planejamento de mídia digital; </w:t>
      </w:r>
    </w:p>
    <w:p w14:paraId="467D8D6D" w14:textId="77777777" w:rsidR="00E1794F" w:rsidRPr="00E1794F" w:rsidRDefault="00E1794F" w:rsidP="00E1794F">
      <w:pPr>
        <w:numPr>
          <w:ilvl w:val="0"/>
          <w:numId w:val="44"/>
        </w:numPr>
        <w:tabs>
          <w:tab w:val="left" w:pos="2997"/>
        </w:tabs>
        <w:spacing w:after="200" w:line="240" w:lineRule="auto"/>
        <w:ind w:hanging="357"/>
        <w:contextualSpacing/>
        <w:jc w:val="both"/>
        <w:rPr>
          <w:rFonts w:ascii="Montserrat Light" w:hAnsi="Montserrat Light"/>
          <w:sz w:val="20"/>
          <w:szCs w:val="20"/>
        </w:rPr>
      </w:pPr>
      <w:r w:rsidRPr="00E1794F">
        <w:rPr>
          <w:rFonts w:ascii="Montserrat Light" w:hAnsi="Montserrat Light"/>
          <w:sz w:val="20"/>
          <w:szCs w:val="20"/>
        </w:rPr>
        <w:t xml:space="preserve">Cronograma de veiculação; </w:t>
      </w:r>
    </w:p>
    <w:p w14:paraId="59A75D45" w14:textId="77777777" w:rsidR="00E1794F" w:rsidRPr="00E1794F" w:rsidRDefault="00E1794F" w:rsidP="00E1794F">
      <w:pPr>
        <w:numPr>
          <w:ilvl w:val="0"/>
          <w:numId w:val="44"/>
        </w:numPr>
        <w:tabs>
          <w:tab w:val="left" w:pos="2997"/>
        </w:tabs>
        <w:spacing w:after="200" w:line="240" w:lineRule="auto"/>
        <w:ind w:hanging="357"/>
        <w:contextualSpacing/>
        <w:jc w:val="both"/>
        <w:rPr>
          <w:rFonts w:ascii="Montserrat Light" w:hAnsi="Montserrat Light"/>
          <w:sz w:val="20"/>
          <w:szCs w:val="20"/>
        </w:rPr>
      </w:pPr>
      <w:r w:rsidRPr="00E1794F">
        <w:rPr>
          <w:rFonts w:ascii="Montserrat Light" w:hAnsi="Montserrat Light"/>
          <w:sz w:val="20"/>
          <w:szCs w:val="20"/>
        </w:rPr>
        <w:t xml:space="preserve">Indicação e Relação dos veículos; </w:t>
      </w:r>
    </w:p>
    <w:p w14:paraId="04B215A2" w14:textId="77777777" w:rsidR="00E1794F" w:rsidRPr="00E1794F" w:rsidRDefault="00E1794F" w:rsidP="00E1794F">
      <w:pPr>
        <w:numPr>
          <w:ilvl w:val="0"/>
          <w:numId w:val="44"/>
        </w:numPr>
        <w:tabs>
          <w:tab w:val="left" w:pos="2997"/>
        </w:tabs>
        <w:spacing w:after="200" w:line="240" w:lineRule="auto"/>
        <w:ind w:hanging="357"/>
        <w:contextualSpacing/>
        <w:jc w:val="both"/>
        <w:rPr>
          <w:rFonts w:ascii="Montserrat Light" w:hAnsi="Montserrat Light"/>
          <w:sz w:val="20"/>
          <w:szCs w:val="20"/>
        </w:rPr>
      </w:pPr>
      <w:r w:rsidRPr="00E1794F">
        <w:rPr>
          <w:rFonts w:ascii="Montserrat Light" w:hAnsi="Montserrat Light"/>
          <w:sz w:val="20"/>
          <w:szCs w:val="20"/>
        </w:rPr>
        <w:t xml:space="preserve">Quantitativos previstos; </w:t>
      </w:r>
    </w:p>
    <w:p w14:paraId="3EF49B1A" w14:textId="77777777" w:rsidR="00E1794F" w:rsidRPr="00E1794F" w:rsidRDefault="00E1794F" w:rsidP="00E1794F">
      <w:pPr>
        <w:numPr>
          <w:ilvl w:val="0"/>
          <w:numId w:val="44"/>
        </w:numPr>
        <w:tabs>
          <w:tab w:val="left" w:pos="2997"/>
        </w:tabs>
        <w:spacing w:after="200" w:line="240" w:lineRule="auto"/>
        <w:ind w:hanging="357"/>
        <w:contextualSpacing/>
        <w:jc w:val="both"/>
        <w:rPr>
          <w:rFonts w:ascii="Montserrat Light" w:hAnsi="Montserrat Light"/>
          <w:sz w:val="20"/>
          <w:szCs w:val="20"/>
        </w:rPr>
      </w:pPr>
      <w:r w:rsidRPr="00E1794F">
        <w:rPr>
          <w:rFonts w:ascii="Montserrat Light" w:hAnsi="Montserrat Light"/>
          <w:sz w:val="20"/>
          <w:szCs w:val="20"/>
        </w:rPr>
        <w:t xml:space="preserve">Estimativas de alcance, impressões e indicadores; </w:t>
      </w:r>
    </w:p>
    <w:p w14:paraId="48EF1793" w14:textId="77777777" w:rsidR="00E1794F" w:rsidRPr="00E1794F" w:rsidRDefault="00E1794F" w:rsidP="00E1794F">
      <w:pPr>
        <w:numPr>
          <w:ilvl w:val="0"/>
          <w:numId w:val="44"/>
        </w:numPr>
        <w:tabs>
          <w:tab w:val="left" w:pos="2997"/>
        </w:tabs>
        <w:spacing w:after="200" w:line="240" w:lineRule="auto"/>
        <w:ind w:hanging="357"/>
        <w:contextualSpacing/>
        <w:jc w:val="both"/>
        <w:rPr>
          <w:rFonts w:ascii="Montserrat Light" w:hAnsi="Montserrat Light"/>
          <w:sz w:val="20"/>
          <w:szCs w:val="20"/>
        </w:rPr>
      </w:pPr>
      <w:r w:rsidRPr="00E1794F">
        <w:rPr>
          <w:rFonts w:ascii="Montserrat Light" w:hAnsi="Montserrat Light"/>
          <w:sz w:val="20"/>
          <w:szCs w:val="20"/>
        </w:rPr>
        <w:t xml:space="preserve">Detalhamento técnico das entregas. </w:t>
      </w:r>
    </w:p>
    <w:p w14:paraId="17684828" w14:textId="77777777" w:rsidR="00E1794F" w:rsidRPr="00E1794F" w:rsidRDefault="00E1794F" w:rsidP="00E1794F">
      <w:pPr>
        <w:tabs>
          <w:tab w:val="left" w:pos="2997"/>
        </w:tabs>
        <w:spacing w:after="0" w:line="360" w:lineRule="auto"/>
        <w:ind w:left="1428"/>
        <w:contextualSpacing/>
        <w:jc w:val="both"/>
        <w:rPr>
          <w:rFonts w:ascii="Montserrat Light" w:hAnsi="Montserrat Light"/>
          <w:sz w:val="20"/>
          <w:szCs w:val="20"/>
        </w:rPr>
      </w:pPr>
    </w:p>
    <w:p w14:paraId="16A4F3A3" w14:textId="77777777" w:rsidR="00E1794F" w:rsidRPr="00E1794F" w:rsidRDefault="00E1794F" w:rsidP="00E1794F">
      <w:pPr>
        <w:numPr>
          <w:ilvl w:val="1"/>
          <w:numId w:val="41"/>
        </w:numPr>
        <w:spacing w:after="0" w:line="240" w:lineRule="auto"/>
        <w:ind w:hanging="357"/>
        <w:contextualSpacing/>
        <w:jc w:val="both"/>
        <w:rPr>
          <w:rFonts w:ascii="Montserrat Light" w:hAnsi="Montserrat Light"/>
          <w:sz w:val="20"/>
          <w:szCs w:val="20"/>
        </w:rPr>
      </w:pPr>
      <w:r w:rsidRPr="00E1794F">
        <w:rPr>
          <w:rFonts w:ascii="Montserrat Light" w:hAnsi="Montserrat Light"/>
          <w:sz w:val="20"/>
          <w:szCs w:val="20"/>
        </w:rPr>
        <w:t>A contratada será responsável pela interlocução operacional junto aos veículos e plataformas de mídia, incluindo:</w:t>
      </w:r>
    </w:p>
    <w:p w14:paraId="5123642B" w14:textId="77777777" w:rsidR="00E1794F" w:rsidRPr="00E1794F" w:rsidRDefault="00E1794F" w:rsidP="00E1794F">
      <w:pPr>
        <w:numPr>
          <w:ilvl w:val="0"/>
          <w:numId w:val="44"/>
        </w:numPr>
        <w:tabs>
          <w:tab w:val="left" w:pos="2997"/>
        </w:tabs>
        <w:spacing w:after="200" w:line="240" w:lineRule="auto"/>
        <w:ind w:hanging="357"/>
        <w:contextualSpacing/>
        <w:jc w:val="both"/>
        <w:rPr>
          <w:rFonts w:ascii="Montserrat Light" w:hAnsi="Montserrat Light"/>
          <w:sz w:val="20"/>
          <w:szCs w:val="20"/>
        </w:rPr>
      </w:pPr>
      <w:r w:rsidRPr="00E1794F">
        <w:rPr>
          <w:rFonts w:ascii="Montserrat Light" w:hAnsi="Montserrat Light"/>
          <w:sz w:val="20"/>
          <w:szCs w:val="20"/>
        </w:rPr>
        <w:t xml:space="preserve">Envio e acompanhamento de materiais; </w:t>
      </w:r>
    </w:p>
    <w:p w14:paraId="55C6A90D" w14:textId="77777777" w:rsidR="00E1794F" w:rsidRPr="00E1794F" w:rsidRDefault="00E1794F" w:rsidP="00E1794F">
      <w:pPr>
        <w:numPr>
          <w:ilvl w:val="0"/>
          <w:numId w:val="44"/>
        </w:numPr>
        <w:tabs>
          <w:tab w:val="left" w:pos="2997"/>
        </w:tabs>
        <w:spacing w:after="200" w:line="240" w:lineRule="auto"/>
        <w:ind w:hanging="357"/>
        <w:contextualSpacing/>
        <w:jc w:val="both"/>
        <w:rPr>
          <w:rFonts w:ascii="Montserrat Light" w:hAnsi="Montserrat Light"/>
          <w:sz w:val="20"/>
          <w:szCs w:val="20"/>
        </w:rPr>
      </w:pPr>
      <w:r w:rsidRPr="00E1794F">
        <w:rPr>
          <w:rFonts w:ascii="Montserrat Light" w:hAnsi="Montserrat Light"/>
          <w:sz w:val="20"/>
          <w:szCs w:val="20"/>
        </w:rPr>
        <w:t xml:space="preserve">Controle de formatos e especificações técnicas; </w:t>
      </w:r>
    </w:p>
    <w:p w14:paraId="415032FC" w14:textId="77777777" w:rsidR="00E1794F" w:rsidRPr="00E1794F" w:rsidRDefault="00E1794F" w:rsidP="00E1794F">
      <w:pPr>
        <w:numPr>
          <w:ilvl w:val="0"/>
          <w:numId w:val="44"/>
        </w:numPr>
        <w:tabs>
          <w:tab w:val="left" w:pos="2997"/>
        </w:tabs>
        <w:spacing w:after="200" w:line="240" w:lineRule="auto"/>
        <w:ind w:hanging="357"/>
        <w:contextualSpacing/>
        <w:jc w:val="both"/>
        <w:rPr>
          <w:rFonts w:ascii="Montserrat Light" w:hAnsi="Montserrat Light"/>
          <w:sz w:val="20"/>
          <w:szCs w:val="20"/>
        </w:rPr>
      </w:pPr>
      <w:r w:rsidRPr="00E1794F">
        <w:rPr>
          <w:rFonts w:ascii="Montserrat Light" w:hAnsi="Montserrat Light"/>
          <w:sz w:val="20"/>
          <w:szCs w:val="20"/>
        </w:rPr>
        <w:t xml:space="preserve">Validação de cronogramas; </w:t>
      </w:r>
    </w:p>
    <w:p w14:paraId="3CC0D087" w14:textId="77777777" w:rsidR="00E1794F" w:rsidRPr="00E1794F" w:rsidRDefault="00E1794F" w:rsidP="00E1794F">
      <w:pPr>
        <w:numPr>
          <w:ilvl w:val="0"/>
          <w:numId w:val="44"/>
        </w:numPr>
        <w:tabs>
          <w:tab w:val="left" w:pos="2997"/>
        </w:tabs>
        <w:spacing w:after="200" w:line="240" w:lineRule="auto"/>
        <w:ind w:hanging="357"/>
        <w:contextualSpacing/>
        <w:jc w:val="both"/>
        <w:rPr>
          <w:rFonts w:ascii="Montserrat Light" w:hAnsi="Montserrat Light"/>
          <w:sz w:val="20"/>
          <w:szCs w:val="20"/>
        </w:rPr>
      </w:pPr>
      <w:r w:rsidRPr="00E1794F">
        <w:rPr>
          <w:rFonts w:ascii="Montserrat Light" w:hAnsi="Montserrat Light"/>
          <w:sz w:val="20"/>
          <w:szCs w:val="20"/>
        </w:rPr>
        <w:t xml:space="preserve">Acompanhamento de publicação; </w:t>
      </w:r>
    </w:p>
    <w:p w14:paraId="4C0CA2DC" w14:textId="77777777" w:rsidR="00E1794F" w:rsidRPr="00E1794F" w:rsidRDefault="00E1794F" w:rsidP="00E1794F">
      <w:pPr>
        <w:numPr>
          <w:ilvl w:val="0"/>
          <w:numId w:val="44"/>
        </w:numPr>
        <w:tabs>
          <w:tab w:val="left" w:pos="2997"/>
        </w:tabs>
        <w:spacing w:after="200" w:line="240" w:lineRule="auto"/>
        <w:ind w:hanging="357"/>
        <w:contextualSpacing/>
        <w:jc w:val="both"/>
        <w:rPr>
          <w:rFonts w:ascii="Montserrat Light" w:hAnsi="Montserrat Light"/>
          <w:sz w:val="20"/>
          <w:szCs w:val="20"/>
        </w:rPr>
      </w:pPr>
      <w:r w:rsidRPr="00E1794F">
        <w:rPr>
          <w:rFonts w:ascii="Montserrat Light" w:hAnsi="Montserrat Light"/>
          <w:sz w:val="20"/>
          <w:szCs w:val="20"/>
        </w:rPr>
        <w:t xml:space="preserve">Conferência das inserções realizadas; </w:t>
      </w:r>
    </w:p>
    <w:p w14:paraId="1BD0A745" w14:textId="77777777" w:rsidR="00E1794F" w:rsidRPr="00E1794F" w:rsidRDefault="00E1794F" w:rsidP="00E1794F">
      <w:pPr>
        <w:numPr>
          <w:ilvl w:val="0"/>
          <w:numId w:val="44"/>
        </w:numPr>
        <w:tabs>
          <w:tab w:val="left" w:pos="2997"/>
        </w:tabs>
        <w:spacing w:after="200" w:line="240" w:lineRule="auto"/>
        <w:ind w:hanging="357"/>
        <w:contextualSpacing/>
        <w:jc w:val="both"/>
        <w:rPr>
          <w:rFonts w:ascii="Montserrat Light" w:hAnsi="Montserrat Light"/>
          <w:sz w:val="20"/>
          <w:szCs w:val="20"/>
        </w:rPr>
      </w:pPr>
      <w:r w:rsidRPr="00E1794F">
        <w:rPr>
          <w:rFonts w:ascii="Montserrat Light" w:hAnsi="Montserrat Light"/>
          <w:sz w:val="20"/>
          <w:szCs w:val="20"/>
        </w:rPr>
        <w:t>Consolidação de informações técnicas de mídia.</w:t>
      </w:r>
    </w:p>
    <w:p w14:paraId="2EADB146" w14:textId="77777777" w:rsidR="00E1794F" w:rsidRPr="00E1794F" w:rsidRDefault="00E1794F" w:rsidP="00E1794F">
      <w:pPr>
        <w:spacing w:after="0" w:line="240" w:lineRule="auto"/>
        <w:ind w:left="754"/>
        <w:contextualSpacing/>
        <w:jc w:val="both"/>
        <w:rPr>
          <w:rFonts w:ascii="Montserrat Light" w:hAnsi="Montserrat Light"/>
          <w:sz w:val="20"/>
          <w:szCs w:val="20"/>
        </w:rPr>
      </w:pPr>
    </w:p>
    <w:p w14:paraId="58768E8A" w14:textId="77777777" w:rsidR="00E1794F" w:rsidRPr="00E1794F" w:rsidRDefault="00E1794F" w:rsidP="00E1794F">
      <w:pPr>
        <w:spacing w:after="0" w:line="240" w:lineRule="auto"/>
        <w:ind w:left="754"/>
        <w:contextualSpacing/>
        <w:jc w:val="both"/>
        <w:rPr>
          <w:rFonts w:ascii="Montserrat Light" w:hAnsi="Montserrat Light"/>
          <w:sz w:val="20"/>
          <w:szCs w:val="20"/>
        </w:rPr>
      </w:pPr>
    </w:p>
    <w:p w14:paraId="5747223E" w14:textId="77777777" w:rsidR="00E1794F" w:rsidRPr="00E1794F" w:rsidRDefault="00E1794F" w:rsidP="00E1794F">
      <w:pPr>
        <w:numPr>
          <w:ilvl w:val="1"/>
          <w:numId w:val="41"/>
        </w:numPr>
        <w:spacing w:after="0" w:line="240" w:lineRule="auto"/>
        <w:contextualSpacing/>
        <w:jc w:val="both"/>
        <w:rPr>
          <w:rFonts w:ascii="Montserrat Light" w:hAnsi="Montserrat Light"/>
          <w:sz w:val="20"/>
          <w:szCs w:val="20"/>
        </w:rPr>
      </w:pPr>
      <w:r w:rsidRPr="00E1794F">
        <w:rPr>
          <w:rFonts w:ascii="Montserrat Light" w:hAnsi="Montserrat Light"/>
          <w:sz w:val="20"/>
          <w:szCs w:val="20"/>
        </w:rPr>
        <w:t>A execução dos serviços deverá obrigatoriamente contemplar mecanismos de rastreabilidade e comprovação das entregas realizadas, incluindo:</w:t>
      </w:r>
    </w:p>
    <w:p w14:paraId="5EF983C1" w14:textId="77777777" w:rsidR="00E1794F" w:rsidRPr="00E1794F" w:rsidRDefault="00E1794F" w:rsidP="00E1794F">
      <w:pPr>
        <w:numPr>
          <w:ilvl w:val="0"/>
          <w:numId w:val="44"/>
        </w:numPr>
        <w:tabs>
          <w:tab w:val="left" w:pos="2997"/>
        </w:tabs>
        <w:spacing w:after="200" w:line="240" w:lineRule="auto"/>
        <w:contextualSpacing/>
        <w:jc w:val="both"/>
        <w:rPr>
          <w:rFonts w:ascii="Montserrat Light" w:hAnsi="Montserrat Light"/>
          <w:sz w:val="20"/>
          <w:szCs w:val="20"/>
        </w:rPr>
      </w:pPr>
      <w:r w:rsidRPr="00E1794F">
        <w:rPr>
          <w:rFonts w:ascii="Montserrat Light" w:hAnsi="Montserrat Light"/>
          <w:sz w:val="20"/>
          <w:szCs w:val="20"/>
        </w:rPr>
        <w:t xml:space="preserve">Plano de mídia atualizado; </w:t>
      </w:r>
    </w:p>
    <w:p w14:paraId="25407E26" w14:textId="77777777" w:rsidR="00E1794F" w:rsidRPr="00E1794F" w:rsidRDefault="00E1794F" w:rsidP="00E1794F">
      <w:pPr>
        <w:numPr>
          <w:ilvl w:val="0"/>
          <w:numId w:val="44"/>
        </w:numPr>
        <w:tabs>
          <w:tab w:val="left" w:pos="2997"/>
        </w:tabs>
        <w:spacing w:after="200" w:line="240" w:lineRule="auto"/>
        <w:contextualSpacing/>
        <w:jc w:val="both"/>
        <w:rPr>
          <w:rFonts w:ascii="Montserrat Light" w:hAnsi="Montserrat Light"/>
          <w:sz w:val="20"/>
          <w:szCs w:val="20"/>
        </w:rPr>
      </w:pPr>
      <w:proofErr w:type="spellStart"/>
      <w:r w:rsidRPr="00E1794F">
        <w:rPr>
          <w:rFonts w:ascii="Montserrat Light" w:hAnsi="Montserrat Light"/>
          <w:sz w:val="20"/>
          <w:szCs w:val="20"/>
        </w:rPr>
        <w:t>Checks</w:t>
      </w:r>
      <w:proofErr w:type="spellEnd"/>
      <w:r w:rsidRPr="00E1794F">
        <w:rPr>
          <w:rFonts w:ascii="Montserrat Light" w:hAnsi="Montserrat Light"/>
          <w:sz w:val="20"/>
          <w:szCs w:val="20"/>
        </w:rPr>
        <w:t xml:space="preserve"> de veiculação; </w:t>
      </w:r>
    </w:p>
    <w:p w14:paraId="36343506" w14:textId="77777777" w:rsidR="00E1794F" w:rsidRPr="00E1794F" w:rsidRDefault="00E1794F" w:rsidP="00E1794F">
      <w:pPr>
        <w:numPr>
          <w:ilvl w:val="0"/>
          <w:numId w:val="44"/>
        </w:numPr>
        <w:tabs>
          <w:tab w:val="left" w:pos="2997"/>
        </w:tabs>
        <w:spacing w:after="200" w:line="240" w:lineRule="auto"/>
        <w:contextualSpacing/>
        <w:jc w:val="both"/>
        <w:rPr>
          <w:rFonts w:ascii="Montserrat Light" w:hAnsi="Montserrat Light"/>
          <w:sz w:val="20"/>
          <w:szCs w:val="20"/>
        </w:rPr>
      </w:pPr>
      <w:r w:rsidRPr="00E1794F">
        <w:rPr>
          <w:rFonts w:ascii="Montserrat Light" w:hAnsi="Montserrat Light"/>
          <w:sz w:val="20"/>
          <w:szCs w:val="20"/>
        </w:rPr>
        <w:t xml:space="preserve">Relatórios de exibição; </w:t>
      </w:r>
    </w:p>
    <w:p w14:paraId="0BE2EA05" w14:textId="77777777" w:rsidR="00E1794F" w:rsidRPr="00E1794F" w:rsidRDefault="00E1794F" w:rsidP="00E1794F">
      <w:pPr>
        <w:numPr>
          <w:ilvl w:val="0"/>
          <w:numId w:val="44"/>
        </w:numPr>
        <w:tabs>
          <w:tab w:val="left" w:pos="2997"/>
        </w:tabs>
        <w:spacing w:after="200" w:line="240" w:lineRule="auto"/>
        <w:contextualSpacing/>
        <w:jc w:val="both"/>
        <w:rPr>
          <w:rFonts w:ascii="Montserrat Light" w:hAnsi="Montserrat Light"/>
          <w:sz w:val="20"/>
          <w:szCs w:val="20"/>
        </w:rPr>
      </w:pPr>
      <w:r w:rsidRPr="00E1794F">
        <w:rPr>
          <w:rFonts w:ascii="Montserrat Light" w:hAnsi="Montserrat Light"/>
          <w:sz w:val="20"/>
          <w:szCs w:val="20"/>
        </w:rPr>
        <w:t xml:space="preserve">Comprovantes e notas emitidos pelos veículos; </w:t>
      </w:r>
    </w:p>
    <w:p w14:paraId="1B387632" w14:textId="77777777" w:rsidR="00E1794F" w:rsidRPr="00E1794F" w:rsidRDefault="00E1794F" w:rsidP="00E1794F">
      <w:pPr>
        <w:numPr>
          <w:ilvl w:val="0"/>
          <w:numId w:val="44"/>
        </w:numPr>
        <w:tabs>
          <w:tab w:val="left" w:pos="2997"/>
        </w:tabs>
        <w:spacing w:after="200" w:line="240" w:lineRule="auto"/>
        <w:contextualSpacing/>
        <w:jc w:val="both"/>
        <w:rPr>
          <w:rFonts w:ascii="Montserrat Light" w:hAnsi="Montserrat Light"/>
          <w:sz w:val="20"/>
          <w:szCs w:val="20"/>
        </w:rPr>
      </w:pPr>
      <w:r w:rsidRPr="00E1794F">
        <w:rPr>
          <w:rFonts w:ascii="Montserrat Light" w:hAnsi="Montserrat Light"/>
          <w:sz w:val="20"/>
          <w:szCs w:val="20"/>
        </w:rPr>
        <w:t xml:space="preserve">Prints e registros digitais; </w:t>
      </w:r>
    </w:p>
    <w:p w14:paraId="601B0E5D" w14:textId="77777777" w:rsidR="00E1794F" w:rsidRPr="00E1794F" w:rsidRDefault="00E1794F" w:rsidP="00E1794F">
      <w:pPr>
        <w:numPr>
          <w:ilvl w:val="0"/>
          <w:numId w:val="44"/>
        </w:numPr>
        <w:tabs>
          <w:tab w:val="left" w:pos="2997"/>
        </w:tabs>
        <w:spacing w:after="200" w:line="240" w:lineRule="auto"/>
        <w:contextualSpacing/>
        <w:jc w:val="both"/>
        <w:rPr>
          <w:rFonts w:ascii="Montserrat Light" w:hAnsi="Montserrat Light"/>
          <w:sz w:val="20"/>
          <w:szCs w:val="20"/>
        </w:rPr>
      </w:pPr>
      <w:r w:rsidRPr="00E1794F">
        <w:rPr>
          <w:rFonts w:ascii="Montserrat Light" w:hAnsi="Montserrat Light"/>
          <w:sz w:val="20"/>
          <w:szCs w:val="20"/>
        </w:rPr>
        <w:t xml:space="preserve">Relatórios consolidados de mídia; </w:t>
      </w:r>
    </w:p>
    <w:p w14:paraId="0902FA74" w14:textId="77777777" w:rsidR="00E1794F" w:rsidRPr="00E1794F" w:rsidRDefault="00E1794F" w:rsidP="00E1794F">
      <w:pPr>
        <w:numPr>
          <w:ilvl w:val="0"/>
          <w:numId w:val="44"/>
        </w:numPr>
        <w:tabs>
          <w:tab w:val="left" w:pos="2997"/>
        </w:tabs>
        <w:spacing w:after="200" w:line="240" w:lineRule="auto"/>
        <w:contextualSpacing/>
        <w:jc w:val="both"/>
        <w:rPr>
          <w:rFonts w:ascii="Montserrat Light" w:hAnsi="Montserrat Light"/>
          <w:sz w:val="20"/>
          <w:szCs w:val="20"/>
        </w:rPr>
      </w:pPr>
      <w:r w:rsidRPr="00E1794F">
        <w:rPr>
          <w:rFonts w:ascii="Montserrat Light" w:hAnsi="Montserrat Light"/>
          <w:sz w:val="20"/>
          <w:szCs w:val="20"/>
        </w:rPr>
        <w:t xml:space="preserve">Métricas de campanhas digitais; </w:t>
      </w:r>
    </w:p>
    <w:p w14:paraId="524EE07F" w14:textId="77777777" w:rsidR="00E1794F" w:rsidRPr="00E1794F" w:rsidRDefault="00E1794F" w:rsidP="00E1794F">
      <w:pPr>
        <w:numPr>
          <w:ilvl w:val="0"/>
          <w:numId w:val="44"/>
        </w:numPr>
        <w:tabs>
          <w:tab w:val="left" w:pos="2997"/>
        </w:tabs>
        <w:spacing w:after="200" w:line="240" w:lineRule="auto"/>
        <w:contextualSpacing/>
        <w:jc w:val="both"/>
        <w:rPr>
          <w:rFonts w:ascii="Montserrat Light" w:hAnsi="Montserrat Light"/>
          <w:sz w:val="20"/>
          <w:szCs w:val="20"/>
        </w:rPr>
      </w:pPr>
      <w:r w:rsidRPr="00E1794F">
        <w:rPr>
          <w:rFonts w:ascii="Montserrat Light" w:hAnsi="Montserrat Light"/>
          <w:sz w:val="20"/>
          <w:szCs w:val="20"/>
        </w:rPr>
        <w:t xml:space="preserve">Demais documentos necessários à prestação de contas institucional e contratual. </w:t>
      </w:r>
    </w:p>
    <w:p w14:paraId="3707565B" w14:textId="77777777" w:rsidR="00E1794F" w:rsidRPr="00E1794F" w:rsidRDefault="00E1794F" w:rsidP="00E1794F">
      <w:pPr>
        <w:tabs>
          <w:tab w:val="left" w:pos="2997"/>
        </w:tabs>
        <w:spacing w:after="200" w:line="240" w:lineRule="auto"/>
        <w:ind w:left="1429"/>
        <w:contextualSpacing/>
        <w:jc w:val="both"/>
        <w:rPr>
          <w:rFonts w:ascii="Montserrat Light" w:hAnsi="Montserrat Light"/>
          <w:sz w:val="20"/>
          <w:szCs w:val="20"/>
        </w:rPr>
      </w:pPr>
    </w:p>
    <w:p w14:paraId="2F88C251" w14:textId="77777777" w:rsidR="00E1794F" w:rsidRPr="00E1794F" w:rsidRDefault="00E1794F" w:rsidP="00E1794F">
      <w:pPr>
        <w:numPr>
          <w:ilvl w:val="1"/>
          <w:numId w:val="41"/>
        </w:numPr>
        <w:tabs>
          <w:tab w:val="left" w:pos="2997"/>
        </w:tabs>
        <w:spacing w:after="0" w:line="240" w:lineRule="auto"/>
        <w:contextualSpacing/>
        <w:jc w:val="both"/>
        <w:rPr>
          <w:rFonts w:ascii="Montserrat Light" w:hAnsi="Montserrat Light"/>
          <w:sz w:val="20"/>
          <w:szCs w:val="20"/>
        </w:rPr>
      </w:pPr>
      <w:r w:rsidRPr="00E1794F">
        <w:rPr>
          <w:rFonts w:ascii="Montserrat Light" w:hAnsi="Montserrat Light"/>
          <w:sz w:val="20"/>
          <w:szCs w:val="20"/>
        </w:rPr>
        <w:t xml:space="preserve">Não está incluído no escopo os seguintes serviços: </w:t>
      </w:r>
    </w:p>
    <w:p w14:paraId="2C936E6D" w14:textId="77777777" w:rsidR="00E1794F" w:rsidRPr="00E1794F" w:rsidRDefault="00E1794F" w:rsidP="00E1794F">
      <w:pPr>
        <w:numPr>
          <w:ilvl w:val="0"/>
          <w:numId w:val="45"/>
        </w:numPr>
        <w:tabs>
          <w:tab w:val="left" w:pos="2997"/>
        </w:tabs>
        <w:spacing w:after="0" w:line="240" w:lineRule="auto"/>
        <w:contextualSpacing/>
        <w:jc w:val="both"/>
        <w:rPr>
          <w:rFonts w:ascii="Montserrat Light" w:hAnsi="Montserrat Light"/>
          <w:sz w:val="20"/>
          <w:szCs w:val="20"/>
        </w:rPr>
      </w:pPr>
      <w:r w:rsidRPr="00E1794F">
        <w:rPr>
          <w:rFonts w:ascii="Montserrat Light" w:hAnsi="Montserrat Light"/>
          <w:sz w:val="20"/>
          <w:szCs w:val="20"/>
        </w:rPr>
        <w:t>Desenvolvimento de campanhas institucionais.</w:t>
      </w:r>
    </w:p>
    <w:p w14:paraId="2F000CA3" w14:textId="77777777" w:rsidR="00E1794F" w:rsidRPr="00E1794F" w:rsidRDefault="00E1794F" w:rsidP="00E1794F">
      <w:pPr>
        <w:numPr>
          <w:ilvl w:val="0"/>
          <w:numId w:val="45"/>
        </w:numPr>
        <w:tabs>
          <w:tab w:val="left" w:pos="2997"/>
        </w:tabs>
        <w:spacing w:after="0" w:line="240" w:lineRule="auto"/>
        <w:contextualSpacing/>
        <w:jc w:val="both"/>
        <w:rPr>
          <w:rFonts w:ascii="Montserrat Light" w:hAnsi="Montserrat Light"/>
          <w:sz w:val="20"/>
          <w:szCs w:val="20"/>
        </w:rPr>
      </w:pPr>
      <w:r w:rsidRPr="00E1794F">
        <w:rPr>
          <w:rFonts w:ascii="Montserrat Light" w:hAnsi="Montserrat Light"/>
          <w:sz w:val="20"/>
          <w:szCs w:val="20"/>
        </w:rPr>
        <w:t>Criação publicitária.</w:t>
      </w:r>
    </w:p>
    <w:p w14:paraId="2FF1962B" w14:textId="77777777" w:rsidR="00E1794F" w:rsidRPr="00E1794F" w:rsidRDefault="00E1794F" w:rsidP="00E1794F">
      <w:pPr>
        <w:numPr>
          <w:ilvl w:val="0"/>
          <w:numId w:val="45"/>
        </w:numPr>
        <w:tabs>
          <w:tab w:val="left" w:pos="2997"/>
        </w:tabs>
        <w:spacing w:after="0" w:line="240" w:lineRule="auto"/>
        <w:contextualSpacing/>
        <w:jc w:val="both"/>
        <w:rPr>
          <w:rFonts w:ascii="Montserrat Light" w:hAnsi="Montserrat Light"/>
          <w:sz w:val="20"/>
          <w:szCs w:val="20"/>
        </w:rPr>
      </w:pPr>
      <w:r w:rsidRPr="00E1794F">
        <w:rPr>
          <w:rFonts w:ascii="Montserrat Light" w:hAnsi="Montserrat Light"/>
          <w:sz w:val="20"/>
          <w:szCs w:val="20"/>
        </w:rPr>
        <w:t>Desenvolvimento de conceitos criativos.</w:t>
      </w:r>
    </w:p>
    <w:p w14:paraId="621AB800" w14:textId="77777777" w:rsidR="00E1794F" w:rsidRPr="00E1794F" w:rsidRDefault="00E1794F" w:rsidP="00E1794F">
      <w:pPr>
        <w:numPr>
          <w:ilvl w:val="0"/>
          <w:numId w:val="45"/>
        </w:numPr>
        <w:tabs>
          <w:tab w:val="left" w:pos="2997"/>
        </w:tabs>
        <w:spacing w:after="0" w:line="240" w:lineRule="auto"/>
        <w:contextualSpacing/>
        <w:jc w:val="both"/>
        <w:rPr>
          <w:rFonts w:ascii="Montserrat Light" w:hAnsi="Montserrat Light"/>
          <w:sz w:val="20"/>
          <w:szCs w:val="20"/>
        </w:rPr>
      </w:pPr>
      <w:r w:rsidRPr="00E1794F">
        <w:rPr>
          <w:rFonts w:ascii="Montserrat Light" w:hAnsi="Montserrat Light"/>
          <w:sz w:val="20"/>
          <w:szCs w:val="20"/>
        </w:rPr>
        <w:t>Produção audiovisual.</w:t>
      </w:r>
    </w:p>
    <w:p w14:paraId="3611C3AC" w14:textId="77777777" w:rsidR="00E1794F" w:rsidRPr="00E1794F" w:rsidRDefault="00E1794F" w:rsidP="00E1794F">
      <w:pPr>
        <w:numPr>
          <w:ilvl w:val="0"/>
          <w:numId w:val="45"/>
        </w:numPr>
        <w:tabs>
          <w:tab w:val="left" w:pos="2997"/>
        </w:tabs>
        <w:spacing w:after="0" w:line="240" w:lineRule="auto"/>
        <w:contextualSpacing/>
        <w:jc w:val="both"/>
        <w:rPr>
          <w:rFonts w:ascii="Montserrat Light" w:hAnsi="Montserrat Light"/>
          <w:sz w:val="20"/>
          <w:szCs w:val="20"/>
        </w:rPr>
      </w:pPr>
      <w:r w:rsidRPr="00E1794F">
        <w:rPr>
          <w:rFonts w:ascii="Montserrat Light" w:hAnsi="Montserrat Light"/>
          <w:sz w:val="20"/>
          <w:szCs w:val="20"/>
        </w:rPr>
        <w:t>Captação de imagens.</w:t>
      </w:r>
    </w:p>
    <w:p w14:paraId="628C77FF" w14:textId="77777777" w:rsidR="00E1794F" w:rsidRPr="00E1794F" w:rsidRDefault="00E1794F" w:rsidP="00E1794F">
      <w:pPr>
        <w:numPr>
          <w:ilvl w:val="0"/>
          <w:numId w:val="45"/>
        </w:numPr>
        <w:tabs>
          <w:tab w:val="left" w:pos="2997"/>
        </w:tabs>
        <w:spacing w:after="0" w:line="240" w:lineRule="auto"/>
        <w:contextualSpacing/>
        <w:jc w:val="both"/>
        <w:rPr>
          <w:rFonts w:ascii="Montserrat Light" w:hAnsi="Montserrat Light"/>
          <w:sz w:val="20"/>
          <w:szCs w:val="20"/>
        </w:rPr>
      </w:pPr>
      <w:r w:rsidRPr="00E1794F">
        <w:rPr>
          <w:rFonts w:ascii="Montserrat Light" w:hAnsi="Montserrat Light"/>
          <w:sz w:val="20"/>
          <w:szCs w:val="20"/>
        </w:rPr>
        <w:t>Sessões fotográficas.</w:t>
      </w:r>
    </w:p>
    <w:p w14:paraId="41E45BA9" w14:textId="77777777" w:rsidR="00E1794F" w:rsidRPr="00E1794F" w:rsidRDefault="00E1794F" w:rsidP="00E1794F">
      <w:pPr>
        <w:numPr>
          <w:ilvl w:val="0"/>
          <w:numId w:val="45"/>
        </w:numPr>
        <w:tabs>
          <w:tab w:val="left" w:pos="2997"/>
        </w:tabs>
        <w:spacing w:after="0" w:line="240" w:lineRule="auto"/>
        <w:contextualSpacing/>
        <w:jc w:val="both"/>
        <w:rPr>
          <w:rFonts w:ascii="Montserrat Light" w:hAnsi="Montserrat Light"/>
          <w:sz w:val="20"/>
          <w:szCs w:val="20"/>
        </w:rPr>
      </w:pPr>
      <w:r w:rsidRPr="00E1794F">
        <w:rPr>
          <w:rFonts w:ascii="Montserrat Light" w:hAnsi="Montserrat Light"/>
          <w:sz w:val="20"/>
          <w:szCs w:val="20"/>
        </w:rPr>
        <w:t>Contratação de elenco, influenciadores ou apresentadores.</w:t>
      </w:r>
    </w:p>
    <w:p w14:paraId="709D3D0E" w14:textId="77777777" w:rsidR="00E1794F" w:rsidRPr="00E1794F" w:rsidRDefault="00E1794F" w:rsidP="00E1794F">
      <w:pPr>
        <w:numPr>
          <w:ilvl w:val="0"/>
          <w:numId w:val="45"/>
        </w:numPr>
        <w:tabs>
          <w:tab w:val="left" w:pos="2997"/>
        </w:tabs>
        <w:spacing w:after="0" w:line="240" w:lineRule="auto"/>
        <w:contextualSpacing/>
        <w:jc w:val="both"/>
        <w:rPr>
          <w:rFonts w:ascii="Montserrat Light" w:hAnsi="Montserrat Light"/>
          <w:sz w:val="20"/>
          <w:szCs w:val="20"/>
        </w:rPr>
      </w:pPr>
      <w:r w:rsidRPr="00E1794F">
        <w:rPr>
          <w:rFonts w:ascii="Montserrat Light" w:hAnsi="Montserrat Light"/>
          <w:sz w:val="20"/>
          <w:szCs w:val="20"/>
        </w:rPr>
        <w:t>Produção gráfica e de peças digitais.</w:t>
      </w:r>
    </w:p>
    <w:p w14:paraId="5B3C3A0B" w14:textId="77777777" w:rsidR="00E1794F" w:rsidRPr="00E1794F" w:rsidRDefault="00E1794F" w:rsidP="00E1794F">
      <w:pPr>
        <w:numPr>
          <w:ilvl w:val="0"/>
          <w:numId w:val="45"/>
        </w:numPr>
        <w:tabs>
          <w:tab w:val="left" w:pos="2997"/>
        </w:tabs>
        <w:spacing w:after="0" w:line="240" w:lineRule="auto"/>
        <w:contextualSpacing/>
        <w:jc w:val="both"/>
        <w:rPr>
          <w:rFonts w:ascii="Montserrat Light" w:hAnsi="Montserrat Light"/>
          <w:sz w:val="20"/>
          <w:szCs w:val="20"/>
        </w:rPr>
      </w:pPr>
      <w:r w:rsidRPr="00E1794F">
        <w:rPr>
          <w:rFonts w:ascii="Montserrat Light" w:hAnsi="Montserrat Light"/>
          <w:sz w:val="20"/>
          <w:szCs w:val="20"/>
        </w:rPr>
        <w:t xml:space="preserve">Edição de vídeos. </w:t>
      </w:r>
    </w:p>
    <w:p w14:paraId="308BB0DB" w14:textId="77777777" w:rsidR="00E1794F" w:rsidRPr="00E1794F" w:rsidRDefault="00E1794F" w:rsidP="00E1794F">
      <w:pPr>
        <w:numPr>
          <w:ilvl w:val="0"/>
          <w:numId w:val="45"/>
        </w:numPr>
        <w:tabs>
          <w:tab w:val="left" w:pos="2997"/>
        </w:tabs>
        <w:spacing w:after="0" w:line="240" w:lineRule="auto"/>
        <w:contextualSpacing/>
        <w:jc w:val="both"/>
        <w:rPr>
          <w:rFonts w:ascii="Montserrat Light" w:hAnsi="Montserrat Light"/>
          <w:sz w:val="20"/>
          <w:szCs w:val="20"/>
        </w:rPr>
      </w:pPr>
      <w:r w:rsidRPr="00E1794F">
        <w:rPr>
          <w:rFonts w:ascii="Montserrat Light" w:hAnsi="Montserrat Light"/>
          <w:sz w:val="20"/>
          <w:szCs w:val="20"/>
        </w:rPr>
        <w:t xml:space="preserve">Desenvolvimento de landing </w:t>
      </w:r>
      <w:proofErr w:type="spellStart"/>
      <w:r w:rsidRPr="00E1794F">
        <w:rPr>
          <w:rFonts w:ascii="Montserrat Light" w:hAnsi="Montserrat Light"/>
          <w:sz w:val="20"/>
          <w:szCs w:val="20"/>
        </w:rPr>
        <w:t>pages</w:t>
      </w:r>
      <w:proofErr w:type="spellEnd"/>
      <w:r w:rsidRPr="00E1794F">
        <w:rPr>
          <w:rFonts w:ascii="Montserrat Light" w:hAnsi="Montserrat Light"/>
          <w:sz w:val="20"/>
          <w:szCs w:val="20"/>
        </w:rPr>
        <w:t xml:space="preserve"> ou websites. </w:t>
      </w:r>
    </w:p>
    <w:p w14:paraId="7A0C9ADF" w14:textId="77777777" w:rsidR="00E1794F" w:rsidRPr="00E1794F" w:rsidRDefault="00E1794F" w:rsidP="00E1794F">
      <w:pPr>
        <w:numPr>
          <w:ilvl w:val="0"/>
          <w:numId w:val="45"/>
        </w:numPr>
        <w:tabs>
          <w:tab w:val="left" w:pos="2997"/>
        </w:tabs>
        <w:spacing w:after="0" w:line="240" w:lineRule="auto"/>
        <w:contextualSpacing/>
        <w:jc w:val="both"/>
        <w:rPr>
          <w:rFonts w:ascii="Montserrat Light" w:hAnsi="Montserrat Light"/>
          <w:sz w:val="20"/>
          <w:szCs w:val="20"/>
        </w:rPr>
      </w:pPr>
      <w:r w:rsidRPr="00E1794F">
        <w:rPr>
          <w:rFonts w:ascii="Montserrat Light" w:hAnsi="Montserrat Light"/>
          <w:sz w:val="20"/>
          <w:szCs w:val="20"/>
        </w:rPr>
        <w:t xml:space="preserve">Gestão de redes sociais. </w:t>
      </w:r>
    </w:p>
    <w:p w14:paraId="509E4AA2" w14:textId="77777777" w:rsidR="00E1794F" w:rsidRPr="00E1794F" w:rsidRDefault="00E1794F" w:rsidP="00E1794F">
      <w:pPr>
        <w:numPr>
          <w:ilvl w:val="0"/>
          <w:numId w:val="45"/>
        </w:numPr>
        <w:tabs>
          <w:tab w:val="left" w:pos="2997"/>
        </w:tabs>
        <w:spacing w:after="0" w:line="240" w:lineRule="auto"/>
        <w:contextualSpacing/>
        <w:jc w:val="both"/>
        <w:rPr>
          <w:rFonts w:ascii="Montserrat Light" w:hAnsi="Montserrat Light"/>
          <w:sz w:val="20"/>
          <w:szCs w:val="20"/>
        </w:rPr>
      </w:pPr>
      <w:r w:rsidRPr="00E1794F">
        <w:rPr>
          <w:rFonts w:ascii="Montserrat Light" w:hAnsi="Montserrat Light"/>
          <w:sz w:val="20"/>
          <w:szCs w:val="20"/>
        </w:rPr>
        <w:t>Assessoria de imprensa.</w:t>
      </w:r>
    </w:p>
    <w:p w14:paraId="63A1F8CC" w14:textId="77777777" w:rsidR="00E1794F" w:rsidRPr="00E1794F" w:rsidRDefault="00E1794F" w:rsidP="00E1794F">
      <w:pPr>
        <w:numPr>
          <w:ilvl w:val="0"/>
          <w:numId w:val="45"/>
        </w:numPr>
        <w:tabs>
          <w:tab w:val="left" w:pos="2997"/>
        </w:tabs>
        <w:spacing w:after="0" w:line="240" w:lineRule="auto"/>
        <w:contextualSpacing/>
        <w:jc w:val="both"/>
        <w:rPr>
          <w:rFonts w:ascii="Montserrat Light" w:hAnsi="Montserrat Light"/>
          <w:sz w:val="20"/>
          <w:szCs w:val="20"/>
        </w:rPr>
      </w:pPr>
      <w:r w:rsidRPr="00E1794F">
        <w:rPr>
          <w:rFonts w:ascii="Montserrat Light" w:hAnsi="Montserrat Light"/>
          <w:sz w:val="20"/>
          <w:szCs w:val="20"/>
        </w:rPr>
        <w:t>Cobertura audiovisual de eventos.</w:t>
      </w:r>
    </w:p>
    <w:p w14:paraId="57D2A30B" w14:textId="77777777" w:rsidR="00E1794F" w:rsidRPr="00E1794F" w:rsidRDefault="00E1794F" w:rsidP="00E1794F">
      <w:pPr>
        <w:tabs>
          <w:tab w:val="left" w:pos="2997"/>
        </w:tabs>
        <w:spacing w:line="240" w:lineRule="auto"/>
        <w:ind w:left="1120"/>
        <w:contextualSpacing/>
        <w:jc w:val="both"/>
        <w:rPr>
          <w:rFonts w:ascii="Montserrat Light" w:hAnsi="Montserrat Light"/>
          <w:sz w:val="20"/>
          <w:szCs w:val="20"/>
        </w:rPr>
      </w:pPr>
    </w:p>
    <w:p w14:paraId="46C5BD47" w14:textId="77777777" w:rsidR="00E1794F" w:rsidRPr="00E1794F" w:rsidRDefault="00E1794F" w:rsidP="00E1794F">
      <w:pPr>
        <w:numPr>
          <w:ilvl w:val="1"/>
          <w:numId w:val="41"/>
        </w:numPr>
        <w:tabs>
          <w:tab w:val="left" w:pos="2997"/>
        </w:tabs>
        <w:spacing w:after="0" w:line="240" w:lineRule="auto"/>
        <w:contextualSpacing/>
        <w:jc w:val="both"/>
        <w:rPr>
          <w:rFonts w:ascii="Montserrat Light" w:hAnsi="Montserrat Light"/>
          <w:sz w:val="20"/>
          <w:szCs w:val="20"/>
        </w:rPr>
      </w:pPr>
      <w:r w:rsidRPr="00E1794F">
        <w:rPr>
          <w:rFonts w:ascii="Montserrat Light" w:hAnsi="Montserrat Light"/>
          <w:sz w:val="20"/>
          <w:szCs w:val="20"/>
        </w:rPr>
        <w:lastRenderedPageBreak/>
        <w:t xml:space="preserve"> As ações de veiculação deverão ocorrer prioritariamente no período de 1º a 31 de agosto de 2026, podendo contemplar ajustes operacionais, compensações técnicas, reprogramações de mídia e otimizações de entrega necessárias à plena execução contratual e ao atingimento dos objetivos institucionais da contratação, mediante alinhamento prévio com o CONTRATANTE.</w:t>
      </w:r>
    </w:p>
    <w:p w14:paraId="2AFB364B" w14:textId="77777777" w:rsidR="00E1794F" w:rsidRPr="00E1794F" w:rsidRDefault="00E1794F" w:rsidP="00E1794F">
      <w:pPr>
        <w:tabs>
          <w:tab w:val="left" w:pos="2997"/>
        </w:tabs>
        <w:spacing w:after="0" w:line="240" w:lineRule="auto"/>
        <w:ind w:left="754"/>
        <w:contextualSpacing/>
        <w:jc w:val="both"/>
        <w:rPr>
          <w:rFonts w:ascii="Montserrat Light" w:hAnsi="Montserrat Light"/>
          <w:sz w:val="20"/>
          <w:szCs w:val="20"/>
        </w:rPr>
      </w:pPr>
    </w:p>
    <w:p w14:paraId="025EAB80" w14:textId="77777777" w:rsidR="00E1794F" w:rsidRPr="00E1794F" w:rsidRDefault="00E1794F" w:rsidP="00E1794F">
      <w:pPr>
        <w:numPr>
          <w:ilvl w:val="1"/>
          <w:numId w:val="41"/>
        </w:numPr>
        <w:tabs>
          <w:tab w:val="left" w:pos="2997"/>
        </w:tabs>
        <w:spacing w:after="0" w:line="240" w:lineRule="auto"/>
        <w:contextualSpacing/>
        <w:jc w:val="both"/>
        <w:rPr>
          <w:rFonts w:ascii="Montserrat Light" w:hAnsi="Montserrat Light"/>
          <w:sz w:val="20"/>
          <w:szCs w:val="20"/>
        </w:rPr>
      </w:pPr>
      <w:r w:rsidRPr="00E1794F">
        <w:rPr>
          <w:rFonts w:ascii="Montserrat Light" w:hAnsi="Montserrat Light"/>
          <w:sz w:val="20"/>
          <w:szCs w:val="20"/>
        </w:rPr>
        <w:t xml:space="preserve"> A distribuição da verba destinada à mídia digital poderá ser ajustada ao longo da execução contratual, conforme necessidade institucional e direcionamento operacional do CONTRATANTE. Havendo também a possibilidade de sugestão de ajuste por parte da CONTRATADA, com o objetivo de otimizar a cobertura do plano de mídia, sendo necessária a prévia aprovação do CONTRATANTE para que seja executada qualquer alteração. </w:t>
      </w:r>
    </w:p>
    <w:p w14:paraId="04E5EF39" w14:textId="77777777" w:rsidR="00E1794F" w:rsidRPr="00E1794F" w:rsidRDefault="00E1794F" w:rsidP="00E1794F">
      <w:pPr>
        <w:tabs>
          <w:tab w:val="left" w:pos="2997"/>
        </w:tabs>
        <w:spacing w:after="0" w:line="240" w:lineRule="auto"/>
        <w:ind w:left="754"/>
        <w:contextualSpacing/>
        <w:jc w:val="both"/>
        <w:rPr>
          <w:rFonts w:ascii="Montserrat Light" w:hAnsi="Montserrat Light"/>
          <w:sz w:val="20"/>
          <w:szCs w:val="20"/>
        </w:rPr>
      </w:pPr>
    </w:p>
    <w:p w14:paraId="04170726" w14:textId="77777777" w:rsidR="00E1794F" w:rsidRPr="00E1794F" w:rsidRDefault="00E1794F" w:rsidP="00E1794F">
      <w:pPr>
        <w:numPr>
          <w:ilvl w:val="1"/>
          <w:numId w:val="41"/>
        </w:numPr>
        <w:tabs>
          <w:tab w:val="left" w:pos="2997"/>
        </w:tabs>
        <w:spacing w:after="0" w:line="240" w:lineRule="auto"/>
        <w:contextualSpacing/>
        <w:jc w:val="both"/>
        <w:rPr>
          <w:rFonts w:ascii="Montserrat Light" w:hAnsi="Montserrat Light"/>
          <w:sz w:val="20"/>
          <w:szCs w:val="20"/>
        </w:rPr>
      </w:pPr>
      <w:r w:rsidRPr="00E1794F">
        <w:rPr>
          <w:rFonts w:ascii="Montserrat Light" w:hAnsi="Montserrat Light"/>
          <w:sz w:val="20"/>
          <w:szCs w:val="20"/>
        </w:rPr>
        <w:t xml:space="preserve"> As peças publicitárias institucionais e comerciais serão fornecidos pelo Comitê Paralímpico Brasileiro (CPB) nos formatos adequados para veiculação em TV Paga, Display, Feed, Stories. Adaptações específicas, a necessidade deverá ser informada previamente ao CPB para avaliação da possibilidade de execução e providências. </w:t>
      </w:r>
    </w:p>
    <w:p w14:paraId="0279F213" w14:textId="77777777" w:rsidR="00E1794F" w:rsidRPr="00E1794F" w:rsidRDefault="00E1794F" w:rsidP="00E1794F">
      <w:pPr>
        <w:spacing w:after="0" w:line="240" w:lineRule="auto"/>
        <w:ind w:left="720"/>
        <w:contextualSpacing/>
        <w:rPr>
          <w:rFonts w:ascii="Montserrat Light" w:hAnsi="Montserrat Light"/>
          <w:sz w:val="20"/>
          <w:szCs w:val="20"/>
        </w:rPr>
      </w:pPr>
    </w:p>
    <w:p w14:paraId="1B486CBE" w14:textId="77777777" w:rsidR="00E1794F" w:rsidRPr="00E1794F" w:rsidRDefault="00E1794F" w:rsidP="00E1794F">
      <w:pPr>
        <w:numPr>
          <w:ilvl w:val="2"/>
          <w:numId w:val="41"/>
        </w:numPr>
        <w:tabs>
          <w:tab w:val="left" w:pos="2997"/>
        </w:tabs>
        <w:spacing w:after="0" w:line="240" w:lineRule="auto"/>
        <w:contextualSpacing/>
        <w:jc w:val="both"/>
        <w:rPr>
          <w:rFonts w:ascii="Montserrat Light" w:hAnsi="Montserrat Light"/>
          <w:sz w:val="20"/>
          <w:szCs w:val="20"/>
        </w:rPr>
      </w:pPr>
      <w:r w:rsidRPr="00E1794F">
        <w:rPr>
          <w:rFonts w:ascii="Montserrat Light" w:hAnsi="Montserrat Light"/>
          <w:sz w:val="20"/>
          <w:szCs w:val="20"/>
        </w:rPr>
        <w:t>As peças de mídia Display serão compartilhadas pelo CPB com a agência: variação de 18 peças nos formatos: 300x250, 300x50, 320x480, 320x50, 728x90, 970x250.</w:t>
      </w:r>
    </w:p>
    <w:p w14:paraId="44807D8C" w14:textId="77777777" w:rsidR="00E1794F" w:rsidRPr="00E1794F" w:rsidRDefault="00E1794F" w:rsidP="00E1794F">
      <w:pPr>
        <w:tabs>
          <w:tab w:val="left" w:pos="2997"/>
        </w:tabs>
        <w:spacing w:after="0" w:line="240" w:lineRule="auto"/>
        <w:ind w:left="720"/>
        <w:contextualSpacing/>
        <w:jc w:val="both"/>
        <w:rPr>
          <w:rFonts w:ascii="Montserrat Light" w:hAnsi="Montserrat Light"/>
          <w:sz w:val="20"/>
          <w:szCs w:val="20"/>
        </w:rPr>
      </w:pPr>
    </w:p>
    <w:p w14:paraId="105D3EDD" w14:textId="77777777" w:rsidR="00E1794F" w:rsidRPr="00E1794F" w:rsidRDefault="00E1794F" w:rsidP="00E1794F">
      <w:pPr>
        <w:numPr>
          <w:ilvl w:val="2"/>
          <w:numId w:val="41"/>
        </w:numPr>
        <w:tabs>
          <w:tab w:val="left" w:pos="2997"/>
        </w:tabs>
        <w:spacing w:after="0" w:line="240" w:lineRule="auto"/>
        <w:contextualSpacing/>
        <w:jc w:val="both"/>
        <w:rPr>
          <w:rFonts w:ascii="Montserrat Light" w:hAnsi="Montserrat Light"/>
          <w:sz w:val="20"/>
          <w:szCs w:val="20"/>
        </w:rPr>
      </w:pPr>
      <w:r w:rsidRPr="00E1794F">
        <w:rPr>
          <w:rFonts w:ascii="Montserrat Light" w:hAnsi="Montserrat Light"/>
          <w:sz w:val="20"/>
          <w:szCs w:val="20"/>
        </w:rPr>
        <w:t>As peças de vídeo serão compartilhadas pelo CPB com a agência:  Vídeo de 30" com variações de formato 16:9, 9:16 e 1:1 (Hero), 01 vídeo de 10" com variações de formato 16:9, 9:16 e 1:</w:t>
      </w:r>
      <w:proofErr w:type="gramStart"/>
      <w:r w:rsidRPr="00E1794F">
        <w:rPr>
          <w:rFonts w:ascii="Montserrat Light" w:hAnsi="Montserrat Light"/>
          <w:sz w:val="20"/>
          <w:szCs w:val="20"/>
        </w:rPr>
        <w:t>1  (</w:t>
      </w:r>
      <w:proofErr w:type="gramEnd"/>
      <w:r w:rsidRPr="00E1794F">
        <w:rPr>
          <w:rFonts w:ascii="Montserrat Light" w:hAnsi="Montserrat Light"/>
          <w:sz w:val="20"/>
          <w:szCs w:val="20"/>
        </w:rPr>
        <w:t>Redu</w:t>
      </w:r>
      <w:r w:rsidRPr="00E1794F">
        <w:rPr>
          <w:rFonts w:ascii="Montserrat Light" w:hAnsi="Montserrat Light" w:cs="Montserrat Light"/>
          <w:sz w:val="20"/>
          <w:szCs w:val="20"/>
        </w:rPr>
        <w:t>çã</w:t>
      </w:r>
      <w:r w:rsidRPr="00E1794F">
        <w:rPr>
          <w:rFonts w:ascii="Montserrat Light" w:hAnsi="Montserrat Light"/>
          <w:sz w:val="20"/>
          <w:szCs w:val="20"/>
        </w:rPr>
        <w:t>o</w:t>
      </w:r>
      <w:proofErr w:type="gramStart"/>
      <w:r w:rsidRPr="00E1794F">
        <w:rPr>
          <w:rFonts w:ascii="Montserrat Light" w:hAnsi="Montserrat Light"/>
          <w:sz w:val="20"/>
          <w:szCs w:val="20"/>
        </w:rPr>
        <w:t>),  01</w:t>
      </w:r>
      <w:proofErr w:type="gramEnd"/>
      <w:r w:rsidRPr="00E1794F">
        <w:rPr>
          <w:rFonts w:ascii="Montserrat Light" w:hAnsi="Montserrat Light"/>
          <w:sz w:val="20"/>
          <w:szCs w:val="20"/>
        </w:rPr>
        <w:t xml:space="preserve"> vídeo de 06" com variações de formato 16:9, 9:16 e 1:1 (Redu</w:t>
      </w:r>
      <w:r w:rsidRPr="00E1794F">
        <w:rPr>
          <w:rFonts w:ascii="Montserrat Light" w:hAnsi="Montserrat Light" w:cs="Montserrat Light"/>
          <w:sz w:val="20"/>
          <w:szCs w:val="20"/>
        </w:rPr>
        <w:t>çã</w:t>
      </w:r>
      <w:r w:rsidRPr="00E1794F">
        <w:rPr>
          <w:rFonts w:ascii="Montserrat Light" w:hAnsi="Montserrat Light"/>
          <w:sz w:val="20"/>
          <w:szCs w:val="20"/>
        </w:rPr>
        <w:t xml:space="preserve">o Cópia), 01 filme de 30” formato 16x9 para </w:t>
      </w:r>
      <w:proofErr w:type="spellStart"/>
      <w:r w:rsidRPr="00E1794F">
        <w:rPr>
          <w:rFonts w:ascii="Montserrat Light" w:hAnsi="Montserrat Light"/>
          <w:sz w:val="20"/>
          <w:szCs w:val="20"/>
        </w:rPr>
        <w:t>Adstream</w:t>
      </w:r>
      <w:proofErr w:type="spellEnd"/>
      <w:r w:rsidRPr="00E1794F">
        <w:rPr>
          <w:rFonts w:ascii="Montserrat Light" w:hAnsi="Montserrat Light"/>
          <w:sz w:val="20"/>
          <w:szCs w:val="20"/>
        </w:rPr>
        <w:t xml:space="preserve"> com audiodescrição e </w:t>
      </w:r>
      <w:proofErr w:type="spellStart"/>
      <w:r w:rsidRPr="00E1794F">
        <w:rPr>
          <w:rFonts w:ascii="Montserrat Light" w:hAnsi="Montserrat Light"/>
          <w:sz w:val="20"/>
          <w:szCs w:val="20"/>
        </w:rPr>
        <w:t>closed</w:t>
      </w:r>
      <w:proofErr w:type="spellEnd"/>
      <w:r w:rsidRPr="00E1794F">
        <w:rPr>
          <w:rFonts w:ascii="Montserrat Light" w:hAnsi="Montserrat Light"/>
          <w:sz w:val="20"/>
          <w:szCs w:val="20"/>
        </w:rPr>
        <w:t xml:space="preserve"> </w:t>
      </w:r>
      <w:proofErr w:type="spellStart"/>
      <w:r w:rsidRPr="00E1794F">
        <w:rPr>
          <w:rFonts w:ascii="Montserrat Light" w:hAnsi="Montserrat Light"/>
          <w:sz w:val="20"/>
          <w:szCs w:val="20"/>
        </w:rPr>
        <w:t>caption</w:t>
      </w:r>
      <w:proofErr w:type="spellEnd"/>
      <w:r w:rsidRPr="00E1794F">
        <w:rPr>
          <w:rFonts w:ascii="Montserrat Light" w:hAnsi="Montserrat Light"/>
          <w:sz w:val="20"/>
          <w:szCs w:val="20"/>
        </w:rPr>
        <w:t xml:space="preserve">, com registro Condecine e claquete atualizada. </w:t>
      </w:r>
    </w:p>
    <w:p w14:paraId="64415BBB" w14:textId="77777777" w:rsidR="00E1794F" w:rsidRPr="00E1794F" w:rsidRDefault="00E1794F" w:rsidP="00E1794F">
      <w:pPr>
        <w:spacing w:after="0" w:line="240" w:lineRule="auto"/>
        <w:ind w:left="720"/>
        <w:contextualSpacing/>
        <w:rPr>
          <w:rFonts w:ascii="Montserrat Light" w:hAnsi="Montserrat Light"/>
          <w:sz w:val="20"/>
          <w:szCs w:val="20"/>
        </w:rPr>
      </w:pPr>
    </w:p>
    <w:p w14:paraId="3A68FEA8" w14:textId="77777777" w:rsidR="00E1794F" w:rsidRPr="00E1794F" w:rsidRDefault="00E1794F" w:rsidP="00E1794F">
      <w:pPr>
        <w:numPr>
          <w:ilvl w:val="2"/>
          <w:numId w:val="41"/>
        </w:numPr>
        <w:tabs>
          <w:tab w:val="left" w:pos="2997"/>
        </w:tabs>
        <w:spacing w:after="0" w:line="240" w:lineRule="auto"/>
        <w:contextualSpacing/>
        <w:jc w:val="both"/>
        <w:rPr>
          <w:rFonts w:ascii="Montserrat Light" w:hAnsi="Montserrat Light"/>
          <w:sz w:val="20"/>
          <w:szCs w:val="20"/>
        </w:rPr>
      </w:pPr>
      <w:r w:rsidRPr="00E1794F">
        <w:rPr>
          <w:rFonts w:ascii="Montserrat Light" w:hAnsi="Montserrat Light"/>
          <w:sz w:val="20"/>
          <w:szCs w:val="20"/>
        </w:rPr>
        <w:t xml:space="preserve">Para a estratégia de mídia referente as campanhas comerciais a serem veiculadas em mídias sociais e mídia digital complementar (Google </w:t>
      </w:r>
      <w:proofErr w:type="spellStart"/>
      <w:r w:rsidRPr="00E1794F">
        <w:rPr>
          <w:rFonts w:ascii="Montserrat Light" w:hAnsi="Montserrat Light"/>
          <w:sz w:val="20"/>
          <w:szCs w:val="20"/>
        </w:rPr>
        <w:t>Ads</w:t>
      </w:r>
      <w:proofErr w:type="spellEnd"/>
      <w:r w:rsidRPr="00E1794F">
        <w:rPr>
          <w:rFonts w:ascii="Montserrat Light" w:hAnsi="Montserrat Light"/>
          <w:sz w:val="20"/>
          <w:szCs w:val="20"/>
        </w:rPr>
        <w:t>), os formatos serão produzidos pelo CPB conforme proposta da agência. Caberá a agência orientar o CPB quanto às especificações técnicas, formatos recomendados, quantidade de variações, textos publicitários (copy) e demais adequações necessárias para otimizar o desempenho dessas campanhas.</w:t>
      </w:r>
    </w:p>
    <w:p w14:paraId="68FE582F" w14:textId="77777777" w:rsidR="00E1794F" w:rsidRPr="00E1794F" w:rsidRDefault="00E1794F" w:rsidP="00E1794F">
      <w:pPr>
        <w:tabs>
          <w:tab w:val="left" w:pos="2997"/>
        </w:tabs>
        <w:spacing w:after="0" w:line="240" w:lineRule="auto"/>
        <w:ind w:left="1428"/>
        <w:contextualSpacing/>
        <w:jc w:val="both"/>
        <w:rPr>
          <w:rFonts w:ascii="Montserrat Light" w:hAnsi="Montserrat Light"/>
          <w:sz w:val="20"/>
          <w:szCs w:val="20"/>
        </w:rPr>
      </w:pPr>
    </w:p>
    <w:p w14:paraId="0089E529" w14:textId="77777777" w:rsidR="00E1794F" w:rsidRPr="00E1794F" w:rsidRDefault="00E1794F" w:rsidP="00E1794F">
      <w:pPr>
        <w:numPr>
          <w:ilvl w:val="1"/>
          <w:numId w:val="41"/>
        </w:numPr>
        <w:tabs>
          <w:tab w:val="left" w:pos="2997"/>
        </w:tabs>
        <w:spacing w:after="0" w:line="240" w:lineRule="auto"/>
        <w:ind w:left="426" w:hanging="426"/>
        <w:contextualSpacing/>
        <w:jc w:val="both"/>
        <w:rPr>
          <w:rFonts w:ascii="Montserrat Light" w:hAnsi="Montserrat Light"/>
          <w:sz w:val="20"/>
          <w:szCs w:val="20"/>
        </w:rPr>
      </w:pPr>
      <w:r w:rsidRPr="00E1794F">
        <w:rPr>
          <w:rFonts w:ascii="Montserrat Light" w:hAnsi="Montserrat Light"/>
          <w:sz w:val="20"/>
          <w:szCs w:val="20"/>
        </w:rPr>
        <w:t>Para fins de comprovação das entregas relacionadas a contrapartida do patrocinados master, Loterias Caixa, deverão ser apresentados a comprovação de veiculação conforme descrito nos itens dessa clausula. A CONTRATADA deverá garantir a disponibilização integral dos relatórios e documentos comprobatórios exigidos pelo patrocinador Loterias CAIXA para validação das contrapartidas de mídia.</w:t>
      </w:r>
    </w:p>
    <w:p w14:paraId="45290074" w14:textId="77777777" w:rsidR="00E1794F" w:rsidRPr="00E1794F" w:rsidRDefault="00E1794F" w:rsidP="00E1794F">
      <w:pPr>
        <w:tabs>
          <w:tab w:val="left" w:pos="2997"/>
        </w:tabs>
        <w:spacing w:after="0" w:line="240" w:lineRule="auto"/>
        <w:ind w:left="426"/>
        <w:contextualSpacing/>
        <w:jc w:val="both"/>
        <w:rPr>
          <w:rFonts w:ascii="Montserrat Light" w:hAnsi="Montserrat Light"/>
          <w:sz w:val="20"/>
          <w:szCs w:val="20"/>
        </w:rPr>
      </w:pPr>
    </w:p>
    <w:p w14:paraId="51034293" w14:textId="77777777" w:rsidR="00E1794F" w:rsidRPr="00E1794F" w:rsidRDefault="00E1794F" w:rsidP="00E1794F">
      <w:pPr>
        <w:tabs>
          <w:tab w:val="left" w:pos="2997"/>
        </w:tabs>
        <w:spacing w:after="0" w:line="240" w:lineRule="auto"/>
        <w:ind w:left="754"/>
        <w:contextualSpacing/>
        <w:jc w:val="both"/>
        <w:rPr>
          <w:rFonts w:ascii="Montserrat Light" w:hAnsi="Montserrat Light"/>
          <w:sz w:val="20"/>
          <w:szCs w:val="20"/>
        </w:rPr>
      </w:pPr>
    </w:p>
    <w:p w14:paraId="051DDDF1" w14:textId="77777777" w:rsidR="00E1794F" w:rsidRPr="00E1794F" w:rsidRDefault="00E1794F" w:rsidP="00E1794F">
      <w:pPr>
        <w:numPr>
          <w:ilvl w:val="2"/>
          <w:numId w:val="41"/>
        </w:numPr>
        <w:tabs>
          <w:tab w:val="left" w:pos="2997"/>
        </w:tabs>
        <w:spacing w:after="0" w:line="240" w:lineRule="auto"/>
        <w:contextualSpacing/>
        <w:jc w:val="both"/>
        <w:rPr>
          <w:rFonts w:ascii="Montserrat Light" w:hAnsi="Montserrat Light"/>
          <w:sz w:val="20"/>
          <w:szCs w:val="20"/>
        </w:rPr>
      </w:pPr>
      <w:r w:rsidRPr="00E1794F">
        <w:rPr>
          <w:rFonts w:ascii="Montserrat Light" w:hAnsi="Montserrat Light"/>
          <w:sz w:val="20"/>
          <w:szCs w:val="20"/>
        </w:rPr>
        <w:t xml:space="preserve">O </w:t>
      </w:r>
      <w:proofErr w:type="spellStart"/>
      <w:r w:rsidRPr="00E1794F">
        <w:rPr>
          <w:rFonts w:ascii="Montserrat Light" w:hAnsi="Montserrat Light"/>
          <w:sz w:val="20"/>
          <w:szCs w:val="20"/>
        </w:rPr>
        <w:t>Check</w:t>
      </w:r>
      <w:proofErr w:type="spellEnd"/>
      <w:r w:rsidRPr="00E1794F">
        <w:rPr>
          <w:rFonts w:ascii="Montserrat Light" w:hAnsi="Montserrat Light"/>
          <w:sz w:val="20"/>
          <w:szCs w:val="20"/>
        </w:rPr>
        <w:t xml:space="preserve"> de mídia para TV Paga para fins de comprovação de contrapartida, deverão ser apresentados: relatório de inserções emitido pelo veículo de comunicação que contemple as 600 (seiscentas) inserções veiculadas nesse formato contendo: as datas, horários, canais e quantitativos de exibição, notas fiscais, faturas, recibos ou declarações emitidas pelos respectivos veículos, contendo o período de veiculação, quantidade de inserções realizadas, duração das transmissões, valores unitários e totais, identificação do evento ou campanha veiculada e identificação do CPB como contratante e nota fiscal agência. Toda a documentação deverá ser disponibilizada em formato digital e organizada de forma a permitir sua utilização em processos de prestação de contas, auditoria, fiscalização e comprovação do cumprimento das obrigações contratuais assumidas pelo CPB junto aos seus patrocinadores.</w:t>
      </w:r>
    </w:p>
    <w:p w14:paraId="65D8268A" w14:textId="77777777" w:rsidR="00E1794F" w:rsidRPr="00E1794F" w:rsidRDefault="00E1794F" w:rsidP="00E1794F">
      <w:pPr>
        <w:tabs>
          <w:tab w:val="left" w:pos="2997"/>
        </w:tabs>
        <w:spacing w:after="0" w:line="240" w:lineRule="auto"/>
        <w:ind w:left="1428"/>
        <w:contextualSpacing/>
        <w:jc w:val="both"/>
        <w:rPr>
          <w:rFonts w:ascii="Montserrat Light" w:hAnsi="Montserrat Light"/>
          <w:sz w:val="20"/>
          <w:szCs w:val="20"/>
        </w:rPr>
      </w:pPr>
    </w:p>
    <w:p w14:paraId="304B5A9E" w14:textId="77777777" w:rsidR="00E1794F" w:rsidRPr="00E1794F" w:rsidRDefault="00E1794F" w:rsidP="00E1794F">
      <w:pPr>
        <w:numPr>
          <w:ilvl w:val="2"/>
          <w:numId w:val="41"/>
        </w:numPr>
        <w:tabs>
          <w:tab w:val="left" w:pos="2997"/>
        </w:tabs>
        <w:spacing w:after="0" w:line="240" w:lineRule="auto"/>
        <w:contextualSpacing/>
        <w:jc w:val="both"/>
        <w:rPr>
          <w:rFonts w:ascii="Montserrat Light" w:hAnsi="Montserrat Light"/>
          <w:sz w:val="20"/>
          <w:szCs w:val="20"/>
        </w:rPr>
      </w:pPr>
      <w:r w:rsidRPr="00E1794F">
        <w:rPr>
          <w:rFonts w:ascii="Montserrat Light" w:hAnsi="Montserrat Light"/>
          <w:sz w:val="20"/>
          <w:szCs w:val="20"/>
        </w:rPr>
        <w:lastRenderedPageBreak/>
        <w:t xml:space="preserve">O </w:t>
      </w:r>
      <w:proofErr w:type="spellStart"/>
      <w:r w:rsidRPr="00E1794F">
        <w:rPr>
          <w:rFonts w:ascii="Montserrat Light" w:hAnsi="Montserrat Light"/>
          <w:sz w:val="20"/>
          <w:szCs w:val="20"/>
        </w:rPr>
        <w:t>check</w:t>
      </w:r>
      <w:proofErr w:type="spellEnd"/>
      <w:r w:rsidRPr="00E1794F">
        <w:rPr>
          <w:rFonts w:ascii="Montserrat Light" w:hAnsi="Montserrat Light"/>
          <w:sz w:val="20"/>
          <w:szCs w:val="20"/>
        </w:rPr>
        <w:t xml:space="preserve"> de mídia para as veiculações de mídia digital display em sites e portais, para fins de comprovação de contrapartida, deverão ser apresentados: 40 (quarenta) registros de publicação (print </w:t>
      </w:r>
      <w:proofErr w:type="spellStart"/>
      <w:r w:rsidRPr="00E1794F">
        <w:rPr>
          <w:rFonts w:ascii="Montserrat Light" w:hAnsi="Montserrat Light"/>
          <w:sz w:val="20"/>
          <w:szCs w:val="20"/>
        </w:rPr>
        <w:t>screen</w:t>
      </w:r>
      <w:proofErr w:type="spellEnd"/>
      <w:r w:rsidRPr="00E1794F">
        <w:rPr>
          <w:rFonts w:ascii="Montserrat Light" w:hAnsi="Montserrat Light"/>
          <w:sz w:val="20"/>
          <w:szCs w:val="20"/>
        </w:rPr>
        <w:t>) contendo a URL da página, identificação do anúncio veiculado com evidência da marca do patrocinador e data da publicação, bem como notas fiscais, faturas, recibos do veículo contratado, contendo os valores unitários e totais, período de exibição e identificação da campanha ou ação institucional vinculada à entrega e nota fiscal agência.</w:t>
      </w:r>
    </w:p>
    <w:p w14:paraId="55E03B1C" w14:textId="77777777" w:rsidR="00E1794F" w:rsidRPr="00E1794F" w:rsidRDefault="00E1794F" w:rsidP="00E1794F">
      <w:pPr>
        <w:spacing w:after="0" w:line="240" w:lineRule="auto"/>
        <w:rPr>
          <w:rFonts w:ascii="Montserrat Light" w:hAnsi="Montserrat Light"/>
          <w:sz w:val="20"/>
          <w:szCs w:val="20"/>
        </w:rPr>
      </w:pPr>
    </w:p>
    <w:p w14:paraId="1648879A" w14:textId="77777777" w:rsidR="00E1794F" w:rsidRPr="00E1794F" w:rsidRDefault="00E1794F" w:rsidP="00E1794F">
      <w:pPr>
        <w:numPr>
          <w:ilvl w:val="1"/>
          <w:numId w:val="41"/>
        </w:numPr>
        <w:tabs>
          <w:tab w:val="left" w:pos="2997"/>
        </w:tabs>
        <w:spacing w:after="0" w:line="240" w:lineRule="auto"/>
        <w:ind w:left="426" w:hanging="426"/>
        <w:contextualSpacing/>
        <w:jc w:val="both"/>
        <w:rPr>
          <w:rFonts w:ascii="Montserrat Light" w:hAnsi="Montserrat Light"/>
          <w:sz w:val="20"/>
          <w:szCs w:val="20"/>
        </w:rPr>
      </w:pPr>
      <w:r w:rsidRPr="00E1794F">
        <w:rPr>
          <w:rFonts w:ascii="Montserrat Light" w:hAnsi="Montserrat Light"/>
          <w:sz w:val="20"/>
          <w:szCs w:val="20"/>
        </w:rPr>
        <w:t>Todos os serviços deverão ser executados em conformidade com as orientações da Diretoria de Marketing e Comunicação do CPB, observando os cronogramas, quantitativos mínimos, limites orçamentários e critérios técnicos estabelecidos neste Termo de Referência.</w:t>
      </w:r>
    </w:p>
    <w:p w14:paraId="7786DE08" w14:textId="77777777" w:rsidR="00E1794F" w:rsidRPr="00E1794F" w:rsidRDefault="00E1794F" w:rsidP="00E1794F">
      <w:pPr>
        <w:tabs>
          <w:tab w:val="left" w:pos="2997"/>
        </w:tabs>
        <w:spacing w:after="0" w:line="240" w:lineRule="auto"/>
        <w:ind w:left="360"/>
        <w:contextualSpacing/>
        <w:jc w:val="both"/>
        <w:rPr>
          <w:rFonts w:ascii="Montserrat Light" w:hAnsi="Montserrat Light"/>
          <w:sz w:val="20"/>
          <w:szCs w:val="20"/>
        </w:rPr>
      </w:pPr>
    </w:p>
    <w:p w14:paraId="0C00D6DD" w14:textId="77777777" w:rsidR="00E1794F" w:rsidRPr="00E1794F" w:rsidRDefault="00E1794F" w:rsidP="00E1794F">
      <w:pPr>
        <w:numPr>
          <w:ilvl w:val="0"/>
          <w:numId w:val="40"/>
        </w:numPr>
        <w:tabs>
          <w:tab w:val="left" w:pos="2997"/>
        </w:tabs>
        <w:spacing w:after="0" w:line="240" w:lineRule="auto"/>
        <w:contextualSpacing/>
        <w:jc w:val="both"/>
        <w:rPr>
          <w:rFonts w:ascii="Montserrat Light" w:hAnsi="Montserrat Light"/>
          <w:sz w:val="20"/>
          <w:szCs w:val="20"/>
        </w:rPr>
      </w:pPr>
      <w:r w:rsidRPr="00E1794F">
        <w:rPr>
          <w:rFonts w:ascii="Montserrat Light" w:hAnsi="Montserrat Light"/>
          <w:b/>
          <w:bCs/>
          <w:sz w:val="20"/>
          <w:szCs w:val="20"/>
        </w:rPr>
        <w:t>QUADRO DESCRITIVO E QUANTITATIVO DE SERVIÇOS</w:t>
      </w:r>
      <w:r w:rsidRPr="00E1794F">
        <w:rPr>
          <w:rFonts w:ascii="Montserrat Light" w:hAnsi="Montserrat Light"/>
          <w:sz w:val="20"/>
          <w:szCs w:val="20"/>
        </w:rPr>
        <w:t xml:space="preserve"> </w:t>
      </w:r>
    </w:p>
    <w:p w14:paraId="173F9CCD" w14:textId="77777777" w:rsidR="00E1794F" w:rsidRPr="00E1794F" w:rsidRDefault="00E1794F" w:rsidP="00E1794F">
      <w:pPr>
        <w:tabs>
          <w:tab w:val="left" w:pos="2997"/>
        </w:tabs>
        <w:spacing w:after="0" w:line="240" w:lineRule="auto"/>
        <w:ind w:left="360"/>
        <w:contextualSpacing/>
        <w:jc w:val="both"/>
        <w:rPr>
          <w:rFonts w:ascii="Montserrat Light" w:hAnsi="Montserrat Light"/>
          <w:sz w:val="20"/>
          <w:szCs w:val="20"/>
        </w:rPr>
      </w:pPr>
    </w:p>
    <w:p w14:paraId="7E6F2701" w14:textId="77777777" w:rsidR="00E1794F" w:rsidRPr="00E1794F" w:rsidRDefault="00E1794F" w:rsidP="00E1794F">
      <w:pPr>
        <w:numPr>
          <w:ilvl w:val="1"/>
          <w:numId w:val="40"/>
        </w:numPr>
        <w:tabs>
          <w:tab w:val="left" w:pos="2997"/>
        </w:tabs>
        <w:spacing w:after="0" w:line="240" w:lineRule="auto"/>
        <w:ind w:left="426" w:hanging="426"/>
        <w:contextualSpacing/>
        <w:jc w:val="both"/>
        <w:rPr>
          <w:rFonts w:ascii="Montserrat Light" w:hAnsi="Montserrat Light"/>
          <w:sz w:val="20"/>
          <w:szCs w:val="20"/>
        </w:rPr>
      </w:pPr>
      <w:r w:rsidRPr="00E1794F">
        <w:rPr>
          <w:rFonts w:ascii="Montserrat Light" w:hAnsi="Montserrat Light"/>
          <w:sz w:val="20"/>
          <w:szCs w:val="20"/>
        </w:rPr>
        <w:t>A proposta comercial deverá observar o quadro descritivo e quantitativo de serviços abaixo, apresentando os valores de forma individualizada por item. A divisão dos serviços tem como finalidade garantir maior transparência na composição dos preços, possibilitar a adequada comparação entre as propostas e assegurar que todos os custos necessários à execução do objeto estejam contemplados na contratação.</w:t>
      </w:r>
    </w:p>
    <w:p w14:paraId="09385CF5" w14:textId="77777777" w:rsidR="00E1794F" w:rsidRPr="00E1794F" w:rsidRDefault="00E1794F" w:rsidP="00E1794F">
      <w:pPr>
        <w:tabs>
          <w:tab w:val="left" w:pos="2997"/>
        </w:tabs>
        <w:spacing w:after="0" w:line="240" w:lineRule="auto"/>
        <w:ind w:left="360"/>
        <w:contextualSpacing/>
        <w:jc w:val="both"/>
        <w:rPr>
          <w:rFonts w:ascii="Montserrat Light" w:hAnsi="Montserrat Light"/>
          <w:sz w:val="20"/>
          <w:szCs w:val="20"/>
        </w:rPr>
      </w:pPr>
    </w:p>
    <w:tbl>
      <w:tblPr>
        <w:tblStyle w:val="Tabelacomgrade3"/>
        <w:tblW w:w="5257" w:type="pct"/>
        <w:tblInd w:w="0" w:type="dxa"/>
        <w:tblLook w:val="04A0" w:firstRow="1" w:lastRow="0" w:firstColumn="1" w:lastColumn="0" w:noHBand="0" w:noVBand="1"/>
      </w:tblPr>
      <w:tblGrid>
        <w:gridCol w:w="691"/>
        <w:gridCol w:w="3009"/>
        <w:gridCol w:w="2015"/>
        <w:gridCol w:w="975"/>
        <w:gridCol w:w="1174"/>
        <w:gridCol w:w="1513"/>
      </w:tblGrid>
      <w:tr w:rsidR="00E1794F" w:rsidRPr="00E1794F" w14:paraId="78E58E89" w14:textId="77777777" w:rsidTr="00E1794F">
        <w:tc>
          <w:tcPr>
            <w:tcW w:w="368" w:type="pct"/>
            <w:tcBorders>
              <w:top w:val="single" w:sz="4" w:space="0" w:color="000000"/>
              <w:left w:val="single" w:sz="4" w:space="0" w:color="000000"/>
              <w:bottom w:val="single" w:sz="4" w:space="0" w:color="000000"/>
              <w:right w:val="single" w:sz="4" w:space="0" w:color="000000"/>
            </w:tcBorders>
            <w:shd w:val="clear" w:color="auto" w:fill="B4C6E7"/>
            <w:vAlign w:val="center"/>
            <w:hideMark/>
          </w:tcPr>
          <w:p w14:paraId="5252E5C4" w14:textId="77777777" w:rsidR="00E1794F" w:rsidRPr="00E1794F" w:rsidRDefault="00E1794F" w:rsidP="00E1794F">
            <w:pPr>
              <w:spacing w:after="0" w:line="240" w:lineRule="auto"/>
              <w:jc w:val="center"/>
              <w:rPr>
                <w:rFonts w:ascii="Segoe UI" w:hAnsi="Segoe UI" w:cs="Segoe UI"/>
                <w:b/>
                <w:bCs/>
                <w:sz w:val="18"/>
                <w:szCs w:val="18"/>
                <w:lang w:eastAsia="en-US"/>
              </w:rPr>
            </w:pPr>
            <w:r w:rsidRPr="00E1794F">
              <w:rPr>
                <w:rFonts w:ascii="Segoe UI" w:hAnsi="Segoe UI" w:cs="Segoe UI"/>
                <w:b/>
                <w:bCs/>
                <w:sz w:val="18"/>
                <w:szCs w:val="18"/>
                <w:lang w:eastAsia="en-US"/>
              </w:rPr>
              <w:t>ITEM</w:t>
            </w:r>
          </w:p>
        </w:tc>
        <w:tc>
          <w:tcPr>
            <w:tcW w:w="1604" w:type="pct"/>
            <w:tcBorders>
              <w:top w:val="single" w:sz="4" w:space="0" w:color="000000"/>
              <w:left w:val="single" w:sz="4" w:space="0" w:color="000000"/>
              <w:bottom w:val="single" w:sz="4" w:space="0" w:color="000000"/>
              <w:right w:val="single" w:sz="4" w:space="0" w:color="000000"/>
            </w:tcBorders>
            <w:shd w:val="clear" w:color="auto" w:fill="B4C6E7"/>
            <w:vAlign w:val="center"/>
            <w:hideMark/>
          </w:tcPr>
          <w:p w14:paraId="514563F9" w14:textId="77777777" w:rsidR="00E1794F" w:rsidRPr="00E1794F" w:rsidRDefault="00E1794F" w:rsidP="00E1794F">
            <w:pPr>
              <w:spacing w:after="0" w:line="240" w:lineRule="auto"/>
              <w:jc w:val="center"/>
              <w:rPr>
                <w:rFonts w:ascii="Segoe UI" w:hAnsi="Segoe UI" w:cs="Segoe UI"/>
                <w:b/>
                <w:bCs/>
                <w:sz w:val="18"/>
                <w:szCs w:val="18"/>
                <w:lang w:eastAsia="en-US"/>
              </w:rPr>
            </w:pPr>
            <w:r w:rsidRPr="00E1794F">
              <w:rPr>
                <w:rFonts w:ascii="Segoe UI" w:hAnsi="Segoe UI" w:cs="Segoe UI"/>
                <w:b/>
                <w:bCs/>
                <w:sz w:val="18"/>
                <w:szCs w:val="18"/>
                <w:lang w:eastAsia="en-US"/>
              </w:rPr>
              <w:t>DESCRIÇÃO</w:t>
            </w:r>
          </w:p>
        </w:tc>
        <w:tc>
          <w:tcPr>
            <w:tcW w:w="1074" w:type="pct"/>
            <w:tcBorders>
              <w:top w:val="single" w:sz="4" w:space="0" w:color="000000"/>
              <w:left w:val="single" w:sz="4" w:space="0" w:color="000000"/>
              <w:bottom w:val="single" w:sz="4" w:space="0" w:color="000000"/>
              <w:right w:val="single" w:sz="4" w:space="0" w:color="000000"/>
            </w:tcBorders>
            <w:shd w:val="clear" w:color="auto" w:fill="B4C6E7"/>
            <w:vAlign w:val="center"/>
            <w:hideMark/>
          </w:tcPr>
          <w:p w14:paraId="6E192424" w14:textId="77777777" w:rsidR="00E1794F" w:rsidRPr="00E1794F" w:rsidRDefault="00E1794F" w:rsidP="00E1794F">
            <w:pPr>
              <w:spacing w:after="0" w:line="240" w:lineRule="auto"/>
              <w:jc w:val="center"/>
              <w:rPr>
                <w:rFonts w:ascii="Segoe UI" w:hAnsi="Segoe UI" w:cs="Segoe UI"/>
                <w:b/>
                <w:bCs/>
                <w:sz w:val="18"/>
                <w:szCs w:val="18"/>
                <w:lang w:eastAsia="en-US"/>
              </w:rPr>
            </w:pPr>
            <w:r w:rsidRPr="00E1794F">
              <w:rPr>
                <w:rFonts w:ascii="Segoe UI" w:hAnsi="Segoe UI" w:cs="Segoe UI"/>
                <w:b/>
                <w:bCs/>
                <w:sz w:val="18"/>
                <w:szCs w:val="18"/>
                <w:lang w:eastAsia="en-US"/>
              </w:rPr>
              <w:t xml:space="preserve">UNIDADE </w:t>
            </w:r>
          </w:p>
          <w:p w14:paraId="558C6D5E" w14:textId="77777777" w:rsidR="00E1794F" w:rsidRPr="00E1794F" w:rsidRDefault="00E1794F" w:rsidP="00E1794F">
            <w:pPr>
              <w:spacing w:after="0" w:line="240" w:lineRule="auto"/>
              <w:jc w:val="center"/>
              <w:rPr>
                <w:rFonts w:ascii="Segoe UI" w:hAnsi="Segoe UI" w:cs="Segoe UI"/>
                <w:b/>
                <w:bCs/>
                <w:sz w:val="18"/>
                <w:szCs w:val="18"/>
                <w:lang w:eastAsia="en-US"/>
              </w:rPr>
            </w:pPr>
            <w:r w:rsidRPr="00E1794F">
              <w:rPr>
                <w:rFonts w:ascii="Segoe UI" w:hAnsi="Segoe UI" w:cs="Segoe UI"/>
                <w:b/>
                <w:bCs/>
                <w:sz w:val="18"/>
                <w:szCs w:val="18"/>
                <w:lang w:eastAsia="en-US"/>
              </w:rPr>
              <w:t>DE MEDIDA</w:t>
            </w:r>
          </w:p>
        </w:tc>
        <w:tc>
          <w:tcPr>
            <w:tcW w:w="520" w:type="pct"/>
            <w:tcBorders>
              <w:top w:val="single" w:sz="4" w:space="0" w:color="000000"/>
              <w:left w:val="single" w:sz="4" w:space="0" w:color="000000"/>
              <w:bottom w:val="single" w:sz="4" w:space="0" w:color="000000"/>
              <w:right w:val="single" w:sz="4" w:space="0" w:color="000000"/>
            </w:tcBorders>
            <w:shd w:val="clear" w:color="auto" w:fill="B4C6E7"/>
            <w:vAlign w:val="center"/>
            <w:hideMark/>
          </w:tcPr>
          <w:p w14:paraId="074C8565" w14:textId="77777777" w:rsidR="00E1794F" w:rsidRPr="00E1794F" w:rsidRDefault="00E1794F" w:rsidP="00E1794F">
            <w:pPr>
              <w:spacing w:after="0" w:line="240" w:lineRule="auto"/>
              <w:jc w:val="center"/>
              <w:rPr>
                <w:rFonts w:ascii="Segoe UI" w:hAnsi="Segoe UI" w:cs="Segoe UI"/>
                <w:b/>
                <w:bCs/>
                <w:sz w:val="18"/>
                <w:szCs w:val="18"/>
                <w:lang w:eastAsia="en-US"/>
              </w:rPr>
            </w:pPr>
            <w:r w:rsidRPr="00E1794F">
              <w:rPr>
                <w:rFonts w:ascii="Segoe UI" w:hAnsi="Segoe UI" w:cs="Segoe UI"/>
                <w:b/>
                <w:bCs/>
                <w:sz w:val="18"/>
                <w:szCs w:val="18"/>
                <w:lang w:eastAsia="en-US"/>
              </w:rPr>
              <w:t>QTD</w:t>
            </w:r>
          </w:p>
        </w:tc>
        <w:tc>
          <w:tcPr>
            <w:tcW w:w="626" w:type="pct"/>
            <w:tcBorders>
              <w:top w:val="single" w:sz="4" w:space="0" w:color="000000"/>
              <w:left w:val="single" w:sz="4" w:space="0" w:color="000000"/>
              <w:bottom w:val="single" w:sz="4" w:space="0" w:color="000000"/>
              <w:right w:val="single" w:sz="4" w:space="0" w:color="000000"/>
            </w:tcBorders>
            <w:shd w:val="clear" w:color="auto" w:fill="B4C6E7"/>
          </w:tcPr>
          <w:p w14:paraId="1DA629CB" w14:textId="77777777" w:rsidR="00E1794F" w:rsidRPr="00E1794F" w:rsidRDefault="00E1794F" w:rsidP="00E1794F">
            <w:pPr>
              <w:spacing w:after="0"/>
              <w:jc w:val="center"/>
              <w:rPr>
                <w:rFonts w:ascii="Segoe UI" w:hAnsi="Segoe UI" w:cs="Segoe UI"/>
                <w:b/>
                <w:bCs/>
                <w:sz w:val="18"/>
                <w:szCs w:val="18"/>
                <w:lang w:eastAsia="en-US"/>
              </w:rPr>
            </w:pPr>
          </w:p>
          <w:p w14:paraId="0A9E09C5" w14:textId="77777777" w:rsidR="00E1794F" w:rsidRPr="00E1794F" w:rsidRDefault="00E1794F" w:rsidP="00E1794F">
            <w:pPr>
              <w:spacing w:after="0" w:line="240" w:lineRule="auto"/>
              <w:jc w:val="center"/>
              <w:rPr>
                <w:rFonts w:ascii="Segoe UI" w:hAnsi="Segoe UI" w:cs="Segoe UI"/>
                <w:b/>
                <w:bCs/>
                <w:sz w:val="18"/>
                <w:szCs w:val="18"/>
                <w:lang w:eastAsia="en-US"/>
              </w:rPr>
            </w:pPr>
            <w:r w:rsidRPr="00E1794F">
              <w:rPr>
                <w:rFonts w:ascii="Segoe UI" w:hAnsi="Segoe UI" w:cs="Segoe UI"/>
                <w:b/>
                <w:bCs/>
                <w:sz w:val="18"/>
                <w:szCs w:val="18"/>
                <w:lang w:eastAsia="en-US"/>
              </w:rPr>
              <w:t>PREÇO</w:t>
            </w:r>
          </w:p>
        </w:tc>
        <w:tc>
          <w:tcPr>
            <w:tcW w:w="807" w:type="pct"/>
            <w:tcBorders>
              <w:top w:val="single" w:sz="4" w:space="0" w:color="000000"/>
              <w:left w:val="single" w:sz="4" w:space="0" w:color="000000"/>
              <w:bottom w:val="single" w:sz="4" w:space="0" w:color="000000"/>
              <w:right w:val="single" w:sz="4" w:space="0" w:color="000000"/>
            </w:tcBorders>
            <w:shd w:val="clear" w:color="auto" w:fill="B4C6E7"/>
            <w:hideMark/>
          </w:tcPr>
          <w:p w14:paraId="6BE986CE" w14:textId="77777777" w:rsidR="00E1794F" w:rsidRPr="00E1794F" w:rsidRDefault="00E1794F" w:rsidP="00E1794F">
            <w:pPr>
              <w:spacing w:after="0" w:line="240" w:lineRule="auto"/>
              <w:rPr>
                <w:rFonts w:ascii="Segoe UI" w:hAnsi="Segoe UI" w:cs="Segoe UI"/>
                <w:b/>
                <w:bCs/>
                <w:sz w:val="16"/>
                <w:szCs w:val="16"/>
                <w:lang w:eastAsia="en-US"/>
              </w:rPr>
            </w:pPr>
            <w:r w:rsidRPr="00E1794F">
              <w:rPr>
                <w:rFonts w:ascii="Segoe UI" w:hAnsi="Segoe UI" w:cs="Segoe UI"/>
                <w:b/>
                <w:bCs/>
                <w:sz w:val="16"/>
                <w:szCs w:val="16"/>
                <w:lang w:eastAsia="en-US"/>
              </w:rPr>
              <w:t xml:space="preserve">PRAZO ESTIMADO P/ EXECUÇÃO </w:t>
            </w:r>
          </w:p>
        </w:tc>
      </w:tr>
      <w:tr w:rsidR="00E1794F" w:rsidRPr="00E1794F" w14:paraId="4945C4A4" w14:textId="77777777" w:rsidTr="00E1794F">
        <w:tc>
          <w:tcPr>
            <w:tcW w:w="368" w:type="pct"/>
            <w:tcBorders>
              <w:top w:val="single" w:sz="4" w:space="0" w:color="000000"/>
              <w:left w:val="single" w:sz="4" w:space="0" w:color="000000"/>
              <w:bottom w:val="single" w:sz="4" w:space="0" w:color="000000"/>
              <w:right w:val="single" w:sz="4" w:space="0" w:color="000000"/>
            </w:tcBorders>
            <w:vAlign w:val="center"/>
            <w:hideMark/>
          </w:tcPr>
          <w:p w14:paraId="199A07CC" w14:textId="77777777" w:rsidR="00E1794F" w:rsidRPr="00E1794F" w:rsidRDefault="00E1794F" w:rsidP="00E1794F">
            <w:pPr>
              <w:spacing w:after="0" w:line="240" w:lineRule="auto"/>
              <w:jc w:val="center"/>
              <w:rPr>
                <w:rFonts w:ascii="Segoe UI" w:hAnsi="Segoe UI" w:cs="Segoe UI"/>
                <w:sz w:val="18"/>
                <w:szCs w:val="18"/>
                <w:lang w:eastAsia="en-US"/>
              </w:rPr>
            </w:pPr>
            <w:r w:rsidRPr="00E1794F">
              <w:rPr>
                <w:rFonts w:ascii="Segoe UI" w:hAnsi="Segoe UI" w:cs="Segoe UI"/>
                <w:sz w:val="18"/>
                <w:szCs w:val="18"/>
                <w:lang w:eastAsia="en-US"/>
              </w:rPr>
              <w:t>1</w:t>
            </w:r>
          </w:p>
        </w:tc>
        <w:tc>
          <w:tcPr>
            <w:tcW w:w="1604" w:type="pct"/>
            <w:tcBorders>
              <w:top w:val="single" w:sz="4" w:space="0" w:color="000000"/>
              <w:left w:val="single" w:sz="4" w:space="0" w:color="000000"/>
              <w:bottom w:val="single" w:sz="4" w:space="0" w:color="000000"/>
              <w:right w:val="single" w:sz="4" w:space="0" w:color="000000"/>
            </w:tcBorders>
            <w:vAlign w:val="center"/>
            <w:hideMark/>
          </w:tcPr>
          <w:p w14:paraId="4529D17C" w14:textId="77777777" w:rsidR="00E1794F" w:rsidRPr="00E1794F" w:rsidRDefault="00E1794F" w:rsidP="00E1794F">
            <w:pPr>
              <w:spacing w:after="0" w:line="240" w:lineRule="auto"/>
              <w:jc w:val="center"/>
              <w:rPr>
                <w:rFonts w:ascii="Segoe UI" w:hAnsi="Segoe UI" w:cs="Segoe UI"/>
                <w:sz w:val="18"/>
                <w:szCs w:val="18"/>
                <w:lang w:eastAsia="en-US"/>
              </w:rPr>
            </w:pPr>
            <w:r w:rsidRPr="00E1794F">
              <w:rPr>
                <w:rFonts w:ascii="Segoe UI" w:hAnsi="Segoe UI" w:cs="Segoe UI"/>
                <w:sz w:val="18"/>
                <w:szCs w:val="18"/>
                <w:lang w:eastAsia="en-US"/>
              </w:rPr>
              <w:t>Planejamento de mídia - Plano de mídia considerando os quantitativos e especificações contidas na clausula 3 desse documento.</w:t>
            </w:r>
          </w:p>
        </w:tc>
        <w:tc>
          <w:tcPr>
            <w:tcW w:w="1074" w:type="pct"/>
            <w:tcBorders>
              <w:top w:val="single" w:sz="4" w:space="0" w:color="000000"/>
              <w:left w:val="single" w:sz="4" w:space="0" w:color="000000"/>
              <w:bottom w:val="single" w:sz="4" w:space="0" w:color="000000"/>
              <w:right w:val="single" w:sz="4" w:space="0" w:color="000000"/>
            </w:tcBorders>
            <w:vAlign w:val="center"/>
            <w:hideMark/>
          </w:tcPr>
          <w:p w14:paraId="70565A9C" w14:textId="77777777" w:rsidR="00E1794F" w:rsidRPr="00E1794F" w:rsidRDefault="00E1794F" w:rsidP="00E1794F">
            <w:pPr>
              <w:spacing w:after="0" w:line="240" w:lineRule="auto"/>
              <w:jc w:val="center"/>
              <w:rPr>
                <w:rFonts w:ascii="Segoe UI" w:hAnsi="Segoe UI" w:cs="Segoe UI"/>
                <w:sz w:val="18"/>
                <w:szCs w:val="18"/>
                <w:lang w:eastAsia="en-US"/>
              </w:rPr>
            </w:pPr>
            <w:r w:rsidRPr="00E1794F">
              <w:rPr>
                <w:rFonts w:ascii="Segoe UI" w:hAnsi="Segoe UI" w:cs="Segoe UI"/>
                <w:sz w:val="18"/>
                <w:szCs w:val="18"/>
                <w:lang w:eastAsia="en-US"/>
              </w:rPr>
              <w:t>Unidade</w:t>
            </w:r>
          </w:p>
        </w:tc>
        <w:tc>
          <w:tcPr>
            <w:tcW w:w="520" w:type="pct"/>
            <w:tcBorders>
              <w:top w:val="single" w:sz="4" w:space="0" w:color="000000"/>
              <w:left w:val="single" w:sz="4" w:space="0" w:color="000000"/>
              <w:bottom w:val="single" w:sz="4" w:space="0" w:color="000000"/>
              <w:right w:val="single" w:sz="4" w:space="0" w:color="000000"/>
            </w:tcBorders>
            <w:vAlign w:val="center"/>
            <w:hideMark/>
          </w:tcPr>
          <w:p w14:paraId="3BDF0756" w14:textId="77777777" w:rsidR="00E1794F" w:rsidRPr="00E1794F" w:rsidRDefault="00E1794F" w:rsidP="00E1794F">
            <w:pPr>
              <w:spacing w:after="0" w:line="240" w:lineRule="auto"/>
              <w:jc w:val="center"/>
              <w:rPr>
                <w:rFonts w:ascii="Segoe UI" w:hAnsi="Segoe UI" w:cs="Segoe UI"/>
                <w:sz w:val="18"/>
                <w:szCs w:val="18"/>
                <w:lang w:eastAsia="en-US"/>
              </w:rPr>
            </w:pPr>
            <w:r w:rsidRPr="00E1794F">
              <w:rPr>
                <w:rFonts w:ascii="Segoe UI" w:hAnsi="Segoe UI" w:cs="Segoe UI"/>
                <w:sz w:val="18"/>
                <w:szCs w:val="18"/>
                <w:lang w:eastAsia="en-US"/>
              </w:rPr>
              <w:t>1</w:t>
            </w:r>
          </w:p>
        </w:tc>
        <w:tc>
          <w:tcPr>
            <w:tcW w:w="626" w:type="pct"/>
            <w:tcBorders>
              <w:top w:val="single" w:sz="4" w:space="0" w:color="000000"/>
              <w:left w:val="single" w:sz="4" w:space="0" w:color="000000"/>
              <w:bottom w:val="single" w:sz="4" w:space="0" w:color="000000"/>
              <w:right w:val="single" w:sz="4" w:space="0" w:color="000000"/>
            </w:tcBorders>
          </w:tcPr>
          <w:p w14:paraId="76294109" w14:textId="77777777" w:rsidR="00E1794F" w:rsidRPr="00E1794F" w:rsidRDefault="00E1794F" w:rsidP="00E1794F">
            <w:pPr>
              <w:spacing w:after="0"/>
              <w:rPr>
                <w:rFonts w:ascii="Segoe UI" w:hAnsi="Segoe UI" w:cs="Segoe UI"/>
                <w:sz w:val="18"/>
                <w:szCs w:val="18"/>
                <w:lang w:eastAsia="en-US"/>
              </w:rPr>
            </w:pPr>
          </w:p>
        </w:tc>
        <w:tc>
          <w:tcPr>
            <w:tcW w:w="807" w:type="pct"/>
            <w:tcBorders>
              <w:top w:val="single" w:sz="4" w:space="0" w:color="000000"/>
              <w:left w:val="single" w:sz="4" w:space="0" w:color="000000"/>
              <w:bottom w:val="single" w:sz="4" w:space="0" w:color="000000"/>
              <w:right w:val="single" w:sz="4" w:space="0" w:color="000000"/>
            </w:tcBorders>
          </w:tcPr>
          <w:p w14:paraId="27B0EB76" w14:textId="77777777" w:rsidR="00E1794F" w:rsidRPr="00E1794F" w:rsidRDefault="00E1794F" w:rsidP="00E1794F">
            <w:pPr>
              <w:spacing w:after="0"/>
              <w:rPr>
                <w:rFonts w:ascii="Segoe UI" w:hAnsi="Segoe UI" w:cs="Segoe UI"/>
                <w:sz w:val="18"/>
                <w:szCs w:val="18"/>
                <w:lang w:eastAsia="en-US"/>
              </w:rPr>
            </w:pPr>
          </w:p>
        </w:tc>
      </w:tr>
      <w:tr w:rsidR="00E1794F" w:rsidRPr="00E1794F" w14:paraId="0E04EA3F" w14:textId="77777777" w:rsidTr="00E1794F">
        <w:tc>
          <w:tcPr>
            <w:tcW w:w="368" w:type="pct"/>
            <w:tcBorders>
              <w:top w:val="single" w:sz="4" w:space="0" w:color="000000"/>
              <w:left w:val="single" w:sz="4" w:space="0" w:color="000000"/>
              <w:bottom w:val="single" w:sz="4" w:space="0" w:color="000000"/>
              <w:right w:val="single" w:sz="4" w:space="0" w:color="000000"/>
            </w:tcBorders>
            <w:vAlign w:val="center"/>
            <w:hideMark/>
          </w:tcPr>
          <w:p w14:paraId="149598F4" w14:textId="77777777" w:rsidR="00E1794F" w:rsidRPr="00E1794F" w:rsidRDefault="00E1794F" w:rsidP="00E1794F">
            <w:pPr>
              <w:spacing w:after="0" w:line="240" w:lineRule="auto"/>
              <w:jc w:val="center"/>
              <w:rPr>
                <w:rFonts w:ascii="Segoe UI" w:hAnsi="Segoe UI" w:cs="Segoe UI"/>
                <w:sz w:val="18"/>
                <w:szCs w:val="18"/>
                <w:lang w:eastAsia="en-US"/>
              </w:rPr>
            </w:pPr>
            <w:r w:rsidRPr="00E1794F">
              <w:rPr>
                <w:rFonts w:ascii="Segoe UI" w:hAnsi="Segoe UI" w:cs="Segoe UI"/>
                <w:sz w:val="18"/>
                <w:szCs w:val="18"/>
                <w:lang w:eastAsia="en-US"/>
              </w:rPr>
              <w:t>2</w:t>
            </w:r>
          </w:p>
        </w:tc>
        <w:tc>
          <w:tcPr>
            <w:tcW w:w="1604" w:type="pct"/>
            <w:tcBorders>
              <w:top w:val="single" w:sz="4" w:space="0" w:color="000000"/>
              <w:left w:val="single" w:sz="4" w:space="0" w:color="000000"/>
              <w:bottom w:val="single" w:sz="4" w:space="0" w:color="000000"/>
              <w:right w:val="single" w:sz="4" w:space="0" w:color="000000"/>
            </w:tcBorders>
            <w:vAlign w:val="center"/>
            <w:hideMark/>
          </w:tcPr>
          <w:p w14:paraId="4A198628" w14:textId="77777777" w:rsidR="00E1794F" w:rsidRPr="00E1794F" w:rsidRDefault="00E1794F" w:rsidP="00E1794F">
            <w:pPr>
              <w:spacing w:after="0" w:line="240" w:lineRule="auto"/>
              <w:jc w:val="center"/>
              <w:rPr>
                <w:rFonts w:ascii="Segoe UI" w:hAnsi="Segoe UI" w:cs="Segoe UI"/>
                <w:sz w:val="18"/>
                <w:szCs w:val="18"/>
                <w:lang w:eastAsia="en-US"/>
              </w:rPr>
            </w:pPr>
            <w:r w:rsidRPr="00E1794F">
              <w:rPr>
                <w:rFonts w:ascii="Segoe UI" w:hAnsi="Segoe UI" w:cs="Segoe UI"/>
                <w:sz w:val="18"/>
                <w:szCs w:val="18"/>
                <w:lang w:eastAsia="en-US"/>
              </w:rPr>
              <w:t xml:space="preserve">Distribuição de Mídia – Custo de envio de filme </w:t>
            </w:r>
            <w:proofErr w:type="spellStart"/>
            <w:r w:rsidRPr="00E1794F">
              <w:rPr>
                <w:rFonts w:ascii="Segoe UI" w:hAnsi="Segoe UI" w:cs="Segoe UI"/>
                <w:sz w:val="18"/>
                <w:szCs w:val="18"/>
                <w:lang w:eastAsia="en-US"/>
              </w:rPr>
              <w:t>Adstream</w:t>
            </w:r>
            <w:proofErr w:type="spellEnd"/>
            <w:r w:rsidRPr="00E1794F">
              <w:rPr>
                <w:rFonts w:ascii="Segoe UI" w:hAnsi="Segoe UI" w:cs="Segoe UI"/>
                <w:sz w:val="18"/>
                <w:szCs w:val="18"/>
                <w:lang w:eastAsia="en-US"/>
              </w:rPr>
              <w:t xml:space="preserve"> com CC e outros que possam estar relacionados. </w:t>
            </w:r>
          </w:p>
        </w:tc>
        <w:tc>
          <w:tcPr>
            <w:tcW w:w="1074" w:type="pct"/>
            <w:tcBorders>
              <w:top w:val="single" w:sz="4" w:space="0" w:color="000000"/>
              <w:left w:val="single" w:sz="4" w:space="0" w:color="000000"/>
              <w:bottom w:val="single" w:sz="4" w:space="0" w:color="000000"/>
              <w:right w:val="single" w:sz="4" w:space="0" w:color="000000"/>
            </w:tcBorders>
            <w:vAlign w:val="center"/>
            <w:hideMark/>
          </w:tcPr>
          <w:p w14:paraId="503C8B3D" w14:textId="77777777" w:rsidR="00E1794F" w:rsidRPr="00E1794F" w:rsidRDefault="00E1794F" w:rsidP="00E1794F">
            <w:pPr>
              <w:spacing w:after="0" w:line="240" w:lineRule="auto"/>
              <w:jc w:val="center"/>
              <w:rPr>
                <w:rFonts w:ascii="Segoe UI" w:hAnsi="Segoe UI" w:cs="Segoe UI"/>
                <w:sz w:val="18"/>
                <w:szCs w:val="18"/>
                <w:lang w:eastAsia="en-US"/>
              </w:rPr>
            </w:pPr>
            <w:r w:rsidRPr="00E1794F">
              <w:rPr>
                <w:rFonts w:ascii="Segoe UI" w:hAnsi="Segoe UI" w:cs="Segoe UI"/>
                <w:sz w:val="18"/>
                <w:szCs w:val="18"/>
                <w:lang w:eastAsia="en-US"/>
              </w:rPr>
              <w:t>Unidade</w:t>
            </w:r>
          </w:p>
        </w:tc>
        <w:tc>
          <w:tcPr>
            <w:tcW w:w="520" w:type="pct"/>
            <w:tcBorders>
              <w:top w:val="single" w:sz="4" w:space="0" w:color="000000"/>
              <w:left w:val="single" w:sz="4" w:space="0" w:color="000000"/>
              <w:bottom w:val="single" w:sz="4" w:space="0" w:color="000000"/>
              <w:right w:val="single" w:sz="4" w:space="0" w:color="000000"/>
            </w:tcBorders>
            <w:vAlign w:val="center"/>
            <w:hideMark/>
          </w:tcPr>
          <w:p w14:paraId="3DB693C7" w14:textId="77777777" w:rsidR="00E1794F" w:rsidRPr="00E1794F" w:rsidRDefault="00E1794F" w:rsidP="00E1794F">
            <w:pPr>
              <w:spacing w:after="0" w:line="240" w:lineRule="auto"/>
              <w:jc w:val="center"/>
              <w:rPr>
                <w:rFonts w:ascii="Segoe UI" w:hAnsi="Segoe UI" w:cs="Segoe UI"/>
                <w:sz w:val="18"/>
                <w:szCs w:val="18"/>
                <w:lang w:eastAsia="en-US"/>
              </w:rPr>
            </w:pPr>
            <w:r w:rsidRPr="00E1794F">
              <w:rPr>
                <w:rFonts w:ascii="Segoe UI" w:hAnsi="Segoe UI" w:cs="Segoe UI"/>
                <w:sz w:val="18"/>
                <w:szCs w:val="18"/>
                <w:lang w:eastAsia="en-US"/>
              </w:rPr>
              <w:t>1</w:t>
            </w:r>
          </w:p>
        </w:tc>
        <w:tc>
          <w:tcPr>
            <w:tcW w:w="626" w:type="pct"/>
            <w:tcBorders>
              <w:top w:val="single" w:sz="4" w:space="0" w:color="000000"/>
              <w:left w:val="single" w:sz="4" w:space="0" w:color="000000"/>
              <w:bottom w:val="single" w:sz="4" w:space="0" w:color="000000"/>
              <w:right w:val="single" w:sz="4" w:space="0" w:color="000000"/>
            </w:tcBorders>
          </w:tcPr>
          <w:p w14:paraId="2050135C" w14:textId="77777777" w:rsidR="00E1794F" w:rsidRPr="00E1794F" w:rsidRDefault="00E1794F" w:rsidP="00E1794F">
            <w:pPr>
              <w:spacing w:after="0"/>
              <w:jc w:val="center"/>
              <w:rPr>
                <w:rFonts w:ascii="Segoe UI" w:hAnsi="Segoe UI" w:cs="Segoe UI"/>
                <w:sz w:val="18"/>
                <w:szCs w:val="18"/>
                <w:lang w:eastAsia="en-US"/>
              </w:rPr>
            </w:pPr>
          </w:p>
        </w:tc>
        <w:tc>
          <w:tcPr>
            <w:tcW w:w="807" w:type="pct"/>
            <w:tcBorders>
              <w:top w:val="single" w:sz="4" w:space="0" w:color="000000"/>
              <w:left w:val="single" w:sz="4" w:space="0" w:color="000000"/>
              <w:bottom w:val="single" w:sz="4" w:space="0" w:color="000000"/>
              <w:right w:val="single" w:sz="4" w:space="0" w:color="000000"/>
            </w:tcBorders>
          </w:tcPr>
          <w:p w14:paraId="3B0370A3" w14:textId="77777777" w:rsidR="00E1794F" w:rsidRPr="00E1794F" w:rsidRDefault="00E1794F" w:rsidP="00E1794F">
            <w:pPr>
              <w:spacing w:after="0"/>
              <w:jc w:val="center"/>
              <w:rPr>
                <w:rFonts w:ascii="Segoe UI" w:hAnsi="Segoe UI" w:cs="Segoe UI"/>
                <w:sz w:val="18"/>
                <w:szCs w:val="18"/>
                <w:lang w:eastAsia="en-US"/>
              </w:rPr>
            </w:pPr>
          </w:p>
        </w:tc>
      </w:tr>
      <w:tr w:rsidR="00E1794F" w:rsidRPr="00E1794F" w14:paraId="3AAB40B8" w14:textId="77777777" w:rsidTr="00E1794F">
        <w:tc>
          <w:tcPr>
            <w:tcW w:w="368" w:type="pct"/>
            <w:tcBorders>
              <w:top w:val="single" w:sz="4" w:space="0" w:color="000000"/>
              <w:left w:val="single" w:sz="4" w:space="0" w:color="000000"/>
              <w:bottom w:val="single" w:sz="4" w:space="0" w:color="000000"/>
              <w:right w:val="single" w:sz="4" w:space="0" w:color="000000"/>
            </w:tcBorders>
            <w:vAlign w:val="center"/>
            <w:hideMark/>
          </w:tcPr>
          <w:p w14:paraId="6D9B1BDF" w14:textId="77777777" w:rsidR="00E1794F" w:rsidRPr="00E1794F" w:rsidRDefault="00E1794F" w:rsidP="00E1794F">
            <w:pPr>
              <w:spacing w:after="0" w:line="240" w:lineRule="auto"/>
              <w:jc w:val="center"/>
              <w:rPr>
                <w:rFonts w:ascii="Segoe UI" w:hAnsi="Segoe UI" w:cs="Segoe UI"/>
                <w:sz w:val="18"/>
                <w:szCs w:val="18"/>
                <w:lang w:eastAsia="en-US"/>
              </w:rPr>
            </w:pPr>
            <w:r w:rsidRPr="00E1794F">
              <w:rPr>
                <w:rFonts w:ascii="Segoe UI" w:hAnsi="Segoe UI" w:cs="Segoe UI"/>
                <w:sz w:val="18"/>
                <w:szCs w:val="18"/>
                <w:lang w:eastAsia="en-US"/>
              </w:rPr>
              <w:t>2</w:t>
            </w:r>
          </w:p>
        </w:tc>
        <w:tc>
          <w:tcPr>
            <w:tcW w:w="1604" w:type="pct"/>
            <w:tcBorders>
              <w:top w:val="single" w:sz="4" w:space="0" w:color="000000"/>
              <w:left w:val="single" w:sz="4" w:space="0" w:color="000000"/>
              <w:bottom w:val="single" w:sz="4" w:space="0" w:color="000000"/>
              <w:right w:val="single" w:sz="4" w:space="0" w:color="000000"/>
            </w:tcBorders>
            <w:vAlign w:val="center"/>
            <w:hideMark/>
          </w:tcPr>
          <w:p w14:paraId="7289218F" w14:textId="77777777" w:rsidR="00E1794F" w:rsidRPr="00E1794F" w:rsidRDefault="00E1794F" w:rsidP="00E1794F">
            <w:pPr>
              <w:spacing w:after="0" w:line="240" w:lineRule="auto"/>
              <w:jc w:val="center"/>
              <w:rPr>
                <w:rFonts w:ascii="Segoe UI" w:hAnsi="Segoe UI" w:cs="Segoe UI"/>
                <w:sz w:val="18"/>
                <w:szCs w:val="18"/>
                <w:lang w:eastAsia="en-US"/>
              </w:rPr>
            </w:pPr>
            <w:r w:rsidRPr="00E1794F">
              <w:rPr>
                <w:rFonts w:ascii="Segoe UI" w:hAnsi="Segoe UI" w:cs="Segoe UI"/>
                <w:sz w:val="18"/>
                <w:szCs w:val="18"/>
                <w:lang w:eastAsia="en-US"/>
              </w:rPr>
              <w:t>Gestão de mídia, operação e otimização de campanha</w:t>
            </w:r>
          </w:p>
        </w:tc>
        <w:tc>
          <w:tcPr>
            <w:tcW w:w="1074" w:type="pct"/>
            <w:tcBorders>
              <w:top w:val="single" w:sz="4" w:space="0" w:color="000000"/>
              <w:left w:val="single" w:sz="4" w:space="0" w:color="000000"/>
              <w:bottom w:val="single" w:sz="4" w:space="0" w:color="000000"/>
              <w:right w:val="single" w:sz="4" w:space="0" w:color="000000"/>
            </w:tcBorders>
            <w:vAlign w:val="center"/>
            <w:hideMark/>
          </w:tcPr>
          <w:p w14:paraId="11D96C5B" w14:textId="77777777" w:rsidR="00E1794F" w:rsidRPr="00E1794F" w:rsidRDefault="00E1794F" w:rsidP="00E1794F">
            <w:pPr>
              <w:spacing w:after="0" w:line="240" w:lineRule="auto"/>
              <w:jc w:val="center"/>
              <w:rPr>
                <w:rFonts w:ascii="Segoe UI" w:hAnsi="Segoe UI" w:cs="Segoe UI"/>
                <w:sz w:val="18"/>
                <w:szCs w:val="18"/>
                <w:lang w:eastAsia="en-US"/>
              </w:rPr>
            </w:pPr>
            <w:r w:rsidRPr="00E1794F">
              <w:rPr>
                <w:rFonts w:ascii="Segoe UI" w:hAnsi="Segoe UI" w:cs="Segoe UI"/>
                <w:sz w:val="18"/>
                <w:szCs w:val="18"/>
                <w:lang w:eastAsia="en-US"/>
              </w:rPr>
              <w:t>Unidade</w:t>
            </w:r>
          </w:p>
        </w:tc>
        <w:tc>
          <w:tcPr>
            <w:tcW w:w="520" w:type="pct"/>
            <w:tcBorders>
              <w:top w:val="single" w:sz="4" w:space="0" w:color="000000"/>
              <w:left w:val="single" w:sz="4" w:space="0" w:color="000000"/>
              <w:bottom w:val="single" w:sz="4" w:space="0" w:color="000000"/>
              <w:right w:val="single" w:sz="4" w:space="0" w:color="000000"/>
            </w:tcBorders>
            <w:vAlign w:val="center"/>
            <w:hideMark/>
          </w:tcPr>
          <w:p w14:paraId="5D1E86D8" w14:textId="77777777" w:rsidR="00E1794F" w:rsidRPr="00E1794F" w:rsidRDefault="00E1794F" w:rsidP="00E1794F">
            <w:pPr>
              <w:spacing w:after="0" w:line="240" w:lineRule="auto"/>
              <w:jc w:val="center"/>
              <w:rPr>
                <w:rFonts w:ascii="Segoe UI" w:hAnsi="Segoe UI" w:cs="Segoe UI"/>
                <w:sz w:val="18"/>
                <w:szCs w:val="18"/>
                <w:lang w:eastAsia="en-US"/>
              </w:rPr>
            </w:pPr>
            <w:r w:rsidRPr="00E1794F">
              <w:rPr>
                <w:rFonts w:ascii="Segoe UI" w:hAnsi="Segoe UI" w:cs="Segoe UI"/>
                <w:sz w:val="18"/>
                <w:szCs w:val="18"/>
                <w:lang w:eastAsia="en-US"/>
              </w:rPr>
              <w:t>1</w:t>
            </w:r>
          </w:p>
        </w:tc>
        <w:tc>
          <w:tcPr>
            <w:tcW w:w="626" w:type="pct"/>
            <w:tcBorders>
              <w:top w:val="single" w:sz="4" w:space="0" w:color="000000"/>
              <w:left w:val="single" w:sz="4" w:space="0" w:color="000000"/>
              <w:bottom w:val="single" w:sz="4" w:space="0" w:color="000000"/>
              <w:right w:val="single" w:sz="4" w:space="0" w:color="000000"/>
            </w:tcBorders>
          </w:tcPr>
          <w:p w14:paraId="7727F79D" w14:textId="77777777" w:rsidR="00E1794F" w:rsidRPr="00E1794F" w:rsidRDefault="00E1794F" w:rsidP="00E1794F">
            <w:pPr>
              <w:spacing w:after="0"/>
              <w:jc w:val="center"/>
              <w:rPr>
                <w:rFonts w:ascii="Segoe UI" w:hAnsi="Segoe UI" w:cs="Segoe UI"/>
                <w:sz w:val="18"/>
                <w:szCs w:val="18"/>
                <w:lang w:eastAsia="en-US"/>
              </w:rPr>
            </w:pPr>
          </w:p>
        </w:tc>
        <w:tc>
          <w:tcPr>
            <w:tcW w:w="807" w:type="pct"/>
            <w:tcBorders>
              <w:top w:val="single" w:sz="4" w:space="0" w:color="000000"/>
              <w:left w:val="single" w:sz="4" w:space="0" w:color="000000"/>
              <w:bottom w:val="single" w:sz="4" w:space="0" w:color="000000"/>
              <w:right w:val="single" w:sz="4" w:space="0" w:color="000000"/>
            </w:tcBorders>
          </w:tcPr>
          <w:p w14:paraId="5353387F" w14:textId="77777777" w:rsidR="00E1794F" w:rsidRPr="00E1794F" w:rsidRDefault="00E1794F" w:rsidP="00E1794F">
            <w:pPr>
              <w:spacing w:after="0"/>
              <w:jc w:val="center"/>
              <w:rPr>
                <w:rFonts w:ascii="Segoe UI" w:hAnsi="Segoe UI" w:cs="Segoe UI"/>
                <w:sz w:val="18"/>
                <w:szCs w:val="18"/>
                <w:lang w:eastAsia="en-US"/>
              </w:rPr>
            </w:pPr>
          </w:p>
        </w:tc>
      </w:tr>
      <w:tr w:rsidR="00E1794F" w:rsidRPr="00E1794F" w14:paraId="6B62DFFE" w14:textId="77777777" w:rsidTr="00E1794F">
        <w:trPr>
          <w:trHeight w:val="618"/>
        </w:trPr>
        <w:tc>
          <w:tcPr>
            <w:tcW w:w="368" w:type="pct"/>
            <w:tcBorders>
              <w:top w:val="single" w:sz="4" w:space="0" w:color="000000"/>
              <w:left w:val="single" w:sz="4" w:space="0" w:color="000000"/>
              <w:bottom w:val="single" w:sz="4" w:space="0" w:color="000000"/>
              <w:right w:val="single" w:sz="4" w:space="0" w:color="000000"/>
            </w:tcBorders>
            <w:vAlign w:val="center"/>
            <w:hideMark/>
          </w:tcPr>
          <w:p w14:paraId="56DEB1DA" w14:textId="77777777" w:rsidR="00E1794F" w:rsidRPr="00E1794F" w:rsidRDefault="00E1794F" w:rsidP="00E1794F">
            <w:pPr>
              <w:spacing w:after="0" w:line="240" w:lineRule="auto"/>
              <w:jc w:val="center"/>
              <w:rPr>
                <w:rFonts w:ascii="Segoe UI" w:hAnsi="Segoe UI" w:cs="Segoe UI"/>
                <w:sz w:val="18"/>
                <w:szCs w:val="18"/>
                <w:lang w:eastAsia="en-US"/>
              </w:rPr>
            </w:pPr>
            <w:r w:rsidRPr="00E1794F">
              <w:rPr>
                <w:rFonts w:ascii="Segoe UI" w:hAnsi="Segoe UI" w:cs="Segoe UI"/>
                <w:sz w:val="18"/>
                <w:szCs w:val="18"/>
                <w:lang w:eastAsia="en-US"/>
              </w:rPr>
              <w:t xml:space="preserve">3 </w:t>
            </w:r>
          </w:p>
        </w:tc>
        <w:tc>
          <w:tcPr>
            <w:tcW w:w="1604" w:type="pct"/>
            <w:tcBorders>
              <w:top w:val="single" w:sz="4" w:space="0" w:color="000000"/>
              <w:left w:val="single" w:sz="4" w:space="0" w:color="000000"/>
              <w:bottom w:val="single" w:sz="4" w:space="0" w:color="000000"/>
              <w:right w:val="single" w:sz="4" w:space="0" w:color="000000"/>
            </w:tcBorders>
            <w:vAlign w:val="center"/>
            <w:hideMark/>
          </w:tcPr>
          <w:p w14:paraId="3859DE53" w14:textId="77777777" w:rsidR="00E1794F" w:rsidRPr="00E1794F" w:rsidRDefault="00E1794F" w:rsidP="00E1794F">
            <w:pPr>
              <w:spacing w:after="0" w:line="240" w:lineRule="auto"/>
              <w:jc w:val="center"/>
              <w:rPr>
                <w:rFonts w:ascii="Segoe UI" w:hAnsi="Segoe UI" w:cs="Segoe UI"/>
                <w:sz w:val="18"/>
                <w:szCs w:val="18"/>
                <w:lang w:eastAsia="en-US"/>
              </w:rPr>
            </w:pPr>
            <w:r w:rsidRPr="00E1794F">
              <w:rPr>
                <w:rFonts w:ascii="Segoe UI" w:hAnsi="Segoe UI" w:cs="Segoe UI"/>
                <w:sz w:val="18"/>
                <w:szCs w:val="18"/>
                <w:lang w:eastAsia="en-US"/>
              </w:rPr>
              <w:t>Comprovação de veiculação e Relatórios de desempenho</w:t>
            </w:r>
          </w:p>
        </w:tc>
        <w:tc>
          <w:tcPr>
            <w:tcW w:w="1074" w:type="pct"/>
            <w:tcBorders>
              <w:top w:val="single" w:sz="4" w:space="0" w:color="000000"/>
              <w:left w:val="single" w:sz="4" w:space="0" w:color="000000"/>
              <w:bottom w:val="single" w:sz="4" w:space="0" w:color="000000"/>
              <w:right w:val="single" w:sz="4" w:space="0" w:color="000000"/>
            </w:tcBorders>
            <w:vAlign w:val="center"/>
            <w:hideMark/>
          </w:tcPr>
          <w:p w14:paraId="6AB2DFBB" w14:textId="77777777" w:rsidR="00E1794F" w:rsidRPr="00E1794F" w:rsidRDefault="00E1794F" w:rsidP="00E1794F">
            <w:pPr>
              <w:spacing w:after="0" w:line="240" w:lineRule="auto"/>
              <w:jc w:val="center"/>
              <w:rPr>
                <w:rFonts w:ascii="Segoe UI" w:hAnsi="Segoe UI" w:cs="Segoe UI"/>
                <w:sz w:val="18"/>
                <w:szCs w:val="18"/>
                <w:lang w:eastAsia="en-US"/>
              </w:rPr>
            </w:pPr>
            <w:r w:rsidRPr="00E1794F">
              <w:rPr>
                <w:rFonts w:ascii="Segoe UI" w:hAnsi="Segoe UI" w:cs="Segoe UI"/>
                <w:sz w:val="18"/>
                <w:szCs w:val="18"/>
                <w:lang w:eastAsia="en-US"/>
              </w:rPr>
              <w:t>Unidade</w:t>
            </w:r>
          </w:p>
        </w:tc>
        <w:tc>
          <w:tcPr>
            <w:tcW w:w="520" w:type="pct"/>
            <w:tcBorders>
              <w:top w:val="single" w:sz="4" w:space="0" w:color="000000"/>
              <w:left w:val="single" w:sz="4" w:space="0" w:color="000000"/>
              <w:bottom w:val="single" w:sz="4" w:space="0" w:color="000000"/>
              <w:right w:val="single" w:sz="4" w:space="0" w:color="000000"/>
            </w:tcBorders>
            <w:vAlign w:val="center"/>
            <w:hideMark/>
          </w:tcPr>
          <w:p w14:paraId="6B3DF102" w14:textId="77777777" w:rsidR="00E1794F" w:rsidRPr="00E1794F" w:rsidRDefault="00E1794F" w:rsidP="00E1794F">
            <w:pPr>
              <w:spacing w:after="0" w:line="240" w:lineRule="auto"/>
              <w:jc w:val="center"/>
              <w:rPr>
                <w:rFonts w:ascii="Segoe UI" w:hAnsi="Segoe UI" w:cs="Segoe UI"/>
                <w:sz w:val="18"/>
                <w:szCs w:val="18"/>
                <w:lang w:eastAsia="en-US"/>
              </w:rPr>
            </w:pPr>
            <w:r w:rsidRPr="00E1794F">
              <w:rPr>
                <w:rFonts w:ascii="Segoe UI" w:hAnsi="Segoe UI" w:cs="Segoe UI"/>
                <w:sz w:val="18"/>
                <w:szCs w:val="18"/>
                <w:lang w:eastAsia="en-US"/>
              </w:rPr>
              <w:t>1</w:t>
            </w:r>
          </w:p>
        </w:tc>
        <w:tc>
          <w:tcPr>
            <w:tcW w:w="626" w:type="pct"/>
            <w:tcBorders>
              <w:top w:val="single" w:sz="4" w:space="0" w:color="000000"/>
              <w:left w:val="single" w:sz="4" w:space="0" w:color="000000"/>
              <w:bottom w:val="single" w:sz="4" w:space="0" w:color="000000"/>
              <w:right w:val="single" w:sz="4" w:space="0" w:color="000000"/>
            </w:tcBorders>
          </w:tcPr>
          <w:p w14:paraId="4253BF08" w14:textId="77777777" w:rsidR="00E1794F" w:rsidRPr="00E1794F" w:rsidRDefault="00E1794F" w:rsidP="00E1794F">
            <w:pPr>
              <w:spacing w:after="0"/>
              <w:jc w:val="center"/>
              <w:rPr>
                <w:rFonts w:ascii="Segoe UI" w:hAnsi="Segoe UI" w:cs="Segoe UI"/>
                <w:sz w:val="18"/>
                <w:szCs w:val="18"/>
                <w:lang w:eastAsia="en-US"/>
              </w:rPr>
            </w:pPr>
          </w:p>
        </w:tc>
        <w:tc>
          <w:tcPr>
            <w:tcW w:w="807" w:type="pct"/>
            <w:tcBorders>
              <w:top w:val="single" w:sz="4" w:space="0" w:color="000000"/>
              <w:left w:val="single" w:sz="4" w:space="0" w:color="000000"/>
              <w:bottom w:val="single" w:sz="4" w:space="0" w:color="000000"/>
              <w:right w:val="single" w:sz="4" w:space="0" w:color="000000"/>
            </w:tcBorders>
          </w:tcPr>
          <w:p w14:paraId="21D45F90" w14:textId="77777777" w:rsidR="00E1794F" w:rsidRPr="00E1794F" w:rsidRDefault="00E1794F" w:rsidP="00E1794F">
            <w:pPr>
              <w:spacing w:after="0"/>
              <w:jc w:val="center"/>
              <w:rPr>
                <w:rFonts w:ascii="Segoe UI" w:hAnsi="Segoe UI" w:cs="Segoe UI"/>
                <w:sz w:val="18"/>
                <w:szCs w:val="18"/>
                <w:lang w:eastAsia="en-US"/>
              </w:rPr>
            </w:pPr>
          </w:p>
        </w:tc>
      </w:tr>
      <w:tr w:rsidR="00E1794F" w:rsidRPr="00E1794F" w14:paraId="275F51DE" w14:textId="77777777" w:rsidTr="00E1794F">
        <w:trPr>
          <w:trHeight w:val="339"/>
        </w:trPr>
        <w:tc>
          <w:tcPr>
            <w:tcW w:w="368" w:type="pct"/>
            <w:tcBorders>
              <w:top w:val="single" w:sz="4" w:space="0" w:color="000000"/>
              <w:left w:val="single" w:sz="4" w:space="0" w:color="000000"/>
              <w:bottom w:val="single" w:sz="4" w:space="0" w:color="000000"/>
              <w:right w:val="single" w:sz="4" w:space="0" w:color="000000"/>
            </w:tcBorders>
            <w:vAlign w:val="center"/>
            <w:hideMark/>
          </w:tcPr>
          <w:p w14:paraId="4B37F475" w14:textId="77777777" w:rsidR="00E1794F" w:rsidRPr="00E1794F" w:rsidRDefault="00E1794F" w:rsidP="00E1794F">
            <w:pPr>
              <w:spacing w:after="0" w:line="240" w:lineRule="auto"/>
              <w:jc w:val="center"/>
              <w:rPr>
                <w:rFonts w:ascii="Segoe UI" w:hAnsi="Segoe UI" w:cs="Segoe UI"/>
                <w:sz w:val="18"/>
                <w:szCs w:val="18"/>
                <w:lang w:eastAsia="en-US"/>
              </w:rPr>
            </w:pPr>
            <w:r w:rsidRPr="00E1794F">
              <w:rPr>
                <w:rFonts w:ascii="Segoe UI" w:hAnsi="Segoe UI" w:cs="Segoe UI"/>
                <w:sz w:val="18"/>
                <w:szCs w:val="18"/>
                <w:lang w:eastAsia="en-US"/>
              </w:rPr>
              <w:t>4</w:t>
            </w:r>
          </w:p>
        </w:tc>
        <w:tc>
          <w:tcPr>
            <w:tcW w:w="1604" w:type="pct"/>
            <w:tcBorders>
              <w:top w:val="single" w:sz="4" w:space="0" w:color="000000"/>
              <w:left w:val="single" w:sz="4" w:space="0" w:color="000000"/>
              <w:bottom w:val="single" w:sz="4" w:space="0" w:color="000000"/>
              <w:right w:val="single" w:sz="4" w:space="0" w:color="000000"/>
            </w:tcBorders>
            <w:vAlign w:val="center"/>
            <w:hideMark/>
          </w:tcPr>
          <w:p w14:paraId="3CA9F69C" w14:textId="77777777" w:rsidR="00E1794F" w:rsidRPr="00E1794F" w:rsidRDefault="00E1794F" w:rsidP="00E1794F">
            <w:pPr>
              <w:spacing w:after="0" w:line="240" w:lineRule="auto"/>
              <w:jc w:val="center"/>
              <w:rPr>
                <w:rFonts w:ascii="Segoe UI" w:hAnsi="Segoe UI" w:cs="Segoe UI"/>
                <w:sz w:val="18"/>
                <w:szCs w:val="18"/>
                <w:lang w:eastAsia="en-US"/>
              </w:rPr>
            </w:pPr>
            <w:r w:rsidRPr="00E1794F">
              <w:rPr>
                <w:rFonts w:ascii="Segoe UI" w:hAnsi="Segoe UI" w:cs="Segoe UI"/>
                <w:sz w:val="18"/>
                <w:szCs w:val="18"/>
                <w:lang w:eastAsia="en-US"/>
              </w:rPr>
              <w:t>Honorários (</w:t>
            </w:r>
            <w:proofErr w:type="spellStart"/>
            <w:r w:rsidRPr="00E1794F">
              <w:rPr>
                <w:rFonts w:ascii="Segoe UI" w:hAnsi="Segoe UI" w:cs="Segoe UI"/>
                <w:sz w:val="18"/>
                <w:szCs w:val="18"/>
                <w:lang w:eastAsia="en-US"/>
              </w:rPr>
              <w:t>Fee</w:t>
            </w:r>
            <w:proofErr w:type="spellEnd"/>
            <w:r w:rsidRPr="00E1794F">
              <w:rPr>
                <w:rFonts w:ascii="Segoe UI" w:hAnsi="Segoe UI" w:cs="Segoe UI"/>
                <w:sz w:val="18"/>
                <w:szCs w:val="18"/>
                <w:lang w:eastAsia="en-US"/>
              </w:rPr>
              <w:t>)</w:t>
            </w:r>
          </w:p>
        </w:tc>
        <w:tc>
          <w:tcPr>
            <w:tcW w:w="1074" w:type="pct"/>
            <w:tcBorders>
              <w:top w:val="single" w:sz="4" w:space="0" w:color="000000"/>
              <w:left w:val="single" w:sz="4" w:space="0" w:color="000000"/>
              <w:bottom w:val="single" w:sz="4" w:space="0" w:color="000000"/>
              <w:right w:val="single" w:sz="4" w:space="0" w:color="000000"/>
            </w:tcBorders>
            <w:vAlign w:val="center"/>
            <w:hideMark/>
          </w:tcPr>
          <w:p w14:paraId="5F668ACC" w14:textId="77777777" w:rsidR="00E1794F" w:rsidRPr="00E1794F" w:rsidRDefault="00E1794F" w:rsidP="00E1794F">
            <w:pPr>
              <w:spacing w:after="0" w:line="240" w:lineRule="auto"/>
              <w:jc w:val="center"/>
              <w:rPr>
                <w:rFonts w:ascii="Segoe UI" w:hAnsi="Segoe UI" w:cs="Segoe UI"/>
                <w:sz w:val="18"/>
                <w:szCs w:val="18"/>
                <w:lang w:eastAsia="en-US"/>
              </w:rPr>
            </w:pPr>
            <w:r w:rsidRPr="00E1794F">
              <w:rPr>
                <w:rFonts w:ascii="Segoe UI" w:hAnsi="Segoe UI" w:cs="Segoe UI"/>
                <w:sz w:val="18"/>
                <w:szCs w:val="18"/>
                <w:lang w:eastAsia="en-US"/>
              </w:rPr>
              <w:t>Unidade</w:t>
            </w:r>
          </w:p>
        </w:tc>
        <w:tc>
          <w:tcPr>
            <w:tcW w:w="520" w:type="pct"/>
            <w:tcBorders>
              <w:top w:val="single" w:sz="4" w:space="0" w:color="000000"/>
              <w:left w:val="single" w:sz="4" w:space="0" w:color="000000"/>
              <w:bottom w:val="single" w:sz="4" w:space="0" w:color="000000"/>
              <w:right w:val="single" w:sz="4" w:space="0" w:color="000000"/>
            </w:tcBorders>
            <w:vAlign w:val="center"/>
            <w:hideMark/>
          </w:tcPr>
          <w:p w14:paraId="7BE7A2ED" w14:textId="77777777" w:rsidR="00E1794F" w:rsidRPr="00E1794F" w:rsidRDefault="00E1794F" w:rsidP="00E1794F">
            <w:pPr>
              <w:spacing w:after="0" w:line="240" w:lineRule="auto"/>
              <w:jc w:val="center"/>
              <w:rPr>
                <w:rFonts w:ascii="Segoe UI" w:hAnsi="Segoe UI" w:cs="Segoe UI"/>
                <w:sz w:val="18"/>
                <w:szCs w:val="18"/>
                <w:lang w:eastAsia="en-US"/>
              </w:rPr>
            </w:pPr>
            <w:r w:rsidRPr="00E1794F">
              <w:rPr>
                <w:rFonts w:ascii="Segoe UI" w:hAnsi="Segoe UI" w:cs="Segoe UI"/>
                <w:sz w:val="18"/>
                <w:szCs w:val="18"/>
                <w:lang w:eastAsia="en-US"/>
              </w:rPr>
              <w:t>1</w:t>
            </w:r>
          </w:p>
        </w:tc>
        <w:tc>
          <w:tcPr>
            <w:tcW w:w="626" w:type="pct"/>
            <w:tcBorders>
              <w:top w:val="single" w:sz="4" w:space="0" w:color="000000"/>
              <w:left w:val="single" w:sz="4" w:space="0" w:color="000000"/>
              <w:bottom w:val="single" w:sz="4" w:space="0" w:color="000000"/>
              <w:right w:val="single" w:sz="4" w:space="0" w:color="000000"/>
            </w:tcBorders>
          </w:tcPr>
          <w:p w14:paraId="006250BE" w14:textId="77777777" w:rsidR="00E1794F" w:rsidRPr="00E1794F" w:rsidRDefault="00E1794F" w:rsidP="00E1794F">
            <w:pPr>
              <w:spacing w:after="0"/>
              <w:jc w:val="center"/>
              <w:rPr>
                <w:rFonts w:ascii="Segoe UI" w:hAnsi="Segoe UI" w:cs="Segoe UI"/>
                <w:sz w:val="18"/>
                <w:szCs w:val="18"/>
                <w:lang w:eastAsia="en-US"/>
              </w:rPr>
            </w:pPr>
          </w:p>
        </w:tc>
        <w:tc>
          <w:tcPr>
            <w:tcW w:w="807" w:type="pct"/>
            <w:tcBorders>
              <w:top w:val="single" w:sz="4" w:space="0" w:color="000000"/>
              <w:left w:val="single" w:sz="4" w:space="0" w:color="000000"/>
              <w:bottom w:val="single" w:sz="4" w:space="0" w:color="000000"/>
              <w:right w:val="single" w:sz="4" w:space="0" w:color="000000"/>
            </w:tcBorders>
          </w:tcPr>
          <w:p w14:paraId="56C03934" w14:textId="77777777" w:rsidR="00E1794F" w:rsidRPr="00E1794F" w:rsidRDefault="00E1794F" w:rsidP="00E1794F">
            <w:pPr>
              <w:spacing w:after="0"/>
              <w:jc w:val="center"/>
              <w:rPr>
                <w:rFonts w:ascii="Segoe UI" w:hAnsi="Segoe UI" w:cs="Segoe UI"/>
                <w:sz w:val="18"/>
                <w:szCs w:val="18"/>
                <w:lang w:eastAsia="en-US"/>
              </w:rPr>
            </w:pPr>
          </w:p>
        </w:tc>
      </w:tr>
      <w:tr w:rsidR="00E1794F" w:rsidRPr="00E1794F" w14:paraId="58157AFA" w14:textId="77777777" w:rsidTr="00E1794F">
        <w:trPr>
          <w:trHeight w:val="384"/>
        </w:trPr>
        <w:tc>
          <w:tcPr>
            <w:tcW w:w="368" w:type="pct"/>
            <w:tcBorders>
              <w:top w:val="single" w:sz="4" w:space="0" w:color="000000"/>
              <w:left w:val="single" w:sz="4" w:space="0" w:color="000000"/>
              <w:bottom w:val="single" w:sz="4" w:space="0" w:color="000000"/>
              <w:right w:val="single" w:sz="4" w:space="0" w:color="000000"/>
            </w:tcBorders>
            <w:vAlign w:val="center"/>
            <w:hideMark/>
          </w:tcPr>
          <w:p w14:paraId="0ED46893" w14:textId="77777777" w:rsidR="00E1794F" w:rsidRPr="00E1794F" w:rsidRDefault="00E1794F" w:rsidP="00E1794F">
            <w:pPr>
              <w:spacing w:after="0" w:line="240" w:lineRule="auto"/>
              <w:jc w:val="center"/>
              <w:rPr>
                <w:rFonts w:ascii="Segoe UI" w:hAnsi="Segoe UI" w:cs="Segoe UI"/>
                <w:sz w:val="18"/>
                <w:szCs w:val="18"/>
                <w:lang w:eastAsia="en-US"/>
              </w:rPr>
            </w:pPr>
            <w:r w:rsidRPr="00E1794F">
              <w:rPr>
                <w:rFonts w:ascii="Segoe UI" w:hAnsi="Segoe UI" w:cs="Segoe UI"/>
                <w:sz w:val="18"/>
                <w:szCs w:val="18"/>
                <w:lang w:eastAsia="en-US"/>
              </w:rPr>
              <w:t xml:space="preserve">5 </w:t>
            </w:r>
          </w:p>
        </w:tc>
        <w:tc>
          <w:tcPr>
            <w:tcW w:w="1604" w:type="pct"/>
            <w:tcBorders>
              <w:top w:val="single" w:sz="4" w:space="0" w:color="000000"/>
              <w:left w:val="single" w:sz="4" w:space="0" w:color="000000"/>
              <w:bottom w:val="single" w:sz="4" w:space="0" w:color="000000"/>
              <w:right w:val="single" w:sz="4" w:space="0" w:color="000000"/>
            </w:tcBorders>
            <w:vAlign w:val="center"/>
            <w:hideMark/>
          </w:tcPr>
          <w:p w14:paraId="05BC885A" w14:textId="77777777" w:rsidR="00E1794F" w:rsidRPr="00E1794F" w:rsidRDefault="00E1794F" w:rsidP="00E1794F">
            <w:pPr>
              <w:spacing w:after="0" w:line="240" w:lineRule="auto"/>
              <w:jc w:val="center"/>
              <w:rPr>
                <w:rFonts w:ascii="Segoe UI" w:hAnsi="Segoe UI" w:cs="Segoe UI"/>
                <w:sz w:val="18"/>
                <w:szCs w:val="18"/>
                <w:lang w:eastAsia="en-US"/>
              </w:rPr>
            </w:pPr>
            <w:r w:rsidRPr="00E1794F">
              <w:rPr>
                <w:rFonts w:ascii="Segoe UI" w:hAnsi="Segoe UI" w:cs="Segoe UI"/>
                <w:sz w:val="18"/>
                <w:szCs w:val="18"/>
                <w:lang w:eastAsia="en-US"/>
              </w:rPr>
              <w:t>Impostos, Tributos e taxas</w:t>
            </w:r>
          </w:p>
        </w:tc>
        <w:tc>
          <w:tcPr>
            <w:tcW w:w="1074" w:type="pct"/>
            <w:tcBorders>
              <w:top w:val="single" w:sz="4" w:space="0" w:color="000000"/>
              <w:left w:val="single" w:sz="4" w:space="0" w:color="000000"/>
              <w:bottom w:val="single" w:sz="4" w:space="0" w:color="000000"/>
              <w:right w:val="single" w:sz="4" w:space="0" w:color="000000"/>
            </w:tcBorders>
            <w:vAlign w:val="center"/>
            <w:hideMark/>
          </w:tcPr>
          <w:p w14:paraId="2CC799F9" w14:textId="77777777" w:rsidR="00E1794F" w:rsidRPr="00E1794F" w:rsidRDefault="00E1794F" w:rsidP="00E1794F">
            <w:pPr>
              <w:spacing w:after="0" w:line="240" w:lineRule="auto"/>
              <w:jc w:val="center"/>
              <w:rPr>
                <w:rFonts w:ascii="Segoe UI" w:hAnsi="Segoe UI" w:cs="Segoe UI"/>
                <w:sz w:val="18"/>
                <w:szCs w:val="18"/>
                <w:lang w:eastAsia="en-US"/>
              </w:rPr>
            </w:pPr>
            <w:r w:rsidRPr="00E1794F">
              <w:rPr>
                <w:rFonts w:ascii="Segoe UI" w:hAnsi="Segoe UI" w:cs="Segoe UI"/>
                <w:sz w:val="18"/>
                <w:szCs w:val="18"/>
                <w:lang w:eastAsia="en-US"/>
              </w:rPr>
              <w:t>Unidade</w:t>
            </w:r>
          </w:p>
        </w:tc>
        <w:tc>
          <w:tcPr>
            <w:tcW w:w="520" w:type="pct"/>
            <w:tcBorders>
              <w:top w:val="single" w:sz="4" w:space="0" w:color="000000"/>
              <w:left w:val="single" w:sz="4" w:space="0" w:color="000000"/>
              <w:bottom w:val="single" w:sz="4" w:space="0" w:color="000000"/>
              <w:right w:val="single" w:sz="4" w:space="0" w:color="000000"/>
            </w:tcBorders>
            <w:vAlign w:val="center"/>
            <w:hideMark/>
          </w:tcPr>
          <w:p w14:paraId="006A9E8E" w14:textId="77777777" w:rsidR="00E1794F" w:rsidRPr="00E1794F" w:rsidRDefault="00E1794F" w:rsidP="00E1794F">
            <w:pPr>
              <w:spacing w:after="0" w:line="240" w:lineRule="auto"/>
              <w:jc w:val="center"/>
              <w:rPr>
                <w:rFonts w:ascii="Segoe UI" w:hAnsi="Segoe UI" w:cs="Segoe UI"/>
                <w:sz w:val="18"/>
                <w:szCs w:val="18"/>
                <w:lang w:eastAsia="en-US"/>
              </w:rPr>
            </w:pPr>
            <w:r w:rsidRPr="00E1794F">
              <w:rPr>
                <w:rFonts w:ascii="Segoe UI" w:hAnsi="Segoe UI" w:cs="Segoe UI"/>
                <w:sz w:val="18"/>
                <w:szCs w:val="18"/>
                <w:lang w:eastAsia="en-US"/>
              </w:rPr>
              <w:t>1</w:t>
            </w:r>
          </w:p>
        </w:tc>
        <w:tc>
          <w:tcPr>
            <w:tcW w:w="626" w:type="pct"/>
            <w:tcBorders>
              <w:top w:val="single" w:sz="4" w:space="0" w:color="000000"/>
              <w:left w:val="single" w:sz="4" w:space="0" w:color="000000"/>
              <w:bottom w:val="single" w:sz="4" w:space="0" w:color="000000"/>
              <w:right w:val="single" w:sz="4" w:space="0" w:color="000000"/>
            </w:tcBorders>
          </w:tcPr>
          <w:p w14:paraId="155170CD" w14:textId="77777777" w:rsidR="00E1794F" w:rsidRPr="00E1794F" w:rsidRDefault="00E1794F" w:rsidP="00E1794F">
            <w:pPr>
              <w:spacing w:after="0"/>
              <w:jc w:val="center"/>
              <w:rPr>
                <w:rFonts w:ascii="Segoe UI" w:hAnsi="Segoe UI" w:cs="Segoe UI"/>
                <w:sz w:val="18"/>
                <w:szCs w:val="18"/>
                <w:lang w:eastAsia="en-US"/>
              </w:rPr>
            </w:pPr>
          </w:p>
        </w:tc>
        <w:tc>
          <w:tcPr>
            <w:tcW w:w="807" w:type="pct"/>
            <w:tcBorders>
              <w:top w:val="single" w:sz="4" w:space="0" w:color="000000"/>
              <w:left w:val="single" w:sz="4" w:space="0" w:color="000000"/>
              <w:bottom w:val="single" w:sz="4" w:space="0" w:color="000000"/>
              <w:right w:val="single" w:sz="4" w:space="0" w:color="000000"/>
            </w:tcBorders>
          </w:tcPr>
          <w:p w14:paraId="70611953" w14:textId="77777777" w:rsidR="00E1794F" w:rsidRPr="00E1794F" w:rsidRDefault="00E1794F" w:rsidP="00E1794F">
            <w:pPr>
              <w:spacing w:after="0"/>
              <w:jc w:val="center"/>
              <w:rPr>
                <w:rFonts w:ascii="Segoe UI" w:hAnsi="Segoe UI" w:cs="Segoe UI"/>
                <w:sz w:val="18"/>
                <w:szCs w:val="18"/>
                <w:lang w:eastAsia="en-US"/>
              </w:rPr>
            </w:pPr>
          </w:p>
        </w:tc>
      </w:tr>
    </w:tbl>
    <w:p w14:paraId="4B1BA7C1" w14:textId="77777777" w:rsidR="00E1794F" w:rsidRPr="00E1794F" w:rsidRDefault="00E1794F" w:rsidP="00E1794F">
      <w:pPr>
        <w:tabs>
          <w:tab w:val="left" w:pos="2997"/>
        </w:tabs>
        <w:spacing w:after="0" w:line="240" w:lineRule="auto"/>
        <w:jc w:val="both"/>
        <w:rPr>
          <w:rFonts w:ascii="Montserrat Light" w:hAnsi="Montserrat Light"/>
          <w:sz w:val="20"/>
          <w:szCs w:val="20"/>
        </w:rPr>
      </w:pPr>
    </w:p>
    <w:p w14:paraId="7EFF7645" w14:textId="77777777" w:rsidR="00E1794F" w:rsidRPr="00E1794F" w:rsidRDefault="00E1794F" w:rsidP="00E1794F">
      <w:pPr>
        <w:numPr>
          <w:ilvl w:val="1"/>
          <w:numId w:val="40"/>
        </w:numPr>
        <w:tabs>
          <w:tab w:val="left" w:pos="2997"/>
        </w:tabs>
        <w:spacing w:after="0" w:line="240" w:lineRule="auto"/>
        <w:ind w:left="426" w:hanging="426"/>
        <w:contextualSpacing/>
        <w:jc w:val="both"/>
        <w:rPr>
          <w:rFonts w:ascii="Montserrat Light" w:hAnsi="Montserrat Light"/>
          <w:sz w:val="20"/>
          <w:szCs w:val="20"/>
        </w:rPr>
      </w:pPr>
      <w:r w:rsidRPr="00E1794F">
        <w:rPr>
          <w:rFonts w:ascii="Montserrat Light" w:hAnsi="Montserrat Light"/>
          <w:sz w:val="20"/>
          <w:szCs w:val="20"/>
        </w:rPr>
        <w:t>Eventuais serviços complementares, custos operacionais, taxas, tributos, encargos ou despesas necessárias à execução do objeto e não contempladas no quadro descritivo e quantitativo de serviços deverão ser informados separadamente na proposta comercial, com o respectivo detalhamento técnico e financeiro.</w:t>
      </w:r>
    </w:p>
    <w:p w14:paraId="29692922" w14:textId="77777777" w:rsidR="00E1794F" w:rsidRPr="00E1794F" w:rsidRDefault="00E1794F" w:rsidP="00E1794F">
      <w:pPr>
        <w:tabs>
          <w:tab w:val="left" w:pos="2997"/>
        </w:tabs>
        <w:spacing w:after="0" w:line="240" w:lineRule="auto"/>
        <w:ind w:left="792"/>
        <w:contextualSpacing/>
        <w:jc w:val="both"/>
        <w:rPr>
          <w:rFonts w:ascii="Montserrat Light" w:hAnsi="Montserrat Light"/>
          <w:sz w:val="20"/>
          <w:szCs w:val="20"/>
        </w:rPr>
      </w:pPr>
    </w:p>
    <w:p w14:paraId="425BBEC4" w14:textId="77777777" w:rsidR="00E1794F" w:rsidRPr="00E1794F" w:rsidRDefault="00E1794F" w:rsidP="00E1794F">
      <w:pPr>
        <w:numPr>
          <w:ilvl w:val="0"/>
          <w:numId w:val="40"/>
        </w:numPr>
        <w:tabs>
          <w:tab w:val="left" w:pos="2997"/>
        </w:tabs>
        <w:spacing w:after="0" w:line="240" w:lineRule="auto"/>
        <w:ind w:left="426"/>
        <w:contextualSpacing/>
        <w:jc w:val="both"/>
        <w:rPr>
          <w:rFonts w:ascii="Montserrat Light" w:hAnsi="Montserrat Light"/>
          <w:b/>
          <w:bCs/>
          <w:sz w:val="20"/>
          <w:szCs w:val="20"/>
        </w:rPr>
      </w:pPr>
      <w:r w:rsidRPr="00E1794F">
        <w:rPr>
          <w:rFonts w:ascii="Montserrat Light" w:hAnsi="Montserrat Light"/>
          <w:b/>
          <w:bCs/>
          <w:sz w:val="20"/>
          <w:szCs w:val="20"/>
        </w:rPr>
        <w:t>PRAZO DE EXECUÇÃO</w:t>
      </w:r>
    </w:p>
    <w:p w14:paraId="54B22EA2" w14:textId="77777777" w:rsidR="00E1794F" w:rsidRPr="00E1794F" w:rsidRDefault="00E1794F" w:rsidP="00E1794F">
      <w:pPr>
        <w:tabs>
          <w:tab w:val="left" w:pos="2997"/>
        </w:tabs>
        <w:spacing w:after="0" w:line="240" w:lineRule="auto"/>
        <w:ind w:left="360"/>
        <w:contextualSpacing/>
        <w:jc w:val="both"/>
        <w:rPr>
          <w:rFonts w:ascii="Montserrat Light" w:hAnsi="Montserrat Light"/>
          <w:b/>
          <w:bCs/>
          <w:sz w:val="20"/>
          <w:szCs w:val="20"/>
        </w:rPr>
      </w:pPr>
    </w:p>
    <w:p w14:paraId="52B3D6FD" w14:textId="77777777" w:rsidR="00E1794F" w:rsidRPr="00E1794F" w:rsidRDefault="00E1794F" w:rsidP="00E1794F">
      <w:pPr>
        <w:numPr>
          <w:ilvl w:val="1"/>
          <w:numId w:val="40"/>
        </w:numPr>
        <w:tabs>
          <w:tab w:val="left" w:pos="2997"/>
        </w:tabs>
        <w:spacing w:after="0" w:line="240" w:lineRule="auto"/>
        <w:contextualSpacing/>
        <w:jc w:val="both"/>
        <w:rPr>
          <w:rFonts w:ascii="Montserrat Light" w:hAnsi="Montserrat Light"/>
          <w:sz w:val="20"/>
          <w:szCs w:val="20"/>
        </w:rPr>
      </w:pPr>
      <w:r w:rsidRPr="00E1794F">
        <w:rPr>
          <w:rFonts w:ascii="Montserrat Light" w:hAnsi="Montserrat Light"/>
          <w:sz w:val="20"/>
          <w:szCs w:val="20"/>
        </w:rPr>
        <w:t>A execução contratual compreenderá as etapas de planejamento operacional, negociação de mídia, operacionalização das inserções, acompanhamento da veiculação, monitoramento das entregas e consolidação dos relatórios técnicos e comprobatórios necessários à prestação de contas institucional.</w:t>
      </w:r>
    </w:p>
    <w:p w14:paraId="584B9574" w14:textId="77777777" w:rsidR="00E1794F" w:rsidRPr="00E1794F" w:rsidRDefault="00E1794F" w:rsidP="00E1794F">
      <w:pPr>
        <w:tabs>
          <w:tab w:val="left" w:pos="2997"/>
        </w:tabs>
        <w:spacing w:after="0" w:line="240" w:lineRule="auto"/>
        <w:ind w:left="360"/>
        <w:contextualSpacing/>
        <w:jc w:val="both"/>
        <w:rPr>
          <w:rFonts w:ascii="Montserrat Light" w:hAnsi="Montserrat Light"/>
          <w:sz w:val="20"/>
          <w:szCs w:val="20"/>
        </w:rPr>
      </w:pPr>
    </w:p>
    <w:p w14:paraId="66B17268" w14:textId="77777777" w:rsidR="00E1794F" w:rsidRPr="00E1794F" w:rsidRDefault="00E1794F" w:rsidP="00E1794F">
      <w:pPr>
        <w:numPr>
          <w:ilvl w:val="1"/>
          <w:numId w:val="40"/>
        </w:numPr>
        <w:tabs>
          <w:tab w:val="left" w:pos="2997"/>
        </w:tabs>
        <w:spacing w:after="0" w:line="240" w:lineRule="auto"/>
        <w:contextualSpacing/>
        <w:jc w:val="both"/>
        <w:rPr>
          <w:rFonts w:ascii="Montserrat Light" w:hAnsi="Montserrat Light"/>
          <w:sz w:val="20"/>
          <w:szCs w:val="20"/>
        </w:rPr>
      </w:pPr>
      <w:r w:rsidRPr="00E1794F">
        <w:rPr>
          <w:rFonts w:ascii="Montserrat Light" w:hAnsi="Montserrat Light"/>
          <w:sz w:val="20"/>
          <w:szCs w:val="20"/>
        </w:rPr>
        <w:lastRenderedPageBreak/>
        <w:t>Após a assinatura do contrato e emissão da autorização de início, a contratada deverá iniciar imediatamente as tratativas operacionais junto aos veículos de comunicação, plataformas digitais e demais fornecedores necessários à execução da mídia prevista neste Termo de Referência.</w:t>
      </w:r>
    </w:p>
    <w:p w14:paraId="407EF5DE" w14:textId="77777777" w:rsidR="00E1794F" w:rsidRPr="00E1794F" w:rsidRDefault="00E1794F" w:rsidP="00E1794F">
      <w:pPr>
        <w:spacing w:after="0" w:line="240" w:lineRule="auto"/>
        <w:ind w:left="720"/>
        <w:contextualSpacing/>
        <w:rPr>
          <w:rFonts w:ascii="Montserrat Light" w:hAnsi="Montserrat Light"/>
          <w:sz w:val="20"/>
          <w:szCs w:val="20"/>
        </w:rPr>
      </w:pPr>
    </w:p>
    <w:p w14:paraId="61AB29AD" w14:textId="77777777" w:rsidR="00E1794F" w:rsidRPr="00E1794F" w:rsidRDefault="00E1794F" w:rsidP="00E1794F">
      <w:pPr>
        <w:numPr>
          <w:ilvl w:val="1"/>
          <w:numId w:val="40"/>
        </w:numPr>
        <w:tabs>
          <w:tab w:val="left" w:pos="2997"/>
        </w:tabs>
        <w:spacing w:after="0" w:line="240" w:lineRule="auto"/>
        <w:contextualSpacing/>
        <w:jc w:val="both"/>
        <w:rPr>
          <w:rFonts w:ascii="Montserrat Light" w:hAnsi="Montserrat Light"/>
          <w:sz w:val="20"/>
          <w:szCs w:val="20"/>
        </w:rPr>
      </w:pPr>
      <w:r w:rsidRPr="00E1794F">
        <w:rPr>
          <w:rFonts w:ascii="Montserrat Light" w:hAnsi="Montserrat Light"/>
          <w:sz w:val="20"/>
          <w:szCs w:val="20"/>
        </w:rPr>
        <w:t>As ações de veiculação deverão ocorrer prioritariamente no período de 1º a 31 de agosto de 2026, observados os cronogramas operacionais aprovados pelo CONTRATANTE.</w:t>
      </w:r>
    </w:p>
    <w:p w14:paraId="7E6ABE7D" w14:textId="77777777" w:rsidR="00E1794F" w:rsidRPr="00E1794F" w:rsidRDefault="00E1794F" w:rsidP="00E1794F">
      <w:pPr>
        <w:spacing w:after="0" w:line="240" w:lineRule="auto"/>
        <w:ind w:left="720"/>
        <w:contextualSpacing/>
        <w:rPr>
          <w:rFonts w:ascii="Montserrat Light" w:hAnsi="Montserrat Light"/>
          <w:sz w:val="20"/>
          <w:szCs w:val="20"/>
        </w:rPr>
      </w:pPr>
    </w:p>
    <w:p w14:paraId="601AD026" w14:textId="77777777" w:rsidR="00E1794F" w:rsidRPr="00E1794F" w:rsidRDefault="00E1794F" w:rsidP="00E1794F">
      <w:pPr>
        <w:numPr>
          <w:ilvl w:val="1"/>
          <w:numId w:val="40"/>
        </w:numPr>
        <w:tabs>
          <w:tab w:val="left" w:pos="2997"/>
        </w:tabs>
        <w:spacing w:after="0" w:line="240" w:lineRule="auto"/>
        <w:contextualSpacing/>
        <w:jc w:val="both"/>
        <w:rPr>
          <w:rFonts w:ascii="Montserrat Light" w:hAnsi="Montserrat Light"/>
          <w:sz w:val="20"/>
          <w:szCs w:val="20"/>
        </w:rPr>
      </w:pPr>
      <w:r w:rsidRPr="00E1794F">
        <w:rPr>
          <w:rFonts w:ascii="Montserrat Light" w:hAnsi="Montserrat Light"/>
          <w:sz w:val="20"/>
          <w:szCs w:val="20"/>
        </w:rPr>
        <w:t>Durante o período de execução da campanha, a contratada deverá realizar:</w:t>
      </w:r>
    </w:p>
    <w:p w14:paraId="7FB01CB0" w14:textId="77777777" w:rsidR="00E1794F" w:rsidRPr="00E1794F" w:rsidRDefault="00E1794F" w:rsidP="00E1794F">
      <w:pPr>
        <w:numPr>
          <w:ilvl w:val="0"/>
          <w:numId w:val="46"/>
        </w:numPr>
        <w:spacing w:after="0" w:line="240" w:lineRule="auto"/>
        <w:ind w:left="1134" w:hanging="294"/>
        <w:contextualSpacing/>
        <w:jc w:val="both"/>
        <w:rPr>
          <w:rFonts w:ascii="Montserrat Light" w:hAnsi="Montserrat Light"/>
          <w:sz w:val="20"/>
          <w:szCs w:val="20"/>
        </w:rPr>
      </w:pPr>
      <w:r w:rsidRPr="00E1794F">
        <w:rPr>
          <w:rFonts w:ascii="Montserrat Light" w:hAnsi="Montserrat Light"/>
          <w:sz w:val="20"/>
          <w:szCs w:val="20"/>
        </w:rPr>
        <w:t xml:space="preserve">Acompanhamento contínuo das inserções; </w:t>
      </w:r>
    </w:p>
    <w:p w14:paraId="224998CE" w14:textId="77777777" w:rsidR="00E1794F" w:rsidRPr="00E1794F" w:rsidRDefault="00E1794F" w:rsidP="00E1794F">
      <w:pPr>
        <w:numPr>
          <w:ilvl w:val="0"/>
          <w:numId w:val="46"/>
        </w:numPr>
        <w:spacing w:after="0" w:line="240" w:lineRule="auto"/>
        <w:ind w:left="1134" w:hanging="294"/>
        <w:contextualSpacing/>
        <w:jc w:val="both"/>
        <w:rPr>
          <w:rFonts w:ascii="Montserrat Light" w:hAnsi="Montserrat Light"/>
          <w:sz w:val="20"/>
          <w:szCs w:val="20"/>
        </w:rPr>
      </w:pPr>
      <w:r w:rsidRPr="00E1794F">
        <w:rPr>
          <w:rFonts w:ascii="Montserrat Light" w:hAnsi="Montserrat Light"/>
          <w:sz w:val="20"/>
          <w:szCs w:val="20"/>
        </w:rPr>
        <w:t xml:space="preserve">Monitoramento das entregas; </w:t>
      </w:r>
    </w:p>
    <w:p w14:paraId="7C77DCE4" w14:textId="77777777" w:rsidR="00E1794F" w:rsidRPr="00E1794F" w:rsidRDefault="00E1794F" w:rsidP="00E1794F">
      <w:pPr>
        <w:numPr>
          <w:ilvl w:val="0"/>
          <w:numId w:val="46"/>
        </w:numPr>
        <w:spacing w:after="0" w:line="240" w:lineRule="auto"/>
        <w:ind w:left="1134" w:hanging="294"/>
        <w:contextualSpacing/>
        <w:jc w:val="both"/>
        <w:rPr>
          <w:rFonts w:ascii="Montserrat Light" w:hAnsi="Montserrat Light"/>
          <w:sz w:val="20"/>
          <w:szCs w:val="20"/>
        </w:rPr>
      </w:pPr>
      <w:r w:rsidRPr="00E1794F">
        <w:rPr>
          <w:rFonts w:ascii="Montserrat Light" w:hAnsi="Montserrat Light"/>
          <w:sz w:val="20"/>
          <w:szCs w:val="20"/>
        </w:rPr>
        <w:t xml:space="preserve">Validação de exibições; </w:t>
      </w:r>
    </w:p>
    <w:p w14:paraId="1D6210AA" w14:textId="77777777" w:rsidR="00E1794F" w:rsidRPr="00E1794F" w:rsidRDefault="00E1794F" w:rsidP="00E1794F">
      <w:pPr>
        <w:numPr>
          <w:ilvl w:val="0"/>
          <w:numId w:val="46"/>
        </w:numPr>
        <w:spacing w:after="0" w:line="240" w:lineRule="auto"/>
        <w:ind w:left="1134" w:hanging="294"/>
        <w:contextualSpacing/>
        <w:jc w:val="both"/>
        <w:rPr>
          <w:rFonts w:ascii="Montserrat Light" w:hAnsi="Montserrat Light"/>
          <w:sz w:val="20"/>
          <w:szCs w:val="20"/>
        </w:rPr>
      </w:pPr>
      <w:r w:rsidRPr="00E1794F">
        <w:rPr>
          <w:rFonts w:ascii="Montserrat Light" w:hAnsi="Montserrat Light"/>
          <w:sz w:val="20"/>
          <w:szCs w:val="20"/>
        </w:rPr>
        <w:t xml:space="preserve">Controle de cronogramas; </w:t>
      </w:r>
    </w:p>
    <w:p w14:paraId="56260AB8" w14:textId="77777777" w:rsidR="00E1794F" w:rsidRPr="00E1794F" w:rsidRDefault="00E1794F" w:rsidP="00E1794F">
      <w:pPr>
        <w:numPr>
          <w:ilvl w:val="0"/>
          <w:numId w:val="46"/>
        </w:numPr>
        <w:spacing w:after="0" w:line="240" w:lineRule="auto"/>
        <w:ind w:left="1134" w:hanging="294"/>
        <w:contextualSpacing/>
        <w:jc w:val="both"/>
        <w:rPr>
          <w:rFonts w:ascii="Montserrat Light" w:hAnsi="Montserrat Light"/>
          <w:sz w:val="20"/>
          <w:szCs w:val="20"/>
        </w:rPr>
      </w:pPr>
      <w:r w:rsidRPr="00E1794F">
        <w:rPr>
          <w:rFonts w:ascii="Montserrat Light" w:hAnsi="Montserrat Light"/>
          <w:sz w:val="20"/>
          <w:szCs w:val="20"/>
        </w:rPr>
        <w:t xml:space="preserve">Interlocução com veículos e plataformas; </w:t>
      </w:r>
    </w:p>
    <w:p w14:paraId="0C762132" w14:textId="77777777" w:rsidR="00E1794F" w:rsidRPr="00E1794F" w:rsidRDefault="00E1794F" w:rsidP="00E1794F">
      <w:pPr>
        <w:numPr>
          <w:ilvl w:val="0"/>
          <w:numId w:val="46"/>
        </w:numPr>
        <w:spacing w:after="0" w:line="240" w:lineRule="auto"/>
        <w:ind w:left="1134" w:hanging="294"/>
        <w:contextualSpacing/>
        <w:jc w:val="both"/>
        <w:rPr>
          <w:rFonts w:ascii="Montserrat Light" w:hAnsi="Montserrat Light"/>
          <w:sz w:val="20"/>
          <w:szCs w:val="20"/>
        </w:rPr>
      </w:pPr>
      <w:r w:rsidRPr="00E1794F">
        <w:rPr>
          <w:rFonts w:ascii="Montserrat Light" w:hAnsi="Montserrat Light"/>
          <w:sz w:val="20"/>
          <w:szCs w:val="20"/>
        </w:rPr>
        <w:t>Adoção de ajustes operacionais necessários à plena execução contratual.</w:t>
      </w:r>
    </w:p>
    <w:p w14:paraId="2AE4214E" w14:textId="77777777" w:rsidR="00E1794F" w:rsidRPr="00E1794F" w:rsidRDefault="00E1794F" w:rsidP="00E1794F">
      <w:pPr>
        <w:spacing w:after="0" w:line="240" w:lineRule="auto"/>
        <w:jc w:val="both"/>
        <w:rPr>
          <w:rFonts w:ascii="Montserrat Light" w:hAnsi="Montserrat Light"/>
          <w:sz w:val="20"/>
          <w:szCs w:val="20"/>
        </w:rPr>
      </w:pPr>
      <w:r w:rsidRPr="00E1794F">
        <w:rPr>
          <w:rFonts w:ascii="Montserrat Light" w:hAnsi="Montserrat Light"/>
          <w:sz w:val="20"/>
          <w:szCs w:val="20"/>
        </w:rPr>
        <w:t xml:space="preserve"> </w:t>
      </w:r>
    </w:p>
    <w:p w14:paraId="0CDE7246" w14:textId="77777777" w:rsidR="00E1794F" w:rsidRPr="00E1794F" w:rsidRDefault="00E1794F" w:rsidP="00E1794F">
      <w:pPr>
        <w:numPr>
          <w:ilvl w:val="1"/>
          <w:numId w:val="40"/>
        </w:numPr>
        <w:spacing w:after="0" w:line="240" w:lineRule="auto"/>
        <w:contextualSpacing/>
        <w:jc w:val="both"/>
        <w:rPr>
          <w:rFonts w:ascii="Montserrat Light" w:hAnsi="Montserrat Light"/>
          <w:sz w:val="20"/>
          <w:szCs w:val="20"/>
        </w:rPr>
      </w:pPr>
      <w:r w:rsidRPr="00E1794F">
        <w:rPr>
          <w:rFonts w:ascii="Montserrat Light" w:hAnsi="Montserrat Light"/>
          <w:sz w:val="20"/>
          <w:szCs w:val="20"/>
        </w:rPr>
        <w:t xml:space="preserve">Encerrado o período principal de veiculação, a contratada permanecerá responsável pela consolidação das informações técnicas, emissão de comprovantes, </w:t>
      </w:r>
      <w:proofErr w:type="spellStart"/>
      <w:r w:rsidRPr="00E1794F">
        <w:rPr>
          <w:rFonts w:ascii="Montserrat Light" w:hAnsi="Montserrat Light"/>
          <w:sz w:val="20"/>
          <w:szCs w:val="20"/>
        </w:rPr>
        <w:t>checks</w:t>
      </w:r>
      <w:proofErr w:type="spellEnd"/>
      <w:r w:rsidRPr="00E1794F">
        <w:rPr>
          <w:rFonts w:ascii="Montserrat Light" w:hAnsi="Montserrat Light"/>
          <w:sz w:val="20"/>
          <w:szCs w:val="20"/>
        </w:rPr>
        <w:t xml:space="preserve"> de mídia, relatórios de execução, métricas digitais e demais documentos necessários à validação das entregas e prestação de contas institucional.</w:t>
      </w:r>
    </w:p>
    <w:p w14:paraId="4CD29F1A" w14:textId="77777777" w:rsidR="00E1794F" w:rsidRPr="00E1794F" w:rsidRDefault="00E1794F" w:rsidP="00E1794F">
      <w:pPr>
        <w:spacing w:after="0" w:line="240" w:lineRule="auto"/>
        <w:ind w:left="360"/>
        <w:contextualSpacing/>
        <w:jc w:val="both"/>
        <w:rPr>
          <w:rFonts w:ascii="Montserrat Light" w:hAnsi="Montserrat Light"/>
          <w:sz w:val="20"/>
          <w:szCs w:val="20"/>
        </w:rPr>
      </w:pPr>
    </w:p>
    <w:p w14:paraId="472E80B6" w14:textId="77777777" w:rsidR="00E1794F" w:rsidRPr="00E1794F" w:rsidRDefault="00E1794F" w:rsidP="00E1794F">
      <w:pPr>
        <w:numPr>
          <w:ilvl w:val="1"/>
          <w:numId w:val="40"/>
        </w:numPr>
        <w:spacing w:after="0" w:line="240" w:lineRule="auto"/>
        <w:contextualSpacing/>
        <w:jc w:val="both"/>
        <w:rPr>
          <w:rFonts w:ascii="Montserrat Light" w:hAnsi="Montserrat Light"/>
          <w:sz w:val="20"/>
          <w:szCs w:val="20"/>
        </w:rPr>
      </w:pPr>
      <w:r w:rsidRPr="00E1794F">
        <w:rPr>
          <w:rFonts w:ascii="Montserrat Light" w:hAnsi="Montserrat Light"/>
          <w:sz w:val="20"/>
          <w:szCs w:val="20"/>
        </w:rPr>
        <w:t>Os relatórios finais consolidados e documentos comprobatórios deverão ser apresentados ao CONTRATANTE em até 15 (quinze) dias corridos após o encerramento da veiculação principal, salvo necessidade de complementações técnicas ou compensações de mídia devidamente justificadas.</w:t>
      </w:r>
    </w:p>
    <w:p w14:paraId="5E0C9EE8" w14:textId="77777777" w:rsidR="00E1794F" w:rsidRPr="00E1794F" w:rsidRDefault="00E1794F" w:rsidP="00E1794F">
      <w:pPr>
        <w:spacing w:after="0" w:line="240" w:lineRule="auto"/>
        <w:ind w:left="720"/>
        <w:contextualSpacing/>
        <w:rPr>
          <w:rFonts w:ascii="Montserrat Light" w:hAnsi="Montserrat Light"/>
          <w:sz w:val="20"/>
          <w:szCs w:val="20"/>
        </w:rPr>
      </w:pPr>
    </w:p>
    <w:p w14:paraId="25390D7D" w14:textId="77777777" w:rsidR="00E1794F" w:rsidRPr="00E1794F" w:rsidRDefault="00E1794F" w:rsidP="00E1794F">
      <w:pPr>
        <w:numPr>
          <w:ilvl w:val="1"/>
          <w:numId w:val="40"/>
        </w:numPr>
        <w:spacing w:after="0" w:line="240" w:lineRule="auto"/>
        <w:contextualSpacing/>
        <w:jc w:val="both"/>
        <w:rPr>
          <w:rFonts w:ascii="Montserrat Light" w:hAnsi="Montserrat Light"/>
          <w:sz w:val="20"/>
          <w:szCs w:val="20"/>
        </w:rPr>
      </w:pPr>
      <w:r w:rsidRPr="00E1794F">
        <w:rPr>
          <w:rFonts w:ascii="Montserrat Light" w:hAnsi="Montserrat Light"/>
          <w:sz w:val="20"/>
          <w:szCs w:val="20"/>
        </w:rPr>
        <w:t>A contratada deverá manter disponibilidade operacional e capacidade de resposta compatíveis com a natureza operacional da execução de mídia, considerando os prazos reduzidos para implementação da campanha e a necessidade de cumprimento integral das contrapartidas institucionais previstas.</w:t>
      </w:r>
    </w:p>
    <w:p w14:paraId="18C73AC5" w14:textId="77777777" w:rsidR="00E1794F" w:rsidRPr="00E1794F" w:rsidRDefault="00E1794F" w:rsidP="00E1794F">
      <w:pPr>
        <w:spacing w:after="0" w:line="240" w:lineRule="auto"/>
        <w:ind w:left="720"/>
        <w:contextualSpacing/>
        <w:rPr>
          <w:rFonts w:ascii="Montserrat Light" w:hAnsi="Montserrat Light"/>
          <w:sz w:val="20"/>
          <w:szCs w:val="20"/>
        </w:rPr>
      </w:pPr>
    </w:p>
    <w:p w14:paraId="2E26608C" w14:textId="77777777" w:rsidR="00E1794F" w:rsidRPr="00E1794F" w:rsidRDefault="00E1794F" w:rsidP="00E1794F">
      <w:pPr>
        <w:numPr>
          <w:ilvl w:val="1"/>
          <w:numId w:val="40"/>
        </w:numPr>
        <w:spacing w:after="0" w:line="240" w:lineRule="auto"/>
        <w:contextualSpacing/>
        <w:jc w:val="both"/>
        <w:rPr>
          <w:rFonts w:ascii="Montserrat Light" w:hAnsi="Montserrat Light"/>
          <w:sz w:val="20"/>
          <w:szCs w:val="20"/>
        </w:rPr>
      </w:pPr>
      <w:r w:rsidRPr="00E1794F">
        <w:rPr>
          <w:rFonts w:ascii="Montserrat Light" w:hAnsi="Montserrat Light"/>
          <w:sz w:val="20"/>
          <w:szCs w:val="20"/>
        </w:rPr>
        <w:t>O prazo de vigência do contrato será de 6 (seis) meses, contados a partir da assinatura do instrumento contratual, compreendendo as etapas de mobilização operacional, negociação de mídia, execução das veiculações, monitoramento, compensações técnicas eventualmente necessárias e consolidação dos relatórios e comprovantes de entrega.</w:t>
      </w:r>
    </w:p>
    <w:p w14:paraId="1152B18E" w14:textId="77777777" w:rsidR="00E1794F" w:rsidRPr="00E1794F" w:rsidRDefault="00E1794F" w:rsidP="00E1794F">
      <w:pPr>
        <w:spacing w:after="0" w:line="240" w:lineRule="auto"/>
        <w:ind w:left="360"/>
        <w:contextualSpacing/>
        <w:jc w:val="both"/>
        <w:rPr>
          <w:rFonts w:ascii="Montserrat Light" w:hAnsi="Montserrat Light"/>
          <w:sz w:val="20"/>
          <w:szCs w:val="20"/>
        </w:rPr>
      </w:pPr>
    </w:p>
    <w:p w14:paraId="2C724E22" w14:textId="77777777" w:rsidR="00E1794F" w:rsidRPr="00E1794F" w:rsidRDefault="00E1794F" w:rsidP="00E1794F">
      <w:pPr>
        <w:numPr>
          <w:ilvl w:val="1"/>
          <w:numId w:val="40"/>
        </w:numPr>
        <w:spacing w:after="0" w:line="240" w:lineRule="auto"/>
        <w:contextualSpacing/>
        <w:jc w:val="both"/>
        <w:rPr>
          <w:rFonts w:ascii="Montserrat Light" w:hAnsi="Montserrat Light"/>
          <w:sz w:val="20"/>
          <w:szCs w:val="20"/>
        </w:rPr>
      </w:pPr>
      <w:r w:rsidRPr="00E1794F">
        <w:rPr>
          <w:rFonts w:ascii="Montserrat Light" w:hAnsi="Montserrat Light"/>
          <w:sz w:val="20"/>
          <w:szCs w:val="20"/>
        </w:rPr>
        <w:t>A vigência contratual poderá ser prorrogada, excepcionalmente, mediante justificativa técnica e formalização de termo aditivo, exclusivamente para conclusão de obrigações acessórias relacionadas à prestação de contas, compensações operacionais, finalização de relatórios ou pendências técnicas vinculadas à execução contratual, observados os limites legais aplicáveis.</w:t>
      </w:r>
    </w:p>
    <w:p w14:paraId="382C3502" w14:textId="77777777" w:rsidR="00E1794F" w:rsidRPr="00E1794F" w:rsidRDefault="00E1794F" w:rsidP="00E1794F">
      <w:pPr>
        <w:spacing w:after="0" w:line="240" w:lineRule="auto"/>
        <w:jc w:val="both"/>
        <w:rPr>
          <w:rFonts w:ascii="Montserrat Light" w:hAnsi="Montserrat Light"/>
          <w:sz w:val="20"/>
          <w:szCs w:val="20"/>
        </w:rPr>
      </w:pPr>
    </w:p>
    <w:p w14:paraId="12FA7295" w14:textId="77777777" w:rsidR="00E1794F" w:rsidRPr="00E1794F" w:rsidRDefault="00E1794F" w:rsidP="00E1794F">
      <w:pPr>
        <w:spacing w:after="0" w:line="240" w:lineRule="auto"/>
        <w:jc w:val="both"/>
        <w:rPr>
          <w:rFonts w:ascii="Montserrat Light" w:hAnsi="Montserrat Light"/>
          <w:sz w:val="20"/>
          <w:szCs w:val="20"/>
        </w:rPr>
      </w:pPr>
    </w:p>
    <w:p w14:paraId="2D0A8457" w14:textId="77777777" w:rsidR="00E1794F" w:rsidRPr="00E1794F" w:rsidRDefault="00E1794F" w:rsidP="00E1794F">
      <w:pPr>
        <w:numPr>
          <w:ilvl w:val="0"/>
          <w:numId w:val="47"/>
        </w:numPr>
        <w:spacing w:after="0" w:line="240" w:lineRule="auto"/>
        <w:ind w:left="426" w:hanging="426"/>
        <w:contextualSpacing/>
        <w:jc w:val="both"/>
        <w:rPr>
          <w:rFonts w:ascii="Montserrat Light" w:hAnsi="Montserrat Light"/>
          <w:b/>
          <w:bCs/>
          <w:sz w:val="20"/>
          <w:szCs w:val="20"/>
        </w:rPr>
      </w:pPr>
      <w:r w:rsidRPr="00E1794F">
        <w:rPr>
          <w:rFonts w:ascii="Montserrat Light" w:hAnsi="Montserrat Light"/>
          <w:b/>
          <w:bCs/>
          <w:sz w:val="20"/>
          <w:szCs w:val="20"/>
        </w:rPr>
        <w:t>FORMATOS DE ENTREGA</w:t>
      </w:r>
    </w:p>
    <w:p w14:paraId="0783B8A7" w14:textId="77777777" w:rsidR="00E1794F" w:rsidRPr="00E1794F" w:rsidRDefault="00E1794F" w:rsidP="00E1794F">
      <w:pPr>
        <w:spacing w:after="0" w:line="240" w:lineRule="auto"/>
        <w:ind w:left="709"/>
        <w:contextualSpacing/>
        <w:jc w:val="both"/>
        <w:rPr>
          <w:rFonts w:ascii="Montserrat Light" w:hAnsi="Montserrat Light"/>
          <w:b/>
          <w:bCs/>
          <w:sz w:val="20"/>
          <w:szCs w:val="20"/>
        </w:rPr>
      </w:pPr>
    </w:p>
    <w:p w14:paraId="634F973D" w14:textId="77777777" w:rsidR="00E1794F" w:rsidRPr="00E1794F" w:rsidRDefault="00E1794F" w:rsidP="00E1794F">
      <w:pPr>
        <w:numPr>
          <w:ilvl w:val="1"/>
          <w:numId w:val="47"/>
        </w:numPr>
        <w:spacing w:after="0" w:line="240" w:lineRule="auto"/>
        <w:ind w:left="426" w:hanging="426"/>
        <w:contextualSpacing/>
        <w:jc w:val="both"/>
        <w:rPr>
          <w:rFonts w:ascii="Montserrat Light" w:hAnsi="Montserrat Light"/>
          <w:b/>
          <w:bCs/>
          <w:sz w:val="20"/>
          <w:szCs w:val="20"/>
        </w:rPr>
      </w:pPr>
      <w:r w:rsidRPr="00E1794F">
        <w:rPr>
          <w:rFonts w:ascii="Montserrat Light" w:hAnsi="Montserrat Light"/>
          <w:sz w:val="20"/>
          <w:szCs w:val="20"/>
        </w:rPr>
        <w:t>A contratada deverá apresentar ao CONTRATANTE, previamente ao início das veiculações, plano operacional de mídia contendo:</w:t>
      </w:r>
    </w:p>
    <w:p w14:paraId="7F69DE51" w14:textId="77777777" w:rsidR="00E1794F" w:rsidRPr="00E1794F" w:rsidRDefault="00E1794F" w:rsidP="00E1794F">
      <w:pPr>
        <w:numPr>
          <w:ilvl w:val="0"/>
          <w:numId w:val="48"/>
        </w:numPr>
        <w:spacing w:after="0" w:line="240" w:lineRule="auto"/>
        <w:contextualSpacing/>
        <w:jc w:val="both"/>
        <w:rPr>
          <w:rFonts w:ascii="Montserrat Light" w:hAnsi="Montserrat Light"/>
          <w:sz w:val="20"/>
          <w:szCs w:val="20"/>
        </w:rPr>
      </w:pPr>
      <w:r w:rsidRPr="00E1794F">
        <w:rPr>
          <w:rFonts w:ascii="Montserrat Light" w:hAnsi="Montserrat Light"/>
          <w:sz w:val="20"/>
          <w:szCs w:val="20"/>
        </w:rPr>
        <w:t xml:space="preserve">Relação dos veículos previstos; </w:t>
      </w:r>
    </w:p>
    <w:p w14:paraId="1B82BD7E" w14:textId="77777777" w:rsidR="00E1794F" w:rsidRPr="00E1794F" w:rsidRDefault="00E1794F" w:rsidP="00E1794F">
      <w:pPr>
        <w:numPr>
          <w:ilvl w:val="0"/>
          <w:numId w:val="48"/>
        </w:numPr>
        <w:spacing w:after="0" w:line="240" w:lineRule="auto"/>
        <w:contextualSpacing/>
        <w:jc w:val="both"/>
        <w:rPr>
          <w:rFonts w:ascii="Montserrat Light" w:hAnsi="Montserrat Light"/>
          <w:sz w:val="20"/>
          <w:szCs w:val="20"/>
        </w:rPr>
      </w:pPr>
      <w:r w:rsidRPr="00E1794F">
        <w:rPr>
          <w:rFonts w:ascii="Montserrat Light" w:hAnsi="Montserrat Light"/>
          <w:sz w:val="20"/>
          <w:szCs w:val="20"/>
        </w:rPr>
        <w:t xml:space="preserve">Cronograma estimado de inserções; </w:t>
      </w:r>
    </w:p>
    <w:p w14:paraId="01AC4C31" w14:textId="77777777" w:rsidR="00E1794F" w:rsidRPr="00E1794F" w:rsidRDefault="00E1794F" w:rsidP="00E1794F">
      <w:pPr>
        <w:numPr>
          <w:ilvl w:val="0"/>
          <w:numId w:val="48"/>
        </w:numPr>
        <w:spacing w:after="0" w:line="240" w:lineRule="auto"/>
        <w:contextualSpacing/>
        <w:jc w:val="both"/>
        <w:rPr>
          <w:rFonts w:ascii="Montserrat Light" w:hAnsi="Montserrat Light"/>
          <w:sz w:val="20"/>
          <w:szCs w:val="20"/>
        </w:rPr>
      </w:pPr>
      <w:r w:rsidRPr="00E1794F">
        <w:rPr>
          <w:rFonts w:ascii="Montserrat Light" w:hAnsi="Montserrat Light"/>
          <w:sz w:val="20"/>
          <w:szCs w:val="20"/>
        </w:rPr>
        <w:t xml:space="preserve">Distribuição das entregas; </w:t>
      </w:r>
    </w:p>
    <w:p w14:paraId="49F396DE" w14:textId="77777777" w:rsidR="00E1794F" w:rsidRPr="00E1794F" w:rsidRDefault="00E1794F" w:rsidP="00E1794F">
      <w:pPr>
        <w:numPr>
          <w:ilvl w:val="0"/>
          <w:numId w:val="48"/>
        </w:numPr>
        <w:spacing w:after="0" w:line="240" w:lineRule="auto"/>
        <w:contextualSpacing/>
        <w:jc w:val="both"/>
        <w:rPr>
          <w:rFonts w:ascii="Montserrat Light" w:hAnsi="Montserrat Light"/>
          <w:sz w:val="20"/>
          <w:szCs w:val="20"/>
        </w:rPr>
      </w:pPr>
      <w:r w:rsidRPr="00E1794F">
        <w:rPr>
          <w:rFonts w:ascii="Montserrat Light" w:hAnsi="Montserrat Light"/>
          <w:sz w:val="20"/>
          <w:szCs w:val="20"/>
        </w:rPr>
        <w:lastRenderedPageBreak/>
        <w:t xml:space="preserve">Quantitativos previstos; </w:t>
      </w:r>
    </w:p>
    <w:p w14:paraId="20EF9CCB" w14:textId="77777777" w:rsidR="00E1794F" w:rsidRPr="00E1794F" w:rsidRDefault="00E1794F" w:rsidP="00E1794F">
      <w:pPr>
        <w:numPr>
          <w:ilvl w:val="0"/>
          <w:numId w:val="48"/>
        </w:numPr>
        <w:spacing w:after="0" w:line="240" w:lineRule="auto"/>
        <w:contextualSpacing/>
        <w:jc w:val="both"/>
        <w:rPr>
          <w:rFonts w:ascii="Montserrat Light" w:hAnsi="Montserrat Light"/>
          <w:sz w:val="20"/>
          <w:szCs w:val="20"/>
        </w:rPr>
      </w:pPr>
      <w:r w:rsidRPr="00E1794F">
        <w:rPr>
          <w:rFonts w:ascii="Montserrat Light" w:hAnsi="Montserrat Light"/>
          <w:sz w:val="20"/>
          <w:szCs w:val="20"/>
        </w:rPr>
        <w:t xml:space="preserve">Estimativas de alcance e impressões; </w:t>
      </w:r>
    </w:p>
    <w:p w14:paraId="235ECF92" w14:textId="77777777" w:rsidR="00E1794F" w:rsidRPr="00E1794F" w:rsidRDefault="00E1794F" w:rsidP="00E1794F">
      <w:pPr>
        <w:numPr>
          <w:ilvl w:val="0"/>
          <w:numId w:val="48"/>
        </w:numPr>
        <w:spacing w:after="0" w:line="240" w:lineRule="auto"/>
        <w:contextualSpacing/>
        <w:jc w:val="both"/>
        <w:rPr>
          <w:rFonts w:ascii="Montserrat Light" w:hAnsi="Montserrat Light"/>
          <w:sz w:val="20"/>
          <w:szCs w:val="20"/>
        </w:rPr>
      </w:pPr>
      <w:r w:rsidRPr="00E1794F">
        <w:rPr>
          <w:rFonts w:ascii="Montserrat Light" w:hAnsi="Montserrat Light"/>
          <w:sz w:val="20"/>
          <w:szCs w:val="20"/>
        </w:rPr>
        <w:t xml:space="preserve">Detalhamento das ações digitais; </w:t>
      </w:r>
    </w:p>
    <w:p w14:paraId="074DD3E2" w14:textId="77777777" w:rsidR="00E1794F" w:rsidRPr="00E1794F" w:rsidRDefault="00E1794F" w:rsidP="00E1794F">
      <w:pPr>
        <w:numPr>
          <w:ilvl w:val="0"/>
          <w:numId w:val="48"/>
        </w:numPr>
        <w:spacing w:after="0" w:line="240" w:lineRule="auto"/>
        <w:contextualSpacing/>
        <w:jc w:val="both"/>
        <w:rPr>
          <w:rFonts w:ascii="Montserrat Light" w:hAnsi="Montserrat Light"/>
          <w:sz w:val="20"/>
          <w:szCs w:val="20"/>
        </w:rPr>
      </w:pPr>
      <w:r w:rsidRPr="00E1794F">
        <w:rPr>
          <w:rFonts w:ascii="Montserrat Light" w:hAnsi="Montserrat Light"/>
          <w:sz w:val="20"/>
          <w:szCs w:val="20"/>
        </w:rPr>
        <w:t xml:space="preserve">Plano de aplicação da verba de mídia. </w:t>
      </w:r>
    </w:p>
    <w:p w14:paraId="4FC62F49" w14:textId="77777777" w:rsidR="00E1794F" w:rsidRPr="00E1794F" w:rsidRDefault="00E1794F" w:rsidP="00E1794F">
      <w:pPr>
        <w:spacing w:after="0" w:line="240" w:lineRule="auto"/>
        <w:ind w:left="426"/>
        <w:contextualSpacing/>
        <w:jc w:val="both"/>
        <w:rPr>
          <w:rFonts w:ascii="Montserrat Light" w:hAnsi="Montserrat Light"/>
          <w:sz w:val="20"/>
          <w:szCs w:val="20"/>
        </w:rPr>
      </w:pPr>
    </w:p>
    <w:p w14:paraId="0110E77A" w14:textId="77777777" w:rsidR="00E1794F" w:rsidRPr="00E1794F" w:rsidRDefault="00E1794F" w:rsidP="00E1794F">
      <w:pPr>
        <w:numPr>
          <w:ilvl w:val="1"/>
          <w:numId w:val="47"/>
        </w:numPr>
        <w:spacing w:after="0" w:line="240" w:lineRule="auto"/>
        <w:ind w:left="426" w:hanging="426"/>
        <w:contextualSpacing/>
        <w:jc w:val="both"/>
        <w:rPr>
          <w:rFonts w:ascii="Montserrat Light" w:hAnsi="Montserrat Light"/>
          <w:sz w:val="20"/>
          <w:szCs w:val="20"/>
        </w:rPr>
      </w:pPr>
      <w:r w:rsidRPr="00E1794F">
        <w:rPr>
          <w:rFonts w:ascii="Montserrat Light" w:hAnsi="Montserrat Light"/>
          <w:sz w:val="20"/>
          <w:szCs w:val="20"/>
        </w:rPr>
        <w:t>Todas as peças institucionais serão fornecidas pelo CONTRATANTE, cabendo à contratada a adequação técnica dos formatos exigidos pelos veículos e plataformas, quando necessário à operacionalização da mídia.</w:t>
      </w:r>
    </w:p>
    <w:p w14:paraId="008CF2A4" w14:textId="77777777" w:rsidR="00E1794F" w:rsidRPr="00E1794F" w:rsidRDefault="00E1794F" w:rsidP="00E1794F">
      <w:pPr>
        <w:spacing w:after="0" w:line="240" w:lineRule="auto"/>
        <w:ind w:left="709"/>
        <w:contextualSpacing/>
        <w:jc w:val="both"/>
        <w:rPr>
          <w:rFonts w:ascii="Montserrat Light" w:hAnsi="Montserrat Light"/>
          <w:b/>
          <w:bCs/>
          <w:sz w:val="20"/>
          <w:szCs w:val="20"/>
        </w:rPr>
      </w:pPr>
    </w:p>
    <w:p w14:paraId="3A451D59" w14:textId="77777777" w:rsidR="00E1794F" w:rsidRPr="00E1794F" w:rsidRDefault="00E1794F" w:rsidP="00E1794F">
      <w:pPr>
        <w:numPr>
          <w:ilvl w:val="1"/>
          <w:numId w:val="47"/>
        </w:numPr>
        <w:spacing w:after="0" w:line="240" w:lineRule="auto"/>
        <w:ind w:left="426" w:hanging="426"/>
        <w:contextualSpacing/>
        <w:jc w:val="both"/>
        <w:rPr>
          <w:rFonts w:ascii="Montserrat Light" w:hAnsi="Montserrat Light"/>
          <w:sz w:val="20"/>
          <w:szCs w:val="20"/>
        </w:rPr>
      </w:pPr>
      <w:r w:rsidRPr="00E1794F">
        <w:rPr>
          <w:rFonts w:ascii="Montserrat Light" w:hAnsi="Montserrat Light"/>
          <w:sz w:val="20"/>
          <w:szCs w:val="20"/>
        </w:rPr>
        <w:t>Durante a execução contratual, a contratada deverá apresentar relatórios parciais de acompanhamento contendo:</w:t>
      </w:r>
    </w:p>
    <w:p w14:paraId="0883C546" w14:textId="77777777" w:rsidR="00E1794F" w:rsidRPr="00E1794F" w:rsidRDefault="00E1794F" w:rsidP="00E1794F">
      <w:pPr>
        <w:numPr>
          <w:ilvl w:val="0"/>
          <w:numId w:val="49"/>
        </w:numPr>
        <w:spacing w:after="0" w:line="240" w:lineRule="auto"/>
        <w:ind w:hanging="295"/>
        <w:contextualSpacing/>
        <w:jc w:val="both"/>
        <w:rPr>
          <w:rFonts w:ascii="Montserrat Light" w:hAnsi="Montserrat Light"/>
          <w:sz w:val="20"/>
          <w:szCs w:val="20"/>
        </w:rPr>
      </w:pPr>
      <w:r w:rsidRPr="00E1794F">
        <w:rPr>
          <w:rFonts w:ascii="Montserrat Light" w:hAnsi="Montserrat Light"/>
          <w:sz w:val="20"/>
          <w:szCs w:val="20"/>
        </w:rPr>
        <w:t xml:space="preserve">Status das inserções; </w:t>
      </w:r>
    </w:p>
    <w:p w14:paraId="4233C2CE" w14:textId="77777777" w:rsidR="00E1794F" w:rsidRPr="00E1794F" w:rsidRDefault="00E1794F" w:rsidP="00E1794F">
      <w:pPr>
        <w:numPr>
          <w:ilvl w:val="0"/>
          <w:numId w:val="49"/>
        </w:numPr>
        <w:spacing w:after="0" w:line="240" w:lineRule="auto"/>
        <w:ind w:hanging="295"/>
        <w:contextualSpacing/>
        <w:jc w:val="both"/>
        <w:rPr>
          <w:rFonts w:ascii="Montserrat Light" w:hAnsi="Montserrat Light"/>
          <w:sz w:val="20"/>
          <w:szCs w:val="20"/>
        </w:rPr>
      </w:pPr>
      <w:r w:rsidRPr="00E1794F">
        <w:rPr>
          <w:rFonts w:ascii="Montserrat Light" w:hAnsi="Montserrat Light"/>
          <w:sz w:val="20"/>
          <w:szCs w:val="20"/>
        </w:rPr>
        <w:t xml:space="preserve">Cronograma atualizado; </w:t>
      </w:r>
    </w:p>
    <w:p w14:paraId="56C53166" w14:textId="77777777" w:rsidR="00E1794F" w:rsidRPr="00E1794F" w:rsidRDefault="00E1794F" w:rsidP="00E1794F">
      <w:pPr>
        <w:numPr>
          <w:ilvl w:val="0"/>
          <w:numId w:val="49"/>
        </w:numPr>
        <w:spacing w:after="0" w:line="240" w:lineRule="auto"/>
        <w:ind w:hanging="295"/>
        <w:contextualSpacing/>
        <w:jc w:val="both"/>
        <w:rPr>
          <w:rFonts w:ascii="Montserrat Light" w:hAnsi="Montserrat Light"/>
          <w:sz w:val="20"/>
          <w:szCs w:val="20"/>
        </w:rPr>
      </w:pPr>
      <w:r w:rsidRPr="00E1794F">
        <w:rPr>
          <w:rFonts w:ascii="Montserrat Light" w:hAnsi="Montserrat Light"/>
          <w:sz w:val="20"/>
          <w:szCs w:val="20"/>
        </w:rPr>
        <w:t xml:space="preserve">Registros de execução; </w:t>
      </w:r>
    </w:p>
    <w:p w14:paraId="66050AB7" w14:textId="77777777" w:rsidR="00E1794F" w:rsidRPr="00E1794F" w:rsidRDefault="00E1794F" w:rsidP="00E1794F">
      <w:pPr>
        <w:numPr>
          <w:ilvl w:val="0"/>
          <w:numId w:val="49"/>
        </w:numPr>
        <w:spacing w:after="0" w:line="240" w:lineRule="auto"/>
        <w:ind w:hanging="295"/>
        <w:contextualSpacing/>
        <w:jc w:val="both"/>
        <w:rPr>
          <w:rFonts w:ascii="Montserrat Light" w:hAnsi="Montserrat Light"/>
          <w:sz w:val="20"/>
          <w:szCs w:val="20"/>
        </w:rPr>
      </w:pPr>
      <w:r w:rsidRPr="00E1794F">
        <w:rPr>
          <w:rFonts w:ascii="Montserrat Light" w:hAnsi="Montserrat Light"/>
          <w:sz w:val="20"/>
          <w:szCs w:val="20"/>
        </w:rPr>
        <w:t xml:space="preserve">Eventuais ajustes operacionais; </w:t>
      </w:r>
    </w:p>
    <w:p w14:paraId="6A790790" w14:textId="77777777" w:rsidR="00E1794F" w:rsidRPr="00E1794F" w:rsidRDefault="00E1794F" w:rsidP="00E1794F">
      <w:pPr>
        <w:numPr>
          <w:ilvl w:val="0"/>
          <w:numId w:val="49"/>
        </w:numPr>
        <w:spacing w:after="0" w:line="240" w:lineRule="auto"/>
        <w:ind w:hanging="295"/>
        <w:contextualSpacing/>
        <w:jc w:val="both"/>
        <w:rPr>
          <w:rFonts w:ascii="Montserrat Light" w:hAnsi="Montserrat Light"/>
          <w:sz w:val="20"/>
          <w:szCs w:val="20"/>
        </w:rPr>
      </w:pPr>
      <w:r w:rsidRPr="00E1794F">
        <w:rPr>
          <w:rFonts w:ascii="Montserrat Light" w:hAnsi="Montserrat Light"/>
          <w:sz w:val="20"/>
          <w:szCs w:val="20"/>
        </w:rPr>
        <w:t xml:space="preserve">Compensações de mídia, quando aplicáveis. </w:t>
      </w:r>
    </w:p>
    <w:p w14:paraId="40240D88" w14:textId="77777777" w:rsidR="00E1794F" w:rsidRPr="00E1794F" w:rsidRDefault="00E1794F" w:rsidP="00E1794F">
      <w:pPr>
        <w:spacing w:after="0" w:line="240" w:lineRule="auto"/>
        <w:ind w:left="426"/>
        <w:jc w:val="both"/>
        <w:rPr>
          <w:rFonts w:ascii="Montserrat Light" w:hAnsi="Montserrat Light"/>
          <w:sz w:val="20"/>
          <w:szCs w:val="20"/>
        </w:rPr>
      </w:pPr>
    </w:p>
    <w:p w14:paraId="4227FBAA" w14:textId="77777777" w:rsidR="00E1794F" w:rsidRPr="00E1794F" w:rsidRDefault="00E1794F" w:rsidP="00E1794F">
      <w:pPr>
        <w:numPr>
          <w:ilvl w:val="1"/>
          <w:numId w:val="47"/>
        </w:numPr>
        <w:spacing w:after="0" w:line="240" w:lineRule="auto"/>
        <w:ind w:left="426" w:hanging="426"/>
        <w:contextualSpacing/>
        <w:jc w:val="both"/>
        <w:rPr>
          <w:rFonts w:ascii="Montserrat Light" w:hAnsi="Montserrat Light"/>
          <w:sz w:val="20"/>
          <w:szCs w:val="20"/>
        </w:rPr>
      </w:pPr>
      <w:r w:rsidRPr="00E1794F">
        <w:rPr>
          <w:rFonts w:ascii="Montserrat Light" w:hAnsi="Montserrat Light"/>
          <w:sz w:val="20"/>
          <w:szCs w:val="20"/>
        </w:rPr>
        <w:t>Ao final da execução da campanha, a contratada deverá apresentar relatório consolidado de entrega contendo, no mínimo:</w:t>
      </w:r>
    </w:p>
    <w:p w14:paraId="12EE79C2" w14:textId="77777777" w:rsidR="00E1794F" w:rsidRPr="00E1794F" w:rsidRDefault="00E1794F" w:rsidP="00E1794F">
      <w:pPr>
        <w:numPr>
          <w:ilvl w:val="0"/>
          <w:numId w:val="50"/>
        </w:numPr>
        <w:spacing w:after="0" w:line="240" w:lineRule="auto"/>
        <w:ind w:hanging="295"/>
        <w:contextualSpacing/>
        <w:jc w:val="both"/>
        <w:rPr>
          <w:rFonts w:ascii="Montserrat Light" w:hAnsi="Montserrat Light"/>
          <w:sz w:val="20"/>
          <w:szCs w:val="20"/>
        </w:rPr>
      </w:pPr>
      <w:r w:rsidRPr="00E1794F">
        <w:rPr>
          <w:rFonts w:ascii="Montserrat Light" w:hAnsi="Montserrat Light"/>
          <w:sz w:val="20"/>
          <w:szCs w:val="20"/>
        </w:rPr>
        <w:t xml:space="preserve">Mapa consolidado de mídia; </w:t>
      </w:r>
    </w:p>
    <w:p w14:paraId="61C1C883" w14:textId="77777777" w:rsidR="00E1794F" w:rsidRPr="00E1794F" w:rsidRDefault="00E1794F" w:rsidP="00E1794F">
      <w:pPr>
        <w:numPr>
          <w:ilvl w:val="0"/>
          <w:numId w:val="50"/>
        </w:numPr>
        <w:spacing w:after="0" w:line="240" w:lineRule="auto"/>
        <w:ind w:hanging="295"/>
        <w:contextualSpacing/>
        <w:jc w:val="both"/>
        <w:rPr>
          <w:rFonts w:ascii="Montserrat Light" w:hAnsi="Montserrat Light"/>
          <w:sz w:val="20"/>
          <w:szCs w:val="20"/>
        </w:rPr>
      </w:pPr>
      <w:r w:rsidRPr="00E1794F">
        <w:rPr>
          <w:rFonts w:ascii="Montserrat Light" w:hAnsi="Montserrat Light"/>
          <w:sz w:val="20"/>
          <w:szCs w:val="20"/>
        </w:rPr>
        <w:t xml:space="preserve">Relação completa das inserções realizadas; </w:t>
      </w:r>
    </w:p>
    <w:p w14:paraId="62363CE7" w14:textId="77777777" w:rsidR="00E1794F" w:rsidRPr="00E1794F" w:rsidRDefault="00E1794F" w:rsidP="00E1794F">
      <w:pPr>
        <w:numPr>
          <w:ilvl w:val="0"/>
          <w:numId w:val="50"/>
        </w:numPr>
        <w:spacing w:after="0" w:line="240" w:lineRule="auto"/>
        <w:ind w:hanging="295"/>
        <w:contextualSpacing/>
        <w:jc w:val="both"/>
        <w:rPr>
          <w:rFonts w:ascii="Montserrat Light" w:hAnsi="Montserrat Light"/>
          <w:sz w:val="20"/>
          <w:szCs w:val="20"/>
        </w:rPr>
      </w:pPr>
      <w:r w:rsidRPr="00E1794F">
        <w:rPr>
          <w:rFonts w:ascii="Montserrat Light" w:hAnsi="Montserrat Light"/>
          <w:sz w:val="20"/>
          <w:szCs w:val="20"/>
        </w:rPr>
        <w:t xml:space="preserve">Identificação dos veículos; </w:t>
      </w:r>
    </w:p>
    <w:p w14:paraId="55CB58A9" w14:textId="77777777" w:rsidR="00E1794F" w:rsidRPr="00E1794F" w:rsidRDefault="00E1794F" w:rsidP="00E1794F">
      <w:pPr>
        <w:numPr>
          <w:ilvl w:val="0"/>
          <w:numId w:val="50"/>
        </w:numPr>
        <w:spacing w:after="0" w:line="240" w:lineRule="auto"/>
        <w:ind w:hanging="295"/>
        <w:contextualSpacing/>
        <w:jc w:val="both"/>
        <w:rPr>
          <w:rFonts w:ascii="Montserrat Light" w:hAnsi="Montserrat Light"/>
          <w:sz w:val="20"/>
          <w:szCs w:val="20"/>
        </w:rPr>
      </w:pPr>
      <w:r w:rsidRPr="00E1794F">
        <w:rPr>
          <w:rFonts w:ascii="Montserrat Light" w:hAnsi="Montserrat Light"/>
          <w:sz w:val="20"/>
          <w:szCs w:val="20"/>
        </w:rPr>
        <w:t xml:space="preserve">Datas e horários de exibição; </w:t>
      </w:r>
    </w:p>
    <w:p w14:paraId="75153710" w14:textId="77777777" w:rsidR="00E1794F" w:rsidRPr="00E1794F" w:rsidRDefault="00E1794F" w:rsidP="00E1794F">
      <w:pPr>
        <w:numPr>
          <w:ilvl w:val="0"/>
          <w:numId w:val="50"/>
        </w:numPr>
        <w:spacing w:after="0" w:line="240" w:lineRule="auto"/>
        <w:ind w:hanging="295"/>
        <w:contextualSpacing/>
        <w:jc w:val="both"/>
        <w:rPr>
          <w:rFonts w:ascii="Montserrat Light" w:hAnsi="Montserrat Light"/>
          <w:sz w:val="20"/>
          <w:szCs w:val="20"/>
        </w:rPr>
      </w:pPr>
      <w:r w:rsidRPr="00E1794F">
        <w:rPr>
          <w:rFonts w:ascii="Montserrat Light" w:hAnsi="Montserrat Light"/>
          <w:sz w:val="20"/>
          <w:szCs w:val="20"/>
        </w:rPr>
        <w:t xml:space="preserve">Quantitativos executados; </w:t>
      </w:r>
    </w:p>
    <w:p w14:paraId="49EE61B0" w14:textId="77777777" w:rsidR="00E1794F" w:rsidRPr="00E1794F" w:rsidRDefault="00E1794F" w:rsidP="00E1794F">
      <w:pPr>
        <w:numPr>
          <w:ilvl w:val="0"/>
          <w:numId w:val="50"/>
        </w:numPr>
        <w:spacing w:after="0" w:line="240" w:lineRule="auto"/>
        <w:ind w:hanging="295"/>
        <w:contextualSpacing/>
        <w:jc w:val="both"/>
        <w:rPr>
          <w:rFonts w:ascii="Montserrat Light" w:hAnsi="Montserrat Light"/>
          <w:sz w:val="20"/>
          <w:szCs w:val="20"/>
        </w:rPr>
      </w:pPr>
      <w:r w:rsidRPr="00E1794F">
        <w:rPr>
          <w:rFonts w:ascii="Montserrat Light" w:hAnsi="Montserrat Light"/>
          <w:sz w:val="20"/>
          <w:szCs w:val="20"/>
        </w:rPr>
        <w:t xml:space="preserve">Comprovantes de veiculação; </w:t>
      </w:r>
    </w:p>
    <w:p w14:paraId="592686F6" w14:textId="77777777" w:rsidR="00E1794F" w:rsidRPr="00E1794F" w:rsidRDefault="00E1794F" w:rsidP="00E1794F">
      <w:pPr>
        <w:numPr>
          <w:ilvl w:val="0"/>
          <w:numId w:val="50"/>
        </w:numPr>
        <w:spacing w:after="0" w:line="240" w:lineRule="auto"/>
        <w:ind w:hanging="295"/>
        <w:contextualSpacing/>
        <w:jc w:val="both"/>
        <w:rPr>
          <w:rFonts w:ascii="Montserrat Light" w:hAnsi="Montserrat Light"/>
          <w:sz w:val="20"/>
          <w:szCs w:val="20"/>
        </w:rPr>
      </w:pPr>
      <w:r w:rsidRPr="00E1794F">
        <w:rPr>
          <w:rFonts w:ascii="Montserrat Light" w:hAnsi="Montserrat Light"/>
          <w:sz w:val="20"/>
          <w:szCs w:val="20"/>
        </w:rPr>
        <w:t xml:space="preserve">Prints e registros digitais; </w:t>
      </w:r>
    </w:p>
    <w:p w14:paraId="36146608" w14:textId="77777777" w:rsidR="00E1794F" w:rsidRPr="00E1794F" w:rsidRDefault="00E1794F" w:rsidP="00E1794F">
      <w:pPr>
        <w:numPr>
          <w:ilvl w:val="0"/>
          <w:numId w:val="50"/>
        </w:numPr>
        <w:spacing w:after="0" w:line="240" w:lineRule="auto"/>
        <w:ind w:hanging="295"/>
        <w:contextualSpacing/>
        <w:jc w:val="both"/>
        <w:rPr>
          <w:rFonts w:ascii="Montserrat Light" w:hAnsi="Montserrat Light"/>
          <w:sz w:val="20"/>
          <w:szCs w:val="20"/>
        </w:rPr>
      </w:pPr>
      <w:r w:rsidRPr="00E1794F">
        <w:rPr>
          <w:rFonts w:ascii="Montserrat Light" w:hAnsi="Montserrat Light"/>
          <w:sz w:val="20"/>
          <w:szCs w:val="20"/>
        </w:rPr>
        <w:t xml:space="preserve">Métricas de campanhas digitais; </w:t>
      </w:r>
    </w:p>
    <w:p w14:paraId="479B1281" w14:textId="77777777" w:rsidR="00E1794F" w:rsidRPr="00E1794F" w:rsidRDefault="00E1794F" w:rsidP="00E1794F">
      <w:pPr>
        <w:numPr>
          <w:ilvl w:val="0"/>
          <w:numId w:val="50"/>
        </w:numPr>
        <w:spacing w:after="0" w:line="240" w:lineRule="auto"/>
        <w:ind w:hanging="295"/>
        <w:contextualSpacing/>
        <w:jc w:val="both"/>
        <w:rPr>
          <w:rFonts w:ascii="Montserrat Light" w:hAnsi="Montserrat Light"/>
          <w:sz w:val="20"/>
          <w:szCs w:val="20"/>
        </w:rPr>
      </w:pPr>
      <w:r w:rsidRPr="00E1794F">
        <w:rPr>
          <w:rFonts w:ascii="Montserrat Light" w:hAnsi="Montserrat Light"/>
          <w:sz w:val="20"/>
          <w:szCs w:val="20"/>
        </w:rPr>
        <w:t xml:space="preserve">Relatórios de plataformas; </w:t>
      </w:r>
    </w:p>
    <w:p w14:paraId="2321B149" w14:textId="77777777" w:rsidR="00E1794F" w:rsidRPr="00E1794F" w:rsidRDefault="00E1794F" w:rsidP="00E1794F">
      <w:pPr>
        <w:numPr>
          <w:ilvl w:val="0"/>
          <w:numId w:val="50"/>
        </w:numPr>
        <w:spacing w:after="0" w:line="240" w:lineRule="auto"/>
        <w:ind w:hanging="295"/>
        <w:contextualSpacing/>
        <w:jc w:val="both"/>
        <w:rPr>
          <w:rFonts w:ascii="Montserrat Light" w:hAnsi="Montserrat Light"/>
          <w:sz w:val="20"/>
          <w:szCs w:val="20"/>
        </w:rPr>
      </w:pPr>
      <w:r w:rsidRPr="00E1794F">
        <w:rPr>
          <w:rFonts w:ascii="Montserrat Light" w:hAnsi="Montserrat Light"/>
          <w:sz w:val="20"/>
          <w:szCs w:val="20"/>
        </w:rPr>
        <w:t xml:space="preserve">Consolidação de alcance, impressões e entregas. </w:t>
      </w:r>
    </w:p>
    <w:p w14:paraId="5E9B0FDD" w14:textId="77777777" w:rsidR="00E1794F" w:rsidRPr="00E1794F" w:rsidRDefault="00E1794F" w:rsidP="00E1794F">
      <w:pPr>
        <w:spacing w:after="0" w:line="240" w:lineRule="auto"/>
        <w:jc w:val="both"/>
        <w:rPr>
          <w:rFonts w:ascii="Montserrat Light" w:hAnsi="Montserrat Light"/>
          <w:sz w:val="20"/>
          <w:szCs w:val="20"/>
        </w:rPr>
      </w:pPr>
    </w:p>
    <w:p w14:paraId="7DBC8306" w14:textId="77777777" w:rsidR="00E1794F" w:rsidRPr="00E1794F" w:rsidRDefault="00E1794F" w:rsidP="00E1794F">
      <w:pPr>
        <w:numPr>
          <w:ilvl w:val="1"/>
          <w:numId w:val="47"/>
        </w:numPr>
        <w:spacing w:after="0" w:line="240" w:lineRule="auto"/>
        <w:ind w:left="426" w:hanging="426"/>
        <w:contextualSpacing/>
        <w:jc w:val="both"/>
        <w:rPr>
          <w:rFonts w:ascii="Montserrat Light" w:hAnsi="Montserrat Light"/>
          <w:sz w:val="20"/>
          <w:szCs w:val="20"/>
        </w:rPr>
      </w:pPr>
      <w:r w:rsidRPr="00E1794F">
        <w:rPr>
          <w:rFonts w:ascii="Montserrat Light" w:hAnsi="Montserrat Light"/>
          <w:sz w:val="20"/>
          <w:szCs w:val="20"/>
        </w:rPr>
        <w:t>As campanhas executadas em plataformas digitais deverão conter relatórios específicos de desempenho, incluindo, quando aplicável:</w:t>
      </w:r>
    </w:p>
    <w:p w14:paraId="43FB730B" w14:textId="77777777" w:rsidR="00E1794F" w:rsidRPr="00E1794F" w:rsidRDefault="00E1794F" w:rsidP="00E1794F">
      <w:pPr>
        <w:numPr>
          <w:ilvl w:val="0"/>
          <w:numId w:val="51"/>
        </w:numPr>
        <w:spacing w:after="0" w:line="240" w:lineRule="auto"/>
        <w:ind w:hanging="295"/>
        <w:contextualSpacing/>
        <w:jc w:val="both"/>
        <w:rPr>
          <w:rFonts w:ascii="Montserrat Light" w:hAnsi="Montserrat Light"/>
          <w:sz w:val="20"/>
          <w:szCs w:val="20"/>
        </w:rPr>
      </w:pPr>
      <w:r w:rsidRPr="00E1794F">
        <w:rPr>
          <w:rFonts w:ascii="Montserrat Light" w:hAnsi="Montserrat Light"/>
          <w:sz w:val="20"/>
          <w:szCs w:val="20"/>
        </w:rPr>
        <w:t xml:space="preserve">Alcance; </w:t>
      </w:r>
    </w:p>
    <w:p w14:paraId="20793C33" w14:textId="77777777" w:rsidR="00E1794F" w:rsidRPr="00E1794F" w:rsidRDefault="00E1794F" w:rsidP="00E1794F">
      <w:pPr>
        <w:numPr>
          <w:ilvl w:val="0"/>
          <w:numId w:val="51"/>
        </w:numPr>
        <w:spacing w:after="0" w:line="240" w:lineRule="auto"/>
        <w:ind w:hanging="295"/>
        <w:contextualSpacing/>
        <w:jc w:val="both"/>
        <w:rPr>
          <w:rFonts w:ascii="Montserrat Light" w:hAnsi="Montserrat Light"/>
          <w:sz w:val="20"/>
          <w:szCs w:val="20"/>
        </w:rPr>
      </w:pPr>
      <w:r w:rsidRPr="00E1794F">
        <w:rPr>
          <w:rFonts w:ascii="Montserrat Light" w:hAnsi="Montserrat Light"/>
          <w:sz w:val="20"/>
          <w:szCs w:val="20"/>
        </w:rPr>
        <w:t xml:space="preserve">Impressões; </w:t>
      </w:r>
    </w:p>
    <w:p w14:paraId="660723C7" w14:textId="77777777" w:rsidR="00E1794F" w:rsidRPr="00E1794F" w:rsidRDefault="00E1794F" w:rsidP="00E1794F">
      <w:pPr>
        <w:numPr>
          <w:ilvl w:val="0"/>
          <w:numId w:val="51"/>
        </w:numPr>
        <w:spacing w:after="0" w:line="240" w:lineRule="auto"/>
        <w:ind w:hanging="295"/>
        <w:contextualSpacing/>
        <w:jc w:val="both"/>
        <w:rPr>
          <w:rFonts w:ascii="Montserrat Light" w:hAnsi="Montserrat Light"/>
          <w:sz w:val="20"/>
          <w:szCs w:val="20"/>
        </w:rPr>
      </w:pPr>
      <w:r w:rsidRPr="00E1794F">
        <w:rPr>
          <w:rFonts w:ascii="Montserrat Light" w:hAnsi="Montserrat Light"/>
          <w:sz w:val="20"/>
          <w:szCs w:val="20"/>
        </w:rPr>
        <w:t xml:space="preserve">Investimento realizado; </w:t>
      </w:r>
    </w:p>
    <w:p w14:paraId="3AF46C6C" w14:textId="77777777" w:rsidR="00E1794F" w:rsidRPr="00E1794F" w:rsidRDefault="00E1794F" w:rsidP="00E1794F">
      <w:pPr>
        <w:numPr>
          <w:ilvl w:val="0"/>
          <w:numId w:val="51"/>
        </w:numPr>
        <w:spacing w:after="0" w:line="240" w:lineRule="auto"/>
        <w:ind w:hanging="295"/>
        <w:contextualSpacing/>
        <w:jc w:val="both"/>
        <w:rPr>
          <w:rFonts w:ascii="Montserrat Light" w:hAnsi="Montserrat Light"/>
          <w:sz w:val="20"/>
          <w:szCs w:val="20"/>
        </w:rPr>
      </w:pPr>
      <w:r w:rsidRPr="00E1794F">
        <w:rPr>
          <w:rFonts w:ascii="Montserrat Light" w:hAnsi="Montserrat Light"/>
          <w:sz w:val="20"/>
          <w:szCs w:val="20"/>
        </w:rPr>
        <w:t>Período de execução;</w:t>
      </w:r>
    </w:p>
    <w:p w14:paraId="4DF050FD" w14:textId="77777777" w:rsidR="00E1794F" w:rsidRPr="00E1794F" w:rsidRDefault="00E1794F" w:rsidP="00E1794F">
      <w:pPr>
        <w:numPr>
          <w:ilvl w:val="0"/>
          <w:numId w:val="51"/>
        </w:numPr>
        <w:spacing w:after="0" w:line="240" w:lineRule="auto"/>
        <w:ind w:hanging="295"/>
        <w:contextualSpacing/>
        <w:jc w:val="both"/>
        <w:rPr>
          <w:rFonts w:ascii="Montserrat Light" w:hAnsi="Montserrat Light"/>
          <w:sz w:val="20"/>
          <w:szCs w:val="20"/>
        </w:rPr>
      </w:pPr>
      <w:r w:rsidRPr="00E1794F">
        <w:rPr>
          <w:rFonts w:ascii="Montserrat Light" w:hAnsi="Montserrat Light"/>
          <w:sz w:val="20"/>
          <w:szCs w:val="20"/>
        </w:rPr>
        <w:t>Relatórios das plataformas.</w:t>
      </w:r>
    </w:p>
    <w:p w14:paraId="175FC704" w14:textId="77777777" w:rsidR="00E1794F" w:rsidRPr="00E1794F" w:rsidRDefault="00E1794F" w:rsidP="00E1794F">
      <w:pPr>
        <w:spacing w:after="0" w:line="240" w:lineRule="auto"/>
        <w:ind w:left="1146"/>
        <w:contextualSpacing/>
        <w:jc w:val="both"/>
        <w:rPr>
          <w:rFonts w:ascii="Montserrat Light" w:hAnsi="Montserrat Light"/>
          <w:sz w:val="20"/>
          <w:szCs w:val="20"/>
        </w:rPr>
      </w:pPr>
    </w:p>
    <w:p w14:paraId="50629468" w14:textId="77777777" w:rsidR="00E1794F" w:rsidRPr="00E1794F" w:rsidRDefault="00E1794F" w:rsidP="00E1794F">
      <w:pPr>
        <w:numPr>
          <w:ilvl w:val="1"/>
          <w:numId w:val="47"/>
        </w:numPr>
        <w:spacing w:after="0" w:line="240" w:lineRule="auto"/>
        <w:ind w:left="426" w:hanging="426"/>
        <w:contextualSpacing/>
        <w:jc w:val="both"/>
        <w:rPr>
          <w:rFonts w:ascii="Montserrat Light" w:hAnsi="Montserrat Light"/>
          <w:sz w:val="20"/>
          <w:szCs w:val="20"/>
        </w:rPr>
      </w:pPr>
      <w:r w:rsidRPr="00E1794F">
        <w:rPr>
          <w:rFonts w:ascii="Montserrat Light" w:hAnsi="Montserrat Light"/>
          <w:sz w:val="20"/>
          <w:szCs w:val="20"/>
        </w:rPr>
        <w:t>As notas fiscais apresentadas pela contratada deverão estar obrigatoriamente acompanhadas:</w:t>
      </w:r>
    </w:p>
    <w:p w14:paraId="70E43D35" w14:textId="77777777" w:rsidR="00E1794F" w:rsidRPr="00E1794F" w:rsidRDefault="00E1794F" w:rsidP="00E1794F">
      <w:pPr>
        <w:numPr>
          <w:ilvl w:val="0"/>
          <w:numId w:val="52"/>
        </w:numPr>
        <w:spacing w:after="0" w:line="240" w:lineRule="auto"/>
        <w:contextualSpacing/>
        <w:jc w:val="both"/>
        <w:rPr>
          <w:rFonts w:ascii="Montserrat Light" w:hAnsi="Montserrat Light"/>
          <w:sz w:val="20"/>
          <w:szCs w:val="20"/>
        </w:rPr>
      </w:pPr>
      <w:r w:rsidRPr="00E1794F">
        <w:rPr>
          <w:rFonts w:ascii="Montserrat Light" w:hAnsi="Montserrat Light"/>
          <w:sz w:val="20"/>
          <w:szCs w:val="20"/>
        </w:rPr>
        <w:t xml:space="preserve">Dos respectivos comprovantes de execução; </w:t>
      </w:r>
    </w:p>
    <w:p w14:paraId="7F0D1BE0" w14:textId="77777777" w:rsidR="00E1794F" w:rsidRPr="00E1794F" w:rsidRDefault="00E1794F" w:rsidP="00E1794F">
      <w:pPr>
        <w:numPr>
          <w:ilvl w:val="0"/>
          <w:numId w:val="52"/>
        </w:numPr>
        <w:spacing w:after="0" w:line="240" w:lineRule="auto"/>
        <w:contextualSpacing/>
        <w:jc w:val="both"/>
        <w:rPr>
          <w:rFonts w:ascii="Montserrat Light" w:hAnsi="Montserrat Light"/>
          <w:sz w:val="20"/>
          <w:szCs w:val="20"/>
        </w:rPr>
      </w:pPr>
      <w:r w:rsidRPr="00E1794F">
        <w:rPr>
          <w:rFonts w:ascii="Montserrat Light" w:hAnsi="Montserrat Light"/>
          <w:sz w:val="20"/>
          <w:szCs w:val="20"/>
        </w:rPr>
        <w:t xml:space="preserve">Relatórios consolidados; </w:t>
      </w:r>
    </w:p>
    <w:p w14:paraId="34F369DF" w14:textId="77777777" w:rsidR="00E1794F" w:rsidRPr="00E1794F" w:rsidRDefault="00E1794F" w:rsidP="00E1794F">
      <w:pPr>
        <w:numPr>
          <w:ilvl w:val="0"/>
          <w:numId w:val="52"/>
        </w:numPr>
        <w:spacing w:after="0" w:line="240" w:lineRule="auto"/>
        <w:contextualSpacing/>
        <w:jc w:val="both"/>
        <w:rPr>
          <w:rFonts w:ascii="Montserrat Light" w:hAnsi="Montserrat Light"/>
          <w:sz w:val="20"/>
          <w:szCs w:val="20"/>
        </w:rPr>
      </w:pPr>
      <w:r w:rsidRPr="00E1794F">
        <w:rPr>
          <w:rFonts w:ascii="Montserrat Light" w:hAnsi="Montserrat Light"/>
          <w:sz w:val="20"/>
          <w:szCs w:val="20"/>
        </w:rPr>
        <w:t xml:space="preserve">Documentos emitidos pelos veículos; </w:t>
      </w:r>
    </w:p>
    <w:p w14:paraId="79314F79" w14:textId="77777777" w:rsidR="00E1794F" w:rsidRPr="00E1794F" w:rsidRDefault="00E1794F" w:rsidP="00E1794F">
      <w:pPr>
        <w:numPr>
          <w:ilvl w:val="0"/>
          <w:numId w:val="52"/>
        </w:numPr>
        <w:spacing w:after="0" w:line="240" w:lineRule="auto"/>
        <w:contextualSpacing/>
        <w:jc w:val="both"/>
        <w:rPr>
          <w:rFonts w:ascii="Montserrat Light" w:hAnsi="Montserrat Light"/>
          <w:sz w:val="20"/>
          <w:szCs w:val="20"/>
        </w:rPr>
      </w:pPr>
      <w:r w:rsidRPr="00E1794F">
        <w:rPr>
          <w:rFonts w:ascii="Montserrat Light" w:hAnsi="Montserrat Light"/>
          <w:sz w:val="20"/>
          <w:szCs w:val="20"/>
        </w:rPr>
        <w:t xml:space="preserve">Evidências técnicas de entrega; </w:t>
      </w:r>
    </w:p>
    <w:p w14:paraId="73C2CF63" w14:textId="77777777" w:rsidR="00E1794F" w:rsidRPr="00E1794F" w:rsidRDefault="00E1794F" w:rsidP="00E1794F">
      <w:pPr>
        <w:numPr>
          <w:ilvl w:val="0"/>
          <w:numId w:val="52"/>
        </w:numPr>
        <w:spacing w:after="0" w:line="240" w:lineRule="auto"/>
        <w:contextualSpacing/>
        <w:jc w:val="both"/>
        <w:rPr>
          <w:rFonts w:ascii="Montserrat Light" w:hAnsi="Montserrat Light"/>
          <w:sz w:val="20"/>
          <w:szCs w:val="20"/>
        </w:rPr>
      </w:pPr>
      <w:r w:rsidRPr="00E1794F">
        <w:rPr>
          <w:rFonts w:ascii="Montserrat Light" w:hAnsi="Montserrat Light"/>
          <w:sz w:val="20"/>
          <w:szCs w:val="20"/>
        </w:rPr>
        <w:t xml:space="preserve">Demais documentos necessários à validação institucional da despesa. </w:t>
      </w:r>
    </w:p>
    <w:p w14:paraId="139B01AD" w14:textId="77777777" w:rsidR="00E1794F" w:rsidRPr="00E1794F" w:rsidRDefault="00E1794F" w:rsidP="00E1794F">
      <w:pPr>
        <w:spacing w:after="0" w:line="240" w:lineRule="auto"/>
        <w:ind w:left="1146"/>
        <w:contextualSpacing/>
        <w:jc w:val="both"/>
        <w:rPr>
          <w:rFonts w:ascii="Montserrat Light" w:hAnsi="Montserrat Light"/>
          <w:sz w:val="20"/>
          <w:szCs w:val="20"/>
        </w:rPr>
      </w:pPr>
    </w:p>
    <w:p w14:paraId="3C9C154D" w14:textId="77777777" w:rsidR="00E1794F" w:rsidRPr="00E1794F" w:rsidRDefault="00E1794F" w:rsidP="00E1794F">
      <w:pPr>
        <w:numPr>
          <w:ilvl w:val="1"/>
          <w:numId w:val="47"/>
        </w:numPr>
        <w:spacing w:after="0" w:line="240" w:lineRule="auto"/>
        <w:ind w:left="426" w:hanging="426"/>
        <w:contextualSpacing/>
        <w:jc w:val="both"/>
        <w:rPr>
          <w:rFonts w:ascii="Montserrat Light" w:hAnsi="Montserrat Light"/>
          <w:sz w:val="20"/>
          <w:szCs w:val="20"/>
        </w:rPr>
      </w:pPr>
      <w:r w:rsidRPr="00E1794F">
        <w:rPr>
          <w:rFonts w:ascii="Montserrat Light" w:hAnsi="Montserrat Light"/>
          <w:sz w:val="20"/>
          <w:szCs w:val="20"/>
        </w:rPr>
        <w:t>Todos os relatórios, comprovantes e documentos relacionados à execução contratual deverão ser disponibilizados em formato digital, em pasta compartilhada ou repositório indicado pelo CONTRATANTE, devidamente organizados e identificados.</w:t>
      </w:r>
    </w:p>
    <w:p w14:paraId="4AEA0171" w14:textId="77777777" w:rsidR="00E1794F" w:rsidRPr="00E1794F" w:rsidRDefault="00E1794F" w:rsidP="00E1794F">
      <w:pPr>
        <w:spacing w:after="0" w:line="240" w:lineRule="auto"/>
        <w:jc w:val="both"/>
        <w:rPr>
          <w:rFonts w:ascii="Montserrat Light" w:hAnsi="Montserrat Light"/>
          <w:sz w:val="20"/>
          <w:szCs w:val="20"/>
        </w:rPr>
      </w:pPr>
    </w:p>
    <w:p w14:paraId="0E46170F" w14:textId="77777777" w:rsidR="00E1794F" w:rsidRDefault="00E1794F" w:rsidP="00E1794F">
      <w:pPr>
        <w:spacing w:after="0" w:line="240" w:lineRule="auto"/>
        <w:jc w:val="both"/>
        <w:rPr>
          <w:rFonts w:ascii="Montserrat Light" w:hAnsi="Montserrat Light"/>
          <w:sz w:val="20"/>
          <w:szCs w:val="20"/>
        </w:rPr>
      </w:pPr>
    </w:p>
    <w:p w14:paraId="25F2A143" w14:textId="77777777" w:rsidR="005870F5" w:rsidRDefault="005870F5" w:rsidP="00E1794F">
      <w:pPr>
        <w:spacing w:after="0" w:line="240" w:lineRule="auto"/>
        <w:jc w:val="both"/>
        <w:rPr>
          <w:rFonts w:ascii="Montserrat Light" w:hAnsi="Montserrat Light"/>
          <w:sz w:val="20"/>
          <w:szCs w:val="20"/>
        </w:rPr>
      </w:pPr>
    </w:p>
    <w:p w14:paraId="61E7E6E9" w14:textId="77777777" w:rsidR="005870F5" w:rsidRPr="00E1794F" w:rsidRDefault="005870F5" w:rsidP="00E1794F">
      <w:pPr>
        <w:spacing w:after="0" w:line="240" w:lineRule="auto"/>
        <w:jc w:val="both"/>
        <w:rPr>
          <w:rFonts w:ascii="Montserrat Light" w:hAnsi="Montserrat Light"/>
          <w:sz w:val="20"/>
          <w:szCs w:val="20"/>
        </w:rPr>
      </w:pPr>
    </w:p>
    <w:p w14:paraId="31EF471C" w14:textId="77777777" w:rsidR="00E1794F" w:rsidRPr="00E1794F" w:rsidRDefault="00E1794F" w:rsidP="00E1794F">
      <w:pPr>
        <w:numPr>
          <w:ilvl w:val="0"/>
          <w:numId w:val="47"/>
        </w:numPr>
        <w:spacing w:after="0" w:line="240" w:lineRule="auto"/>
        <w:ind w:left="426" w:hanging="426"/>
        <w:contextualSpacing/>
        <w:jc w:val="both"/>
        <w:rPr>
          <w:rFonts w:ascii="Montserrat Light" w:hAnsi="Montserrat Light"/>
          <w:b/>
          <w:bCs/>
          <w:sz w:val="20"/>
          <w:szCs w:val="20"/>
        </w:rPr>
      </w:pPr>
      <w:r w:rsidRPr="00E1794F">
        <w:rPr>
          <w:rFonts w:ascii="Montserrat Light" w:hAnsi="Montserrat Light"/>
          <w:b/>
          <w:bCs/>
          <w:sz w:val="20"/>
          <w:szCs w:val="20"/>
        </w:rPr>
        <w:lastRenderedPageBreak/>
        <w:t>DIRETRIZES DA EXECUÇÃO CONTRATUAL</w:t>
      </w:r>
    </w:p>
    <w:p w14:paraId="4387BA8A" w14:textId="77777777" w:rsidR="00E1794F" w:rsidRPr="00E1794F" w:rsidRDefault="00E1794F" w:rsidP="00E1794F">
      <w:pPr>
        <w:spacing w:after="0" w:line="240" w:lineRule="auto"/>
        <w:ind w:left="709"/>
        <w:contextualSpacing/>
        <w:jc w:val="both"/>
        <w:rPr>
          <w:rFonts w:ascii="Montserrat Light" w:hAnsi="Montserrat Light"/>
          <w:b/>
          <w:bCs/>
          <w:sz w:val="20"/>
          <w:szCs w:val="20"/>
        </w:rPr>
      </w:pPr>
    </w:p>
    <w:p w14:paraId="490C10E8" w14:textId="77777777" w:rsidR="00E1794F" w:rsidRPr="00E1794F" w:rsidRDefault="00E1794F" w:rsidP="00E1794F">
      <w:pPr>
        <w:numPr>
          <w:ilvl w:val="1"/>
          <w:numId w:val="47"/>
        </w:numPr>
        <w:spacing w:after="0" w:line="240" w:lineRule="auto"/>
        <w:ind w:left="426" w:hanging="426"/>
        <w:contextualSpacing/>
        <w:jc w:val="both"/>
        <w:rPr>
          <w:rFonts w:ascii="Montserrat Light" w:hAnsi="Montserrat Light"/>
          <w:b/>
          <w:bCs/>
          <w:sz w:val="20"/>
          <w:szCs w:val="20"/>
        </w:rPr>
      </w:pPr>
      <w:r w:rsidRPr="00E1794F">
        <w:rPr>
          <w:rFonts w:ascii="Montserrat Light" w:hAnsi="Montserrat Light"/>
          <w:sz w:val="20"/>
          <w:szCs w:val="20"/>
        </w:rPr>
        <w:t>A execução contratual deverá observar os princípios da economicidade, eficiência, razoabilidade e melhor aproveitamento dos recursos públicos empregados, buscando maximizar o alcance institucional das campanhas e a efetividade das entregas previstas.</w:t>
      </w:r>
    </w:p>
    <w:p w14:paraId="6EF166C6" w14:textId="77777777" w:rsidR="00E1794F" w:rsidRPr="00E1794F" w:rsidRDefault="00E1794F" w:rsidP="00E1794F">
      <w:pPr>
        <w:spacing w:after="0" w:line="240" w:lineRule="auto"/>
        <w:ind w:left="709"/>
        <w:contextualSpacing/>
        <w:jc w:val="both"/>
        <w:rPr>
          <w:rFonts w:ascii="Montserrat Light" w:hAnsi="Montserrat Light"/>
          <w:b/>
          <w:bCs/>
          <w:sz w:val="20"/>
          <w:szCs w:val="20"/>
        </w:rPr>
      </w:pPr>
    </w:p>
    <w:p w14:paraId="3E00B99C" w14:textId="77777777" w:rsidR="00E1794F" w:rsidRPr="00E1794F" w:rsidRDefault="00E1794F" w:rsidP="00E1794F">
      <w:pPr>
        <w:numPr>
          <w:ilvl w:val="1"/>
          <w:numId w:val="47"/>
        </w:numPr>
        <w:spacing w:after="0" w:line="240" w:lineRule="auto"/>
        <w:ind w:left="426" w:hanging="426"/>
        <w:contextualSpacing/>
        <w:jc w:val="both"/>
        <w:rPr>
          <w:rFonts w:ascii="Montserrat Light" w:hAnsi="Montserrat Light"/>
          <w:sz w:val="20"/>
          <w:szCs w:val="20"/>
        </w:rPr>
      </w:pPr>
      <w:r w:rsidRPr="00E1794F">
        <w:rPr>
          <w:rFonts w:ascii="Montserrat Light" w:hAnsi="Montserrat Light"/>
          <w:sz w:val="20"/>
          <w:szCs w:val="20"/>
        </w:rPr>
        <w:t>A contratada deverá estruturar plano operacional de mídia que assegure o atendimento dos quantitativos mínimos previstos neste Termo de Referência, observando critérios técnicos de distribuição, alcance, cobertura e impacto das inserções.</w:t>
      </w:r>
    </w:p>
    <w:p w14:paraId="3CDD5CEE" w14:textId="77777777" w:rsidR="00E1794F" w:rsidRPr="00E1794F" w:rsidRDefault="00E1794F" w:rsidP="00E1794F">
      <w:pPr>
        <w:spacing w:after="0" w:line="240" w:lineRule="auto"/>
        <w:ind w:left="720"/>
        <w:contextualSpacing/>
        <w:rPr>
          <w:rFonts w:ascii="Montserrat Light" w:hAnsi="Montserrat Light"/>
          <w:sz w:val="20"/>
          <w:szCs w:val="20"/>
        </w:rPr>
      </w:pPr>
    </w:p>
    <w:p w14:paraId="1342E656" w14:textId="77777777" w:rsidR="00E1794F" w:rsidRPr="00E1794F" w:rsidRDefault="00E1794F" w:rsidP="00E1794F">
      <w:pPr>
        <w:numPr>
          <w:ilvl w:val="1"/>
          <w:numId w:val="47"/>
        </w:numPr>
        <w:spacing w:after="0" w:line="240" w:lineRule="auto"/>
        <w:ind w:left="426" w:hanging="426"/>
        <w:contextualSpacing/>
        <w:jc w:val="both"/>
        <w:rPr>
          <w:rFonts w:ascii="Montserrat Light" w:hAnsi="Montserrat Light"/>
          <w:sz w:val="20"/>
          <w:szCs w:val="20"/>
        </w:rPr>
      </w:pPr>
      <w:r w:rsidRPr="00E1794F">
        <w:rPr>
          <w:rFonts w:ascii="Montserrat Light" w:hAnsi="Montserrat Light"/>
          <w:sz w:val="20"/>
          <w:szCs w:val="20"/>
        </w:rPr>
        <w:t>A operacionalização da mídia deverá priorizar a melhor relação entre custo e entrega de mídia, considerando:</w:t>
      </w:r>
    </w:p>
    <w:p w14:paraId="088B3CD9" w14:textId="77777777" w:rsidR="00E1794F" w:rsidRPr="00E1794F" w:rsidRDefault="00E1794F" w:rsidP="00E1794F">
      <w:pPr>
        <w:numPr>
          <w:ilvl w:val="0"/>
          <w:numId w:val="53"/>
        </w:numPr>
        <w:spacing w:after="0" w:line="240" w:lineRule="auto"/>
        <w:ind w:hanging="295"/>
        <w:contextualSpacing/>
        <w:jc w:val="both"/>
        <w:rPr>
          <w:rFonts w:ascii="Montserrat Light" w:hAnsi="Montserrat Light"/>
          <w:sz w:val="20"/>
          <w:szCs w:val="20"/>
        </w:rPr>
      </w:pPr>
      <w:r w:rsidRPr="00E1794F">
        <w:rPr>
          <w:rFonts w:ascii="Montserrat Light" w:hAnsi="Montserrat Light"/>
          <w:sz w:val="20"/>
          <w:szCs w:val="20"/>
        </w:rPr>
        <w:t xml:space="preserve">Alcance estimado; </w:t>
      </w:r>
    </w:p>
    <w:p w14:paraId="60AA0EDF" w14:textId="77777777" w:rsidR="00E1794F" w:rsidRPr="00E1794F" w:rsidRDefault="00E1794F" w:rsidP="00E1794F">
      <w:pPr>
        <w:numPr>
          <w:ilvl w:val="0"/>
          <w:numId w:val="53"/>
        </w:numPr>
        <w:spacing w:after="0" w:line="240" w:lineRule="auto"/>
        <w:ind w:hanging="295"/>
        <w:contextualSpacing/>
        <w:jc w:val="both"/>
        <w:rPr>
          <w:rFonts w:ascii="Montserrat Light" w:hAnsi="Montserrat Light"/>
          <w:sz w:val="20"/>
          <w:szCs w:val="20"/>
        </w:rPr>
      </w:pPr>
      <w:r w:rsidRPr="00E1794F">
        <w:rPr>
          <w:rFonts w:ascii="Montserrat Light" w:hAnsi="Montserrat Light"/>
          <w:sz w:val="20"/>
          <w:szCs w:val="20"/>
        </w:rPr>
        <w:t xml:space="preserve">Volume de impressões; </w:t>
      </w:r>
    </w:p>
    <w:p w14:paraId="77096A22" w14:textId="77777777" w:rsidR="00E1794F" w:rsidRPr="00E1794F" w:rsidRDefault="00E1794F" w:rsidP="00E1794F">
      <w:pPr>
        <w:numPr>
          <w:ilvl w:val="0"/>
          <w:numId w:val="53"/>
        </w:numPr>
        <w:spacing w:after="0" w:line="240" w:lineRule="auto"/>
        <w:ind w:hanging="295"/>
        <w:contextualSpacing/>
        <w:jc w:val="both"/>
        <w:rPr>
          <w:rFonts w:ascii="Montserrat Light" w:hAnsi="Montserrat Light"/>
          <w:sz w:val="20"/>
          <w:szCs w:val="20"/>
        </w:rPr>
      </w:pPr>
      <w:r w:rsidRPr="00E1794F">
        <w:rPr>
          <w:rFonts w:ascii="Montserrat Light" w:hAnsi="Montserrat Light"/>
          <w:sz w:val="20"/>
          <w:szCs w:val="20"/>
        </w:rPr>
        <w:t xml:space="preserve">Distribuição das inserções; </w:t>
      </w:r>
    </w:p>
    <w:p w14:paraId="3F39947C" w14:textId="77777777" w:rsidR="00E1794F" w:rsidRPr="00E1794F" w:rsidRDefault="00E1794F" w:rsidP="00E1794F">
      <w:pPr>
        <w:numPr>
          <w:ilvl w:val="0"/>
          <w:numId w:val="53"/>
        </w:numPr>
        <w:spacing w:after="0" w:line="240" w:lineRule="auto"/>
        <w:ind w:hanging="295"/>
        <w:contextualSpacing/>
        <w:jc w:val="both"/>
        <w:rPr>
          <w:rFonts w:ascii="Montserrat Light" w:hAnsi="Montserrat Light"/>
          <w:sz w:val="20"/>
          <w:szCs w:val="20"/>
        </w:rPr>
      </w:pPr>
      <w:r w:rsidRPr="00E1794F">
        <w:rPr>
          <w:rFonts w:ascii="Montserrat Light" w:hAnsi="Montserrat Light"/>
          <w:sz w:val="20"/>
          <w:szCs w:val="20"/>
        </w:rPr>
        <w:t xml:space="preserve">Relevância dos veículos; </w:t>
      </w:r>
    </w:p>
    <w:p w14:paraId="1F0235E3" w14:textId="77777777" w:rsidR="00E1794F" w:rsidRPr="00E1794F" w:rsidRDefault="00E1794F" w:rsidP="00E1794F">
      <w:pPr>
        <w:numPr>
          <w:ilvl w:val="0"/>
          <w:numId w:val="53"/>
        </w:numPr>
        <w:spacing w:after="0" w:line="240" w:lineRule="auto"/>
        <w:ind w:hanging="295"/>
        <w:contextualSpacing/>
        <w:jc w:val="both"/>
        <w:rPr>
          <w:rFonts w:ascii="Montserrat Light" w:hAnsi="Montserrat Light"/>
          <w:sz w:val="20"/>
          <w:szCs w:val="20"/>
        </w:rPr>
      </w:pPr>
      <w:r w:rsidRPr="00E1794F">
        <w:rPr>
          <w:rFonts w:ascii="Montserrat Light" w:hAnsi="Montserrat Light"/>
          <w:sz w:val="20"/>
          <w:szCs w:val="20"/>
        </w:rPr>
        <w:t xml:space="preserve">Eficiência da aplicação dos recursos; </w:t>
      </w:r>
    </w:p>
    <w:p w14:paraId="32D9FAF7" w14:textId="77777777" w:rsidR="00E1794F" w:rsidRPr="00E1794F" w:rsidRDefault="00E1794F" w:rsidP="00E1794F">
      <w:pPr>
        <w:numPr>
          <w:ilvl w:val="0"/>
          <w:numId w:val="53"/>
        </w:numPr>
        <w:spacing w:after="0" w:line="240" w:lineRule="auto"/>
        <w:ind w:hanging="295"/>
        <w:contextualSpacing/>
        <w:jc w:val="both"/>
        <w:rPr>
          <w:rFonts w:ascii="Montserrat Light" w:hAnsi="Montserrat Light"/>
          <w:sz w:val="20"/>
          <w:szCs w:val="20"/>
        </w:rPr>
      </w:pPr>
      <w:r w:rsidRPr="00E1794F">
        <w:rPr>
          <w:rFonts w:ascii="Montserrat Light" w:hAnsi="Montserrat Light"/>
          <w:sz w:val="20"/>
          <w:szCs w:val="20"/>
        </w:rPr>
        <w:t xml:space="preserve">Potencial de visibilidade institucional. </w:t>
      </w:r>
    </w:p>
    <w:p w14:paraId="6F7DA3BA" w14:textId="77777777" w:rsidR="00E1794F" w:rsidRPr="00E1794F" w:rsidRDefault="00E1794F" w:rsidP="00E1794F">
      <w:pPr>
        <w:spacing w:after="0" w:line="240" w:lineRule="auto"/>
        <w:ind w:left="1146"/>
        <w:contextualSpacing/>
        <w:jc w:val="both"/>
        <w:rPr>
          <w:rFonts w:ascii="Montserrat Light" w:hAnsi="Montserrat Light"/>
          <w:sz w:val="20"/>
          <w:szCs w:val="20"/>
        </w:rPr>
      </w:pPr>
    </w:p>
    <w:p w14:paraId="41FF1A25" w14:textId="77777777" w:rsidR="00E1794F" w:rsidRPr="00E1794F" w:rsidRDefault="00E1794F" w:rsidP="00E1794F">
      <w:pPr>
        <w:numPr>
          <w:ilvl w:val="1"/>
          <w:numId w:val="47"/>
        </w:numPr>
        <w:spacing w:after="0" w:line="240" w:lineRule="auto"/>
        <w:ind w:left="426" w:hanging="426"/>
        <w:contextualSpacing/>
        <w:jc w:val="both"/>
        <w:rPr>
          <w:rFonts w:ascii="Montserrat Light" w:hAnsi="Montserrat Light"/>
          <w:sz w:val="20"/>
          <w:szCs w:val="20"/>
        </w:rPr>
      </w:pPr>
      <w:r w:rsidRPr="00E1794F">
        <w:rPr>
          <w:rFonts w:ascii="Montserrat Light" w:hAnsi="Montserrat Light"/>
          <w:sz w:val="20"/>
          <w:szCs w:val="20"/>
        </w:rPr>
        <w:t>A presente contratação restringe-se à operacionalização, negociação, compra, distribuição e comprovação de mídia institucional, não contemplando serviços de criação publicitária, desenvolvimento conceitual, planejamento estratégico de comunicação, branding, produção audiovisual, gestão de conteúdo ou gestão estratégica de mídia digital.</w:t>
      </w:r>
    </w:p>
    <w:p w14:paraId="729AD5C7" w14:textId="77777777" w:rsidR="00E1794F" w:rsidRPr="00E1794F" w:rsidRDefault="00E1794F" w:rsidP="00E1794F">
      <w:pPr>
        <w:spacing w:after="0" w:line="240" w:lineRule="auto"/>
        <w:ind w:left="709"/>
        <w:contextualSpacing/>
        <w:jc w:val="both"/>
        <w:rPr>
          <w:rFonts w:ascii="Montserrat Light" w:hAnsi="Montserrat Light"/>
          <w:sz w:val="20"/>
          <w:szCs w:val="20"/>
        </w:rPr>
      </w:pPr>
    </w:p>
    <w:p w14:paraId="3908396A" w14:textId="77777777" w:rsidR="00E1794F" w:rsidRPr="00E1794F" w:rsidRDefault="00E1794F" w:rsidP="00E1794F">
      <w:pPr>
        <w:numPr>
          <w:ilvl w:val="1"/>
          <w:numId w:val="47"/>
        </w:numPr>
        <w:spacing w:after="0" w:line="240" w:lineRule="auto"/>
        <w:ind w:left="426" w:hanging="426"/>
        <w:contextualSpacing/>
        <w:jc w:val="both"/>
        <w:rPr>
          <w:rFonts w:ascii="Montserrat Light" w:hAnsi="Montserrat Light"/>
          <w:sz w:val="20"/>
          <w:szCs w:val="20"/>
        </w:rPr>
      </w:pPr>
      <w:r w:rsidRPr="00E1794F">
        <w:rPr>
          <w:rFonts w:ascii="Montserrat Light" w:hAnsi="Montserrat Light"/>
          <w:sz w:val="20"/>
          <w:szCs w:val="20"/>
        </w:rPr>
        <w:t>Os planos de distribuição de mídia propostos pela contratada deverão buscar o maior aproveitamento técnico e operacional da verba disponibilizada, respeitados os limites orçamentários, os quantitativos mínimos estabelecidos e as necessidades institucionais do CPB.</w:t>
      </w:r>
    </w:p>
    <w:p w14:paraId="0B8F76BF" w14:textId="77777777" w:rsidR="00E1794F" w:rsidRPr="00E1794F" w:rsidRDefault="00E1794F" w:rsidP="00E1794F">
      <w:pPr>
        <w:spacing w:after="0" w:line="240" w:lineRule="auto"/>
        <w:jc w:val="both"/>
        <w:rPr>
          <w:rFonts w:ascii="Montserrat Light" w:hAnsi="Montserrat Light"/>
          <w:sz w:val="20"/>
          <w:szCs w:val="20"/>
        </w:rPr>
      </w:pPr>
    </w:p>
    <w:p w14:paraId="265988F1" w14:textId="77777777" w:rsidR="00E1794F" w:rsidRPr="00E1794F" w:rsidRDefault="00E1794F" w:rsidP="00E1794F">
      <w:pPr>
        <w:numPr>
          <w:ilvl w:val="0"/>
          <w:numId w:val="47"/>
        </w:numPr>
        <w:spacing w:after="0" w:line="240" w:lineRule="auto"/>
        <w:ind w:left="426" w:hanging="426"/>
        <w:contextualSpacing/>
        <w:jc w:val="both"/>
        <w:rPr>
          <w:rFonts w:ascii="Montserrat Light" w:hAnsi="Montserrat Light"/>
          <w:b/>
          <w:bCs/>
          <w:sz w:val="20"/>
          <w:szCs w:val="20"/>
        </w:rPr>
      </w:pPr>
      <w:r w:rsidRPr="00E1794F">
        <w:rPr>
          <w:rFonts w:ascii="Montserrat Light" w:hAnsi="Montserrat Light"/>
          <w:b/>
          <w:bCs/>
          <w:sz w:val="20"/>
          <w:szCs w:val="20"/>
        </w:rPr>
        <w:t>FORMA DE REMUNERAÇÃO, FATURAMENTO E PAGAMENTO</w:t>
      </w:r>
    </w:p>
    <w:p w14:paraId="53E739ED" w14:textId="77777777" w:rsidR="00E1794F" w:rsidRPr="00E1794F" w:rsidRDefault="00E1794F" w:rsidP="00E1794F">
      <w:pPr>
        <w:spacing w:after="0" w:line="240" w:lineRule="auto"/>
        <w:ind w:left="426"/>
        <w:contextualSpacing/>
        <w:jc w:val="both"/>
        <w:rPr>
          <w:rFonts w:ascii="Montserrat Light" w:hAnsi="Montserrat Light"/>
          <w:b/>
          <w:bCs/>
          <w:sz w:val="20"/>
          <w:szCs w:val="20"/>
        </w:rPr>
      </w:pPr>
    </w:p>
    <w:p w14:paraId="68A611A9" w14:textId="77777777" w:rsidR="00E1794F" w:rsidRPr="00E1794F" w:rsidRDefault="00E1794F" w:rsidP="00E1794F">
      <w:pPr>
        <w:numPr>
          <w:ilvl w:val="1"/>
          <w:numId w:val="47"/>
        </w:numPr>
        <w:spacing w:after="0" w:line="240" w:lineRule="auto"/>
        <w:ind w:left="426" w:hanging="426"/>
        <w:contextualSpacing/>
        <w:jc w:val="both"/>
        <w:rPr>
          <w:rFonts w:ascii="Montserrat Light" w:hAnsi="Montserrat Light"/>
          <w:sz w:val="20"/>
          <w:szCs w:val="20"/>
        </w:rPr>
      </w:pPr>
      <w:r w:rsidRPr="00E1794F">
        <w:rPr>
          <w:rFonts w:ascii="Montserrat Light" w:hAnsi="Montserrat Light"/>
          <w:sz w:val="20"/>
          <w:szCs w:val="20"/>
        </w:rPr>
        <w:t xml:space="preserve">A remuneração da contratada ocorrerá por preço global, contemplando integralmente todos os custos necessários à execução dos serviços previstos neste Termo de Referência, incluindo negociação e compra de mídia televisiva e digital, disponibilização de saldo/crédito para mídia digital institucional em plataformas como Meta </w:t>
      </w:r>
      <w:proofErr w:type="spellStart"/>
      <w:r w:rsidRPr="00E1794F">
        <w:rPr>
          <w:rFonts w:ascii="Montserrat Light" w:hAnsi="Montserrat Light"/>
          <w:sz w:val="20"/>
          <w:szCs w:val="20"/>
        </w:rPr>
        <w:t>Ads</w:t>
      </w:r>
      <w:proofErr w:type="spellEnd"/>
      <w:r w:rsidRPr="00E1794F">
        <w:rPr>
          <w:rFonts w:ascii="Montserrat Light" w:hAnsi="Montserrat Light"/>
          <w:sz w:val="20"/>
          <w:szCs w:val="20"/>
        </w:rPr>
        <w:t xml:space="preserve"> e Google </w:t>
      </w:r>
      <w:proofErr w:type="spellStart"/>
      <w:r w:rsidRPr="00E1794F">
        <w:rPr>
          <w:rFonts w:ascii="Montserrat Light" w:hAnsi="Montserrat Light"/>
          <w:sz w:val="20"/>
          <w:szCs w:val="20"/>
        </w:rPr>
        <w:t>Ads</w:t>
      </w:r>
      <w:proofErr w:type="spellEnd"/>
      <w:r w:rsidRPr="00E1794F">
        <w:rPr>
          <w:rFonts w:ascii="Montserrat Light" w:hAnsi="Montserrat Light"/>
          <w:sz w:val="20"/>
          <w:szCs w:val="20"/>
        </w:rPr>
        <w:t xml:space="preserve">, </w:t>
      </w:r>
      <w:proofErr w:type="spellStart"/>
      <w:r w:rsidRPr="00E1794F">
        <w:rPr>
          <w:rFonts w:ascii="Montserrat Light" w:hAnsi="Montserrat Light"/>
          <w:sz w:val="20"/>
          <w:szCs w:val="20"/>
        </w:rPr>
        <w:t>fee</w:t>
      </w:r>
      <w:proofErr w:type="spellEnd"/>
      <w:r w:rsidRPr="00E1794F">
        <w:rPr>
          <w:rFonts w:ascii="Montserrat Light" w:hAnsi="Montserrat Light"/>
          <w:sz w:val="20"/>
          <w:szCs w:val="20"/>
        </w:rPr>
        <w:t xml:space="preserve"> operacional, monitoramento das inserções, emissão de relatórios, </w:t>
      </w:r>
      <w:proofErr w:type="spellStart"/>
      <w:r w:rsidRPr="00E1794F">
        <w:rPr>
          <w:rFonts w:ascii="Montserrat Light" w:hAnsi="Montserrat Light"/>
          <w:sz w:val="20"/>
          <w:szCs w:val="20"/>
        </w:rPr>
        <w:t>checks</w:t>
      </w:r>
      <w:proofErr w:type="spellEnd"/>
      <w:r w:rsidRPr="00E1794F">
        <w:rPr>
          <w:rFonts w:ascii="Montserrat Light" w:hAnsi="Montserrat Light"/>
          <w:sz w:val="20"/>
          <w:szCs w:val="20"/>
        </w:rPr>
        <w:t xml:space="preserve"> de mídia, tributos, encargos, despesas administrativas e demais custos diretos e indiretos necessários à plena execução contratual, não sendo admitidas cobranças adicionais relacionadas a taxas extraordinárias, bonificações de volume (BV), rebates, comissões paralelas ou quaisquer valores não expressamente previstos na proposta comercial apresentada.</w:t>
      </w:r>
    </w:p>
    <w:p w14:paraId="4600750F" w14:textId="77777777" w:rsidR="00E1794F" w:rsidRPr="00E1794F" w:rsidRDefault="00E1794F" w:rsidP="00E1794F">
      <w:pPr>
        <w:spacing w:after="0" w:line="240" w:lineRule="auto"/>
        <w:ind w:left="426"/>
        <w:contextualSpacing/>
        <w:jc w:val="both"/>
        <w:rPr>
          <w:rFonts w:ascii="Montserrat Light" w:hAnsi="Montserrat Light"/>
          <w:sz w:val="20"/>
          <w:szCs w:val="20"/>
        </w:rPr>
      </w:pPr>
    </w:p>
    <w:p w14:paraId="1A97932C" w14:textId="77777777" w:rsidR="00E1794F" w:rsidRPr="00E1794F" w:rsidRDefault="00E1794F" w:rsidP="00E1794F">
      <w:pPr>
        <w:numPr>
          <w:ilvl w:val="1"/>
          <w:numId w:val="47"/>
        </w:numPr>
        <w:spacing w:after="0" w:line="240" w:lineRule="auto"/>
        <w:ind w:left="426" w:hanging="426"/>
        <w:contextualSpacing/>
        <w:jc w:val="both"/>
        <w:rPr>
          <w:rFonts w:ascii="Montserrat Light" w:hAnsi="Montserrat Light"/>
          <w:sz w:val="20"/>
          <w:szCs w:val="20"/>
        </w:rPr>
      </w:pPr>
      <w:r w:rsidRPr="00E1794F">
        <w:rPr>
          <w:rFonts w:ascii="Montserrat Light" w:hAnsi="Montserrat Light"/>
          <w:sz w:val="20"/>
          <w:szCs w:val="20"/>
        </w:rPr>
        <w:t xml:space="preserve">A contratada deverá encaminhar à Diretoria de Marketing e Comunicação do CPB, em até 2 (dois) dias úteis após cada etapa de execução, a respectiva nota fiscal acompanhada da documentação comprobatória pertinente, incluindo relatórios de mídia, </w:t>
      </w:r>
      <w:proofErr w:type="spellStart"/>
      <w:r w:rsidRPr="00E1794F">
        <w:rPr>
          <w:rFonts w:ascii="Montserrat Light" w:hAnsi="Montserrat Light"/>
          <w:sz w:val="20"/>
          <w:szCs w:val="20"/>
        </w:rPr>
        <w:t>checks</w:t>
      </w:r>
      <w:proofErr w:type="spellEnd"/>
      <w:r w:rsidRPr="00E1794F">
        <w:rPr>
          <w:rFonts w:ascii="Montserrat Light" w:hAnsi="Montserrat Light"/>
          <w:sz w:val="20"/>
          <w:szCs w:val="20"/>
        </w:rPr>
        <w:t xml:space="preserve"> de veiculação, comprovantes emitidos pelos veículos, relatórios de plataformas digitais, mapas de mídia e demais evidências necessárias à validação institucional das entregas. O envio deverá ocorrer obrigatoriamente por meio eletrônico, aos endereços institucionais indicados pelo CONTRATANTE, conforme procedimentos definidos na formalização contratual.</w:t>
      </w:r>
    </w:p>
    <w:p w14:paraId="43F5C6D7" w14:textId="77777777" w:rsidR="00E1794F" w:rsidRPr="00E1794F" w:rsidRDefault="00E1794F" w:rsidP="00E1794F">
      <w:pPr>
        <w:spacing w:after="0" w:line="240" w:lineRule="auto"/>
        <w:ind w:left="720"/>
        <w:contextualSpacing/>
        <w:rPr>
          <w:rFonts w:ascii="Montserrat Light" w:hAnsi="Montserrat Light"/>
          <w:sz w:val="20"/>
          <w:szCs w:val="20"/>
        </w:rPr>
      </w:pPr>
    </w:p>
    <w:p w14:paraId="46DA075D" w14:textId="77777777" w:rsidR="00E1794F" w:rsidRPr="00E1794F" w:rsidRDefault="00E1794F" w:rsidP="00E1794F">
      <w:pPr>
        <w:numPr>
          <w:ilvl w:val="1"/>
          <w:numId w:val="47"/>
        </w:numPr>
        <w:spacing w:after="0" w:line="240" w:lineRule="auto"/>
        <w:ind w:left="426" w:hanging="426"/>
        <w:contextualSpacing/>
        <w:jc w:val="both"/>
        <w:rPr>
          <w:rFonts w:ascii="Montserrat Light" w:hAnsi="Montserrat Light"/>
          <w:sz w:val="20"/>
          <w:szCs w:val="20"/>
        </w:rPr>
      </w:pPr>
      <w:r w:rsidRPr="00E1794F">
        <w:rPr>
          <w:rFonts w:ascii="Montserrat Light" w:hAnsi="Montserrat Light"/>
          <w:sz w:val="20"/>
          <w:szCs w:val="20"/>
        </w:rPr>
        <w:t xml:space="preserve">A contratada deverá apresentar relatório financeiro consolidado contendo a distribuição da verba executada, discriminando os valores destinados aos veículos de comunicação, plataformas digitais, impulsionamento de mídia, </w:t>
      </w:r>
      <w:proofErr w:type="spellStart"/>
      <w:r w:rsidRPr="00E1794F">
        <w:rPr>
          <w:rFonts w:ascii="Montserrat Light" w:hAnsi="Montserrat Light"/>
          <w:sz w:val="20"/>
          <w:szCs w:val="20"/>
        </w:rPr>
        <w:t>fee</w:t>
      </w:r>
      <w:proofErr w:type="spellEnd"/>
      <w:r w:rsidRPr="00E1794F">
        <w:rPr>
          <w:rFonts w:ascii="Montserrat Light" w:hAnsi="Montserrat Light"/>
          <w:sz w:val="20"/>
          <w:szCs w:val="20"/>
        </w:rPr>
        <w:t xml:space="preserve"> operacional e demais custos vinculados à execução contratual, garantindo transparência, rastreabilidade e controle da aplicação dos recursos públicos.</w:t>
      </w:r>
    </w:p>
    <w:p w14:paraId="35594BC9" w14:textId="77777777" w:rsidR="00E1794F" w:rsidRPr="00E1794F" w:rsidRDefault="00E1794F" w:rsidP="00E1794F">
      <w:pPr>
        <w:spacing w:after="0" w:line="240" w:lineRule="auto"/>
        <w:ind w:left="720"/>
        <w:contextualSpacing/>
        <w:rPr>
          <w:rFonts w:ascii="Montserrat Light" w:hAnsi="Montserrat Light"/>
          <w:sz w:val="20"/>
          <w:szCs w:val="20"/>
        </w:rPr>
      </w:pPr>
    </w:p>
    <w:p w14:paraId="3DBD1F0F" w14:textId="77777777" w:rsidR="00E1794F" w:rsidRPr="00E1794F" w:rsidRDefault="00E1794F" w:rsidP="00E1794F">
      <w:pPr>
        <w:numPr>
          <w:ilvl w:val="1"/>
          <w:numId w:val="47"/>
        </w:numPr>
        <w:spacing w:after="0" w:line="240" w:lineRule="auto"/>
        <w:ind w:left="426" w:hanging="426"/>
        <w:contextualSpacing/>
        <w:jc w:val="both"/>
        <w:rPr>
          <w:rFonts w:ascii="Montserrat Light" w:hAnsi="Montserrat Light"/>
          <w:sz w:val="20"/>
          <w:szCs w:val="20"/>
        </w:rPr>
      </w:pPr>
      <w:r w:rsidRPr="00E1794F">
        <w:rPr>
          <w:rFonts w:ascii="Montserrat Light" w:hAnsi="Montserrat Light"/>
          <w:sz w:val="20"/>
          <w:szCs w:val="20"/>
        </w:rPr>
        <w:t>Em casos de intermediação junto a terceiros, a contratada permanecerá integralmente responsável pela gestão operacional, financeira, fiscal e documental relacionada aos veículos e plataformas utilizados, incluindo regularidade fiscal, comprovação de execução e cumprimento das obrigações legais aplicáveis.</w:t>
      </w:r>
    </w:p>
    <w:p w14:paraId="1B5D4F67" w14:textId="77777777" w:rsidR="00E1794F" w:rsidRPr="00E1794F" w:rsidRDefault="00E1794F" w:rsidP="00E1794F">
      <w:pPr>
        <w:spacing w:after="0" w:line="240" w:lineRule="auto"/>
        <w:ind w:left="720"/>
        <w:contextualSpacing/>
        <w:rPr>
          <w:rFonts w:ascii="Montserrat Light" w:hAnsi="Montserrat Light"/>
          <w:sz w:val="20"/>
          <w:szCs w:val="20"/>
        </w:rPr>
      </w:pPr>
    </w:p>
    <w:p w14:paraId="65BBEACC" w14:textId="77777777" w:rsidR="00E1794F" w:rsidRPr="00E1794F" w:rsidRDefault="00E1794F" w:rsidP="00E1794F">
      <w:pPr>
        <w:numPr>
          <w:ilvl w:val="1"/>
          <w:numId w:val="47"/>
        </w:numPr>
        <w:spacing w:after="0" w:line="240" w:lineRule="auto"/>
        <w:ind w:left="426" w:hanging="426"/>
        <w:contextualSpacing/>
        <w:jc w:val="both"/>
        <w:rPr>
          <w:rFonts w:ascii="Montserrat Light" w:hAnsi="Montserrat Light"/>
          <w:sz w:val="20"/>
          <w:szCs w:val="20"/>
        </w:rPr>
      </w:pPr>
      <w:r w:rsidRPr="00E1794F">
        <w:rPr>
          <w:rFonts w:ascii="Montserrat Light" w:hAnsi="Montserrat Light"/>
          <w:sz w:val="20"/>
          <w:szCs w:val="20"/>
        </w:rPr>
        <w:t>Os pagamentos serão realizados em até 30 (trinta) dias corridos após o recebimento e validação da documentação apresentada, condicionados ao atesto da fiscalização quanto à conformidade da execução dos serviços. A constatação de inconsistências, ausência de documentos comprobatórios, divergências de execução ou necessidade de complementação de informações poderá suspender o prazo de pagamento até a regularização integral das pendências identificadas, sem caracterizar mora ou inadimplemento por parte do CONTRATANTE.</w:t>
      </w:r>
    </w:p>
    <w:p w14:paraId="752B7FC7" w14:textId="77777777" w:rsidR="00E1794F" w:rsidRPr="00E1794F" w:rsidRDefault="00E1794F" w:rsidP="00E1794F">
      <w:pPr>
        <w:spacing w:after="0" w:line="240" w:lineRule="auto"/>
        <w:ind w:left="720"/>
        <w:contextualSpacing/>
        <w:rPr>
          <w:rFonts w:ascii="Montserrat Light" w:hAnsi="Montserrat Light"/>
          <w:sz w:val="20"/>
          <w:szCs w:val="20"/>
        </w:rPr>
      </w:pPr>
    </w:p>
    <w:p w14:paraId="20D1F62C" w14:textId="77777777" w:rsidR="00E1794F" w:rsidRPr="00E1794F" w:rsidRDefault="00E1794F" w:rsidP="00E1794F">
      <w:pPr>
        <w:numPr>
          <w:ilvl w:val="1"/>
          <w:numId w:val="47"/>
        </w:numPr>
        <w:spacing w:after="0" w:line="240" w:lineRule="auto"/>
        <w:ind w:left="426" w:hanging="426"/>
        <w:contextualSpacing/>
        <w:jc w:val="both"/>
        <w:rPr>
          <w:rFonts w:ascii="Montserrat Light" w:hAnsi="Montserrat Light"/>
          <w:sz w:val="20"/>
          <w:szCs w:val="20"/>
        </w:rPr>
      </w:pPr>
      <w:r w:rsidRPr="00E1794F">
        <w:rPr>
          <w:rFonts w:ascii="Montserrat Light" w:hAnsi="Montserrat Light"/>
          <w:sz w:val="20"/>
          <w:szCs w:val="20"/>
        </w:rPr>
        <w:t>As notas fiscais deverão ser emitidas em prazo compatível com a execução contratual, podendo ser recusadas pelo CONTRATANTE aquelas emitidas após 90 (noventa) dias da efetiva veiculação, salvo justificativa formal previamente aceita pela fiscalização contratual. Os pagamentos serão realizados exclusivamente por transferência bancária em conta indicada pela contratada, servindo o respectivo comprovante como instrumento de quitação da obrigação financeira.</w:t>
      </w:r>
    </w:p>
    <w:p w14:paraId="31DDB9A5" w14:textId="77777777" w:rsidR="00E1794F" w:rsidRPr="00E1794F" w:rsidRDefault="00E1794F" w:rsidP="00E1794F">
      <w:pPr>
        <w:spacing w:after="0" w:line="240" w:lineRule="auto"/>
        <w:jc w:val="both"/>
        <w:rPr>
          <w:rFonts w:ascii="Montserrat Light" w:hAnsi="Montserrat Light"/>
          <w:sz w:val="20"/>
          <w:szCs w:val="20"/>
        </w:rPr>
      </w:pPr>
    </w:p>
    <w:p w14:paraId="2227C99B" w14:textId="77777777" w:rsidR="00E1794F" w:rsidRPr="00E1794F" w:rsidRDefault="00E1794F" w:rsidP="00E1794F">
      <w:pPr>
        <w:numPr>
          <w:ilvl w:val="0"/>
          <w:numId w:val="47"/>
        </w:numPr>
        <w:spacing w:after="0" w:line="240" w:lineRule="auto"/>
        <w:ind w:left="284" w:hanging="284"/>
        <w:contextualSpacing/>
        <w:jc w:val="both"/>
        <w:rPr>
          <w:rFonts w:ascii="Montserrat Light" w:hAnsi="Montserrat Light"/>
          <w:b/>
          <w:bCs/>
          <w:sz w:val="20"/>
          <w:szCs w:val="20"/>
        </w:rPr>
      </w:pPr>
      <w:r w:rsidRPr="00E1794F">
        <w:rPr>
          <w:rFonts w:ascii="Montserrat Light" w:hAnsi="Montserrat Light"/>
          <w:b/>
          <w:bCs/>
          <w:sz w:val="20"/>
          <w:szCs w:val="20"/>
        </w:rPr>
        <w:t>VALOR ESTIMADO</w:t>
      </w:r>
    </w:p>
    <w:p w14:paraId="6B6E10E7" w14:textId="77777777" w:rsidR="00E1794F" w:rsidRPr="00E1794F" w:rsidRDefault="00E1794F" w:rsidP="00E1794F">
      <w:pPr>
        <w:spacing w:after="0" w:line="240" w:lineRule="auto"/>
        <w:ind w:left="284"/>
        <w:contextualSpacing/>
        <w:jc w:val="both"/>
        <w:rPr>
          <w:rFonts w:ascii="Montserrat Light" w:hAnsi="Montserrat Light"/>
          <w:b/>
          <w:bCs/>
          <w:sz w:val="20"/>
          <w:szCs w:val="20"/>
        </w:rPr>
      </w:pPr>
    </w:p>
    <w:p w14:paraId="788B66B3" w14:textId="77777777" w:rsidR="00E1794F" w:rsidRPr="00E1794F" w:rsidRDefault="00E1794F" w:rsidP="00E1794F">
      <w:pPr>
        <w:numPr>
          <w:ilvl w:val="1"/>
          <w:numId w:val="47"/>
        </w:numPr>
        <w:spacing w:after="0" w:line="240" w:lineRule="auto"/>
        <w:ind w:left="426" w:hanging="426"/>
        <w:contextualSpacing/>
        <w:jc w:val="both"/>
        <w:rPr>
          <w:rFonts w:ascii="Montserrat Light" w:hAnsi="Montserrat Light"/>
          <w:sz w:val="20"/>
          <w:szCs w:val="20"/>
        </w:rPr>
      </w:pPr>
      <w:r w:rsidRPr="00E1794F">
        <w:rPr>
          <w:rFonts w:ascii="Montserrat Light" w:hAnsi="Montserrat Light"/>
          <w:sz w:val="20"/>
          <w:szCs w:val="20"/>
        </w:rPr>
        <w:t>O valor máximo estimado para a presente contratação é de até R$ 900.000,00 (novecentos mil reais), contemplando todos os custos diretos e indiretos necessários à plena execução dos serviços previstos neste Termo de Referência.</w:t>
      </w:r>
    </w:p>
    <w:p w14:paraId="16EFD9BD" w14:textId="77777777" w:rsidR="00E1794F" w:rsidRPr="00E1794F" w:rsidRDefault="00E1794F" w:rsidP="00E1794F">
      <w:pPr>
        <w:numPr>
          <w:ilvl w:val="1"/>
          <w:numId w:val="47"/>
        </w:numPr>
        <w:spacing w:after="0" w:line="240" w:lineRule="auto"/>
        <w:ind w:left="426" w:hanging="426"/>
        <w:contextualSpacing/>
        <w:jc w:val="both"/>
        <w:rPr>
          <w:rFonts w:ascii="Montserrat Light" w:hAnsi="Montserrat Light"/>
          <w:sz w:val="20"/>
          <w:szCs w:val="20"/>
        </w:rPr>
      </w:pPr>
      <w:r w:rsidRPr="00E1794F">
        <w:rPr>
          <w:rFonts w:ascii="Montserrat Light" w:hAnsi="Montserrat Light"/>
          <w:sz w:val="20"/>
          <w:szCs w:val="20"/>
        </w:rPr>
        <w:t>O valor estimado compreende, entre outros elementos:</w:t>
      </w:r>
    </w:p>
    <w:p w14:paraId="0A80F31E" w14:textId="77777777" w:rsidR="00E1794F" w:rsidRPr="00E1794F" w:rsidRDefault="00E1794F" w:rsidP="00E1794F">
      <w:pPr>
        <w:numPr>
          <w:ilvl w:val="0"/>
          <w:numId w:val="54"/>
        </w:numPr>
        <w:spacing w:after="0" w:line="240" w:lineRule="auto"/>
        <w:contextualSpacing/>
        <w:jc w:val="both"/>
        <w:rPr>
          <w:rFonts w:ascii="Montserrat Light" w:hAnsi="Montserrat Light"/>
          <w:sz w:val="20"/>
          <w:szCs w:val="20"/>
        </w:rPr>
      </w:pPr>
      <w:r w:rsidRPr="00E1794F">
        <w:rPr>
          <w:rFonts w:ascii="Montserrat Light" w:hAnsi="Montserrat Light"/>
          <w:sz w:val="20"/>
          <w:szCs w:val="20"/>
        </w:rPr>
        <w:t xml:space="preserve">Negociação e compra de mídia televisiva; </w:t>
      </w:r>
    </w:p>
    <w:p w14:paraId="0FFB7601" w14:textId="77777777" w:rsidR="00E1794F" w:rsidRPr="00E1794F" w:rsidRDefault="00E1794F" w:rsidP="00E1794F">
      <w:pPr>
        <w:numPr>
          <w:ilvl w:val="0"/>
          <w:numId w:val="54"/>
        </w:numPr>
        <w:spacing w:after="0" w:line="240" w:lineRule="auto"/>
        <w:contextualSpacing/>
        <w:jc w:val="both"/>
        <w:rPr>
          <w:rFonts w:ascii="Montserrat Light" w:hAnsi="Montserrat Light"/>
          <w:sz w:val="20"/>
          <w:szCs w:val="20"/>
        </w:rPr>
      </w:pPr>
      <w:r w:rsidRPr="00E1794F">
        <w:rPr>
          <w:rFonts w:ascii="Montserrat Light" w:hAnsi="Montserrat Light"/>
          <w:sz w:val="20"/>
          <w:szCs w:val="20"/>
        </w:rPr>
        <w:t xml:space="preserve">Negociação e compra de mídia digital; </w:t>
      </w:r>
    </w:p>
    <w:p w14:paraId="3CEACF5E" w14:textId="77777777" w:rsidR="00E1794F" w:rsidRPr="00E1794F" w:rsidRDefault="00E1794F" w:rsidP="00E1794F">
      <w:pPr>
        <w:numPr>
          <w:ilvl w:val="0"/>
          <w:numId w:val="54"/>
        </w:numPr>
        <w:spacing w:after="0" w:line="240" w:lineRule="auto"/>
        <w:contextualSpacing/>
        <w:jc w:val="both"/>
        <w:rPr>
          <w:rFonts w:ascii="Montserrat Light" w:hAnsi="Montserrat Light"/>
          <w:sz w:val="20"/>
          <w:szCs w:val="20"/>
        </w:rPr>
      </w:pPr>
      <w:r w:rsidRPr="00E1794F">
        <w:rPr>
          <w:rFonts w:ascii="Montserrat Light" w:hAnsi="Montserrat Light"/>
          <w:sz w:val="20"/>
          <w:szCs w:val="20"/>
        </w:rPr>
        <w:t xml:space="preserve">Operacionalização de campanhas institucionais; </w:t>
      </w:r>
    </w:p>
    <w:p w14:paraId="17221C2C" w14:textId="77777777" w:rsidR="00E1794F" w:rsidRPr="00E1794F" w:rsidRDefault="00E1794F" w:rsidP="00E1794F">
      <w:pPr>
        <w:numPr>
          <w:ilvl w:val="0"/>
          <w:numId w:val="54"/>
        </w:numPr>
        <w:spacing w:after="0" w:line="240" w:lineRule="auto"/>
        <w:contextualSpacing/>
        <w:jc w:val="both"/>
        <w:rPr>
          <w:rFonts w:ascii="Montserrat Light" w:hAnsi="Montserrat Light"/>
          <w:sz w:val="20"/>
          <w:szCs w:val="20"/>
        </w:rPr>
      </w:pPr>
      <w:r w:rsidRPr="00E1794F">
        <w:rPr>
          <w:rFonts w:ascii="Montserrat Light" w:hAnsi="Montserrat Light"/>
          <w:sz w:val="20"/>
          <w:szCs w:val="20"/>
        </w:rPr>
        <w:t xml:space="preserve">Disponibilização de saldo/crédito para mídia digital em plataformas como Meta </w:t>
      </w:r>
      <w:proofErr w:type="spellStart"/>
      <w:r w:rsidRPr="00E1794F">
        <w:rPr>
          <w:rFonts w:ascii="Montserrat Light" w:hAnsi="Montserrat Light"/>
          <w:sz w:val="20"/>
          <w:szCs w:val="20"/>
        </w:rPr>
        <w:t>Ads</w:t>
      </w:r>
      <w:proofErr w:type="spellEnd"/>
      <w:r w:rsidRPr="00E1794F">
        <w:rPr>
          <w:rFonts w:ascii="Montserrat Light" w:hAnsi="Montserrat Light"/>
          <w:sz w:val="20"/>
          <w:szCs w:val="20"/>
        </w:rPr>
        <w:t xml:space="preserve"> e Google </w:t>
      </w:r>
      <w:proofErr w:type="spellStart"/>
      <w:r w:rsidRPr="00E1794F">
        <w:rPr>
          <w:rFonts w:ascii="Montserrat Light" w:hAnsi="Montserrat Light"/>
          <w:sz w:val="20"/>
          <w:szCs w:val="20"/>
        </w:rPr>
        <w:t>Ads</w:t>
      </w:r>
      <w:proofErr w:type="spellEnd"/>
      <w:r w:rsidRPr="00E1794F">
        <w:rPr>
          <w:rFonts w:ascii="Montserrat Light" w:hAnsi="Montserrat Light"/>
          <w:sz w:val="20"/>
          <w:szCs w:val="20"/>
        </w:rPr>
        <w:t xml:space="preserve">; </w:t>
      </w:r>
    </w:p>
    <w:p w14:paraId="129F815B" w14:textId="77777777" w:rsidR="00E1794F" w:rsidRPr="00E1794F" w:rsidRDefault="00E1794F" w:rsidP="00E1794F">
      <w:pPr>
        <w:numPr>
          <w:ilvl w:val="0"/>
          <w:numId w:val="54"/>
        </w:numPr>
        <w:spacing w:after="0" w:line="240" w:lineRule="auto"/>
        <w:contextualSpacing/>
        <w:jc w:val="both"/>
        <w:rPr>
          <w:rFonts w:ascii="Montserrat Light" w:hAnsi="Montserrat Light"/>
          <w:sz w:val="20"/>
          <w:szCs w:val="20"/>
        </w:rPr>
      </w:pPr>
      <w:r w:rsidRPr="00E1794F">
        <w:rPr>
          <w:rFonts w:ascii="Montserrat Light" w:hAnsi="Montserrat Light"/>
          <w:sz w:val="20"/>
          <w:szCs w:val="20"/>
        </w:rPr>
        <w:t xml:space="preserve">Monitoramento e acompanhamento das inserções; </w:t>
      </w:r>
    </w:p>
    <w:p w14:paraId="0C322A79" w14:textId="77777777" w:rsidR="00E1794F" w:rsidRPr="00E1794F" w:rsidRDefault="00E1794F" w:rsidP="00E1794F">
      <w:pPr>
        <w:numPr>
          <w:ilvl w:val="0"/>
          <w:numId w:val="54"/>
        </w:numPr>
        <w:spacing w:after="0" w:line="240" w:lineRule="auto"/>
        <w:contextualSpacing/>
        <w:jc w:val="both"/>
        <w:rPr>
          <w:rFonts w:ascii="Montserrat Light" w:hAnsi="Montserrat Light"/>
          <w:sz w:val="20"/>
          <w:szCs w:val="20"/>
        </w:rPr>
      </w:pPr>
      <w:r w:rsidRPr="00E1794F">
        <w:rPr>
          <w:rFonts w:ascii="Montserrat Light" w:hAnsi="Montserrat Light"/>
          <w:sz w:val="20"/>
          <w:szCs w:val="20"/>
        </w:rPr>
        <w:t xml:space="preserve">Emissão de relatórios e comprovantes de veiculação; </w:t>
      </w:r>
    </w:p>
    <w:p w14:paraId="7B941016" w14:textId="77777777" w:rsidR="00E1794F" w:rsidRPr="00E1794F" w:rsidRDefault="00E1794F" w:rsidP="00E1794F">
      <w:pPr>
        <w:numPr>
          <w:ilvl w:val="0"/>
          <w:numId w:val="54"/>
        </w:numPr>
        <w:spacing w:after="0" w:line="240" w:lineRule="auto"/>
        <w:contextualSpacing/>
        <w:jc w:val="both"/>
        <w:rPr>
          <w:rFonts w:ascii="Montserrat Light" w:hAnsi="Montserrat Light"/>
          <w:sz w:val="20"/>
          <w:szCs w:val="20"/>
        </w:rPr>
      </w:pPr>
      <w:proofErr w:type="spellStart"/>
      <w:r w:rsidRPr="00E1794F">
        <w:rPr>
          <w:rFonts w:ascii="Montserrat Light" w:hAnsi="Montserrat Light"/>
          <w:sz w:val="20"/>
          <w:szCs w:val="20"/>
        </w:rPr>
        <w:t>Fee</w:t>
      </w:r>
      <w:proofErr w:type="spellEnd"/>
      <w:r w:rsidRPr="00E1794F">
        <w:rPr>
          <w:rFonts w:ascii="Montserrat Light" w:hAnsi="Montserrat Light"/>
          <w:sz w:val="20"/>
          <w:szCs w:val="20"/>
        </w:rPr>
        <w:t xml:space="preserve"> operacional da contratada; </w:t>
      </w:r>
    </w:p>
    <w:p w14:paraId="7A3A1BAB" w14:textId="77777777" w:rsidR="00E1794F" w:rsidRPr="00E1794F" w:rsidRDefault="00E1794F" w:rsidP="00E1794F">
      <w:pPr>
        <w:numPr>
          <w:ilvl w:val="0"/>
          <w:numId w:val="54"/>
        </w:numPr>
        <w:spacing w:after="0" w:line="240" w:lineRule="auto"/>
        <w:contextualSpacing/>
        <w:jc w:val="both"/>
        <w:rPr>
          <w:rFonts w:ascii="Montserrat Light" w:hAnsi="Montserrat Light"/>
          <w:sz w:val="20"/>
          <w:szCs w:val="20"/>
        </w:rPr>
      </w:pPr>
      <w:r w:rsidRPr="00E1794F">
        <w:rPr>
          <w:rFonts w:ascii="Montserrat Light" w:hAnsi="Montserrat Light"/>
          <w:sz w:val="20"/>
          <w:szCs w:val="20"/>
        </w:rPr>
        <w:t xml:space="preserve">Tributos, encargos e despesas administrativas. </w:t>
      </w:r>
    </w:p>
    <w:p w14:paraId="22445CBE" w14:textId="77777777" w:rsidR="00E1794F" w:rsidRPr="00E1794F" w:rsidRDefault="00E1794F" w:rsidP="00E1794F">
      <w:pPr>
        <w:spacing w:after="0" w:line="240" w:lineRule="auto"/>
        <w:ind w:left="426"/>
        <w:jc w:val="both"/>
        <w:rPr>
          <w:rFonts w:ascii="Montserrat Light" w:hAnsi="Montserrat Light"/>
          <w:sz w:val="20"/>
          <w:szCs w:val="20"/>
        </w:rPr>
      </w:pPr>
    </w:p>
    <w:p w14:paraId="33A6B4F9" w14:textId="77777777" w:rsidR="00E1794F" w:rsidRPr="00E1794F" w:rsidRDefault="00E1794F" w:rsidP="00E1794F">
      <w:pPr>
        <w:numPr>
          <w:ilvl w:val="1"/>
          <w:numId w:val="47"/>
        </w:numPr>
        <w:spacing w:after="0" w:line="240" w:lineRule="auto"/>
        <w:ind w:left="426" w:hanging="426"/>
        <w:contextualSpacing/>
        <w:jc w:val="both"/>
        <w:rPr>
          <w:rFonts w:ascii="Montserrat Light" w:hAnsi="Montserrat Light"/>
          <w:sz w:val="20"/>
          <w:szCs w:val="20"/>
        </w:rPr>
      </w:pPr>
      <w:r w:rsidRPr="00E1794F">
        <w:rPr>
          <w:rFonts w:ascii="Montserrat Light" w:hAnsi="Montserrat Light"/>
          <w:sz w:val="20"/>
          <w:szCs w:val="20"/>
        </w:rPr>
        <w:t>A estimativa de valor foi elaborada com base em análise de mercado, contratações anteriores realizadas pelo CONTRATANTE, parâmetros de mídia institucional e projeção dos quantitativos mínimos de entrega previstos neste Termo de Referência, observando os princípios da economicidade, razoabilidade e eficiência da contratação pública.</w:t>
      </w:r>
    </w:p>
    <w:p w14:paraId="1D798708" w14:textId="77777777" w:rsidR="00E1794F" w:rsidRPr="00E1794F" w:rsidRDefault="00E1794F" w:rsidP="00E1794F">
      <w:pPr>
        <w:spacing w:after="0" w:line="240" w:lineRule="auto"/>
        <w:ind w:left="426"/>
        <w:contextualSpacing/>
        <w:jc w:val="both"/>
        <w:rPr>
          <w:rFonts w:ascii="Montserrat Light" w:hAnsi="Montserrat Light"/>
          <w:sz w:val="20"/>
          <w:szCs w:val="20"/>
        </w:rPr>
      </w:pPr>
    </w:p>
    <w:p w14:paraId="5A3DF7D3" w14:textId="77777777" w:rsidR="00E1794F" w:rsidRPr="00E1794F" w:rsidRDefault="00E1794F" w:rsidP="00E1794F">
      <w:pPr>
        <w:numPr>
          <w:ilvl w:val="1"/>
          <w:numId w:val="47"/>
        </w:numPr>
        <w:spacing w:after="0" w:line="240" w:lineRule="auto"/>
        <w:ind w:left="426" w:hanging="426"/>
        <w:contextualSpacing/>
        <w:jc w:val="both"/>
        <w:rPr>
          <w:rFonts w:ascii="Montserrat Light" w:hAnsi="Montserrat Light"/>
          <w:sz w:val="20"/>
          <w:szCs w:val="20"/>
        </w:rPr>
      </w:pPr>
      <w:r w:rsidRPr="00E1794F">
        <w:rPr>
          <w:rFonts w:ascii="Montserrat Light" w:hAnsi="Montserrat Light"/>
          <w:sz w:val="20"/>
          <w:szCs w:val="20"/>
        </w:rPr>
        <w:t>A contratação deverá observar o limite orçamentário estabelecido, cabendo à contratada estruturar proposta comercial compatível com os quantitativos mínimos exigidos, buscando o melhor aproveitamento técnico e operacional da verba disponibilizada.</w:t>
      </w:r>
    </w:p>
    <w:p w14:paraId="256073F4" w14:textId="77777777" w:rsidR="00E1794F" w:rsidRPr="00E1794F" w:rsidRDefault="00E1794F" w:rsidP="00E1794F">
      <w:pPr>
        <w:numPr>
          <w:ilvl w:val="0"/>
          <w:numId w:val="47"/>
        </w:numPr>
        <w:spacing w:after="0" w:line="240" w:lineRule="auto"/>
        <w:ind w:left="426" w:hanging="426"/>
        <w:contextualSpacing/>
        <w:jc w:val="both"/>
        <w:rPr>
          <w:rFonts w:ascii="Montserrat Light" w:hAnsi="Montserrat Light"/>
          <w:b/>
          <w:bCs/>
          <w:sz w:val="20"/>
          <w:szCs w:val="20"/>
        </w:rPr>
      </w:pPr>
      <w:r w:rsidRPr="00E1794F">
        <w:rPr>
          <w:rFonts w:ascii="Montserrat Light" w:hAnsi="Montserrat Light"/>
          <w:b/>
          <w:bCs/>
          <w:sz w:val="20"/>
          <w:szCs w:val="20"/>
        </w:rPr>
        <w:lastRenderedPageBreak/>
        <w:t>DIREITOS AUTORAIS, USO DE IMAGEM E PROPRIEDADE DOS MATERIAIS</w:t>
      </w:r>
    </w:p>
    <w:p w14:paraId="004D2798" w14:textId="77777777" w:rsidR="00E1794F" w:rsidRPr="00E1794F" w:rsidRDefault="00E1794F" w:rsidP="00E1794F">
      <w:pPr>
        <w:spacing w:after="0" w:line="240" w:lineRule="auto"/>
        <w:ind w:left="426"/>
        <w:contextualSpacing/>
        <w:jc w:val="both"/>
        <w:rPr>
          <w:rFonts w:ascii="Montserrat Light" w:hAnsi="Montserrat Light"/>
          <w:b/>
          <w:bCs/>
          <w:sz w:val="20"/>
          <w:szCs w:val="20"/>
        </w:rPr>
      </w:pPr>
    </w:p>
    <w:p w14:paraId="2AF49E6E" w14:textId="77777777" w:rsidR="00E1794F" w:rsidRPr="00E1794F" w:rsidRDefault="00E1794F" w:rsidP="00E1794F">
      <w:pPr>
        <w:numPr>
          <w:ilvl w:val="1"/>
          <w:numId w:val="47"/>
        </w:numPr>
        <w:spacing w:after="0" w:line="240" w:lineRule="auto"/>
        <w:ind w:left="426" w:hanging="426"/>
        <w:contextualSpacing/>
        <w:jc w:val="both"/>
        <w:rPr>
          <w:rFonts w:ascii="Montserrat Light" w:hAnsi="Montserrat Light"/>
          <w:sz w:val="20"/>
          <w:szCs w:val="20"/>
        </w:rPr>
      </w:pPr>
      <w:r w:rsidRPr="00E1794F">
        <w:rPr>
          <w:rFonts w:ascii="Montserrat Light" w:hAnsi="Montserrat Light"/>
          <w:sz w:val="20"/>
          <w:szCs w:val="20"/>
        </w:rPr>
        <w:t>As peças institucionais, materiais publicitários, vídeos, anúncios, identidades visuais e demais conteúdos utilizados na execução contratual serão fornecidos pelo CONTRATANTE, permanecendo integralmente sob sua titularidade e propriedade intelectual.</w:t>
      </w:r>
    </w:p>
    <w:p w14:paraId="056E9BE3" w14:textId="77777777" w:rsidR="00E1794F" w:rsidRPr="00E1794F" w:rsidRDefault="00E1794F" w:rsidP="00E1794F">
      <w:pPr>
        <w:spacing w:after="0" w:line="240" w:lineRule="auto"/>
        <w:ind w:left="709"/>
        <w:contextualSpacing/>
        <w:jc w:val="both"/>
        <w:rPr>
          <w:rFonts w:ascii="Montserrat Light" w:hAnsi="Montserrat Light"/>
          <w:b/>
          <w:bCs/>
          <w:sz w:val="20"/>
          <w:szCs w:val="20"/>
        </w:rPr>
      </w:pPr>
    </w:p>
    <w:p w14:paraId="7F5EFE9F" w14:textId="77777777" w:rsidR="00E1794F" w:rsidRPr="00E1794F" w:rsidRDefault="00E1794F" w:rsidP="00E1794F">
      <w:pPr>
        <w:numPr>
          <w:ilvl w:val="1"/>
          <w:numId w:val="47"/>
        </w:numPr>
        <w:spacing w:after="0" w:line="240" w:lineRule="auto"/>
        <w:ind w:left="426" w:hanging="426"/>
        <w:contextualSpacing/>
        <w:jc w:val="both"/>
        <w:rPr>
          <w:rFonts w:ascii="Montserrat Light" w:hAnsi="Montserrat Light"/>
          <w:sz w:val="20"/>
          <w:szCs w:val="20"/>
        </w:rPr>
      </w:pPr>
      <w:r w:rsidRPr="00E1794F">
        <w:rPr>
          <w:rFonts w:ascii="Montserrat Light" w:hAnsi="Montserrat Light"/>
          <w:sz w:val="20"/>
          <w:szCs w:val="20"/>
        </w:rPr>
        <w:t>A contratada utilizará os materiais fornecidos exclusivamente para fins de execução do objeto contratado, sendo vedada sua reprodução, compartilhamento, utilização comercial, divulgação ou destinação diversa sem autorização formal do CONTRATANTE.</w:t>
      </w:r>
    </w:p>
    <w:p w14:paraId="7A5B0B93" w14:textId="77777777" w:rsidR="00E1794F" w:rsidRPr="00E1794F" w:rsidRDefault="00E1794F" w:rsidP="00E1794F">
      <w:pPr>
        <w:spacing w:after="0" w:line="240" w:lineRule="auto"/>
        <w:ind w:left="426"/>
        <w:contextualSpacing/>
        <w:jc w:val="both"/>
        <w:rPr>
          <w:rFonts w:ascii="Montserrat Light" w:hAnsi="Montserrat Light"/>
          <w:sz w:val="20"/>
          <w:szCs w:val="20"/>
        </w:rPr>
      </w:pPr>
    </w:p>
    <w:p w14:paraId="11D80350" w14:textId="77777777" w:rsidR="00E1794F" w:rsidRPr="00E1794F" w:rsidRDefault="00E1794F" w:rsidP="00E1794F">
      <w:pPr>
        <w:numPr>
          <w:ilvl w:val="1"/>
          <w:numId w:val="47"/>
        </w:numPr>
        <w:spacing w:after="0" w:line="240" w:lineRule="auto"/>
        <w:ind w:left="426" w:hanging="426"/>
        <w:contextualSpacing/>
        <w:jc w:val="both"/>
        <w:rPr>
          <w:rFonts w:ascii="Montserrat Light" w:hAnsi="Montserrat Light"/>
          <w:sz w:val="20"/>
          <w:szCs w:val="20"/>
        </w:rPr>
      </w:pPr>
      <w:r w:rsidRPr="00E1794F">
        <w:rPr>
          <w:rFonts w:ascii="Montserrat Light" w:hAnsi="Montserrat Light"/>
          <w:sz w:val="20"/>
          <w:szCs w:val="20"/>
        </w:rPr>
        <w:t xml:space="preserve">Todos os relatórios, mapas de mídia, </w:t>
      </w:r>
      <w:proofErr w:type="spellStart"/>
      <w:r w:rsidRPr="00E1794F">
        <w:rPr>
          <w:rFonts w:ascii="Montserrat Light" w:hAnsi="Montserrat Light"/>
          <w:sz w:val="20"/>
          <w:szCs w:val="20"/>
        </w:rPr>
        <w:t>checks</w:t>
      </w:r>
      <w:proofErr w:type="spellEnd"/>
      <w:r w:rsidRPr="00E1794F">
        <w:rPr>
          <w:rFonts w:ascii="Montserrat Light" w:hAnsi="Montserrat Light"/>
          <w:sz w:val="20"/>
          <w:szCs w:val="20"/>
        </w:rPr>
        <w:t xml:space="preserve"> de veiculação, documentos operacionais, registros de execução e demais materiais produzidos no âmbito da contratação passarão a integrar o acervo institucional do CONTRATANTE, podendo ser utilizados para fins de fiscalização, auditoria, prestação de contas e comprovação institucional.</w:t>
      </w:r>
    </w:p>
    <w:p w14:paraId="2703BFBF" w14:textId="77777777" w:rsidR="00E1794F" w:rsidRPr="00E1794F" w:rsidRDefault="00E1794F" w:rsidP="00E1794F">
      <w:pPr>
        <w:spacing w:after="0" w:line="240" w:lineRule="auto"/>
        <w:ind w:left="426"/>
        <w:contextualSpacing/>
        <w:jc w:val="both"/>
        <w:rPr>
          <w:rFonts w:ascii="Montserrat Light" w:hAnsi="Montserrat Light"/>
          <w:sz w:val="20"/>
          <w:szCs w:val="20"/>
        </w:rPr>
      </w:pPr>
    </w:p>
    <w:p w14:paraId="55DFD841" w14:textId="77777777" w:rsidR="00E1794F" w:rsidRPr="00E1794F" w:rsidRDefault="00E1794F" w:rsidP="00E1794F">
      <w:pPr>
        <w:numPr>
          <w:ilvl w:val="1"/>
          <w:numId w:val="47"/>
        </w:numPr>
        <w:spacing w:after="0" w:line="240" w:lineRule="auto"/>
        <w:ind w:left="426" w:hanging="426"/>
        <w:contextualSpacing/>
        <w:jc w:val="both"/>
        <w:rPr>
          <w:rFonts w:ascii="Montserrat Light" w:hAnsi="Montserrat Light"/>
          <w:sz w:val="20"/>
          <w:szCs w:val="20"/>
        </w:rPr>
      </w:pPr>
      <w:r w:rsidRPr="00E1794F">
        <w:rPr>
          <w:rFonts w:ascii="Montserrat Light" w:hAnsi="Montserrat Light"/>
          <w:sz w:val="20"/>
          <w:szCs w:val="20"/>
        </w:rPr>
        <w:t>A contratada será integralmente responsável pela regularidade das utilizações realizadas junto aos veículos, plataformas e ambientes de mídia, observando as especificações técnicas fornecidas pelo CONTRATANTE e as exigências legais aplicáveis.</w:t>
      </w:r>
    </w:p>
    <w:p w14:paraId="0778159A" w14:textId="77777777" w:rsidR="00E1794F" w:rsidRPr="00E1794F" w:rsidRDefault="00E1794F" w:rsidP="00E1794F">
      <w:pPr>
        <w:spacing w:after="0" w:line="240" w:lineRule="auto"/>
        <w:ind w:left="426"/>
        <w:contextualSpacing/>
        <w:jc w:val="both"/>
        <w:rPr>
          <w:rFonts w:ascii="Montserrat Light" w:hAnsi="Montserrat Light"/>
          <w:sz w:val="20"/>
          <w:szCs w:val="20"/>
        </w:rPr>
      </w:pPr>
    </w:p>
    <w:p w14:paraId="24E15C36" w14:textId="77777777" w:rsidR="00E1794F" w:rsidRPr="00E1794F" w:rsidRDefault="00E1794F" w:rsidP="00E1794F">
      <w:pPr>
        <w:numPr>
          <w:ilvl w:val="1"/>
          <w:numId w:val="47"/>
        </w:numPr>
        <w:spacing w:after="0" w:line="240" w:lineRule="auto"/>
        <w:ind w:left="426" w:hanging="426"/>
        <w:contextualSpacing/>
        <w:jc w:val="both"/>
        <w:rPr>
          <w:rFonts w:ascii="Montserrat Light" w:hAnsi="Montserrat Light"/>
          <w:sz w:val="20"/>
          <w:szCs w:val="20"/>
        </w:rPr>
      </w:pPr>
      <w:r w:rsidRPr="00E1794F">
        <w:rPr>
          <w:rFonts w:ascii="Montserrat Light" w:hAnsi="Montserrat Light"/>
          <w:sz w:val="20"/>
          <w:szCs w:val="20"/>
        </w:rPr>
        <w:t>É vedada à contratada a utilização do nome, marca, identidade visual ou qualquer material institucional do Comitê Paralímpico Brasileiro (CPB) para fins promocionais, comerciais ou institucionais próprios, salvo autorização formal e expressa do CONTRATANTE.</w:t>
      </w:r>
    </w:p>
    <w:p w14:paraId="749B3DFC" w14:textId="77777777" w:rsidR="00E1794F" w:rsidRPr="00E1794F" w:rsidRDefault="00E1794F" w:rsidP="00E1794F">
      <w:pPr>
        <w:spacing w:after="0" w:line="240" w:lineRule="auto"/>
        <w:jc w:val="both"/>
        <w:rPr>
          <w:rFonts w:ascii="Montserrat Light" w:hAnsi="Montserrat Light"/>
          <w:sz w:val="20"/>
          <w:szCs w:val="20"/>
        </w:rPr>
      </w:pPr>
    </w:p>
    <w:p w14:paraId="02A5D97F" w14:textId="77777777" w:rsidR="00E1794F" w:rsidRPr="00E1794F" w:rsidRDefault="00E1794F" w:rsidP="00E1794F">
      <w:pPr>
        <w:numPr>
          <w:ilvl w:val="0"/>
          <w:numId w:val="47"/>
        </w:numPr>
        <w:spacing w:after="0" w:line="240" w:lineRule="auto"/>
        <w:ind w:left="426" w:hanging="426"/>
        <w:contextualSpacing/>
        <w:jc w:val="both"/>
        <w:rPr>
          <w:rFonts w:ascii="Montserrat Light" w:hAnsi="Montserrat Light"/>
          <w:b/>
          <w:bCs/>
          <w:sz w:val="20"/>
          <w:szCs w:val="20"/>
        </w:rPr>
      </w:pPr>
      <w:r w:rsidRPr="00E1794F">
        <w:rPr>
          <w:rFonts w:ascii="Montserrat Light" w:hAnsi="Montserrat Light"/>
          <w:b/>
          <w:bCs/>
          <w:sz w:val="20"/>
          <w:szCs w:val="20"/>
        </w:rPr>
        <w:t>OBRIGAÇÕES DA CONTRATADA</w:t>
      </w:r>
    </w:p>
    <w:p w14:paraId="2F9594CF" w14:textId="77777777" w:rsidR="00E1794F" w:rsidRPr="00E1794F" w:rsidRDefault="00E1794F" w:rsidP="00E1794F">
      <w:pPr>
        <w:spacing w:after="0" w:line="240" w:lineRule="auto"/>
        <w:jc w:val="both"/>
        <w:rPr>
          <w:rFonts w:ascii="Montserrat Light" w:hAnsi="Montserrat Light"/>
          <w:sz w:val="20"/>
          <w:szCs w:val="20"/>
        </w:rPr>
      </w:pPr>
    </w:p>
    <w:p w14:paraId="187AA178" w14:textId="77777777" w:rsidR="00E1794F" w:rsidRPr="00E1794F" w:rsidRDefault="00E1794F" w:rsidP="00E1794F">
      <w:pPr>
        <w:spacing w:after="0" w:line="240" w:lineRule="auto"/>
        <w:jc w:val="both"/>
        <w:rPr>
          <w:rFonts w:ascii="Montserrat Light" w:hAnsi="Montserrat Light"/>
          <w:sz w:val="20"/>
          <w:szCs w:val="20"/>
        </w:rPr>
      </w:pPr>
      <w:r w:rsidRPr="00E1794F">
        <w:rPr>
          <w:rFonts w:ascii="Montserrat Light" w:hAnsi="Montserrat Light"/>
          <w:sz w:val="20"/>
          <w:szCs w:val="20"/>
        </w:rPr>
        <w:t>Constituem obrigações da CONTRATADA:</w:t>
      </w:r>
    </w:p>
    <w:p w14:paraId="33914206" w14:textId="77777777" w:rsidR="00E1794F" w:rsidRPr="00E1794F" w:rsidRDefault="00E1794F" w:rsidP="00E1794F">
      <w:pPr>
        <w:spacing w:after="0" w:line="240" w:lineRule="auto"/>
        <w:jc w:val="both"/>
        <w:rPr>
          <w:rFonts w:ascii="Montserrat Light" w:hAnsi="Montserrat Light"/>
          <w:sz w:val="20"/>
          <w:szCs w:val="20"/>
        </w:rPr>
      </w:pPr>
    </w:p>
    <w:p w14:paraId="669EBA51" w14:textId="77777777" w:rsidR="00E1794F" w:rsidRPr="00E1794F" w:rsidRDefault="00E1794F" w:rsidP="00E1794F">
      <w:pPr>
        <w:numPr>
          <w:ilvl w:val="1"/>
          <w:numId w:val="47"/>
        </w:numPr>
        <w:spacing w:after="0" w:line="240" w:lineRule="auto"/>
        <w:ind w:left="426" w:hanging="426"/>
        <w:contextualSpacing/>
        <w:jc w:val="both"/>
        <w:rPr>
          <w:rFonts w:ascii="Montserrat Light" w:hAnsi="Montserrat Light"/>
          <w:sz w:val="20"/>
          <w:szCs w:val="20"/>
        </w:rPr>
      </w:pPr>
      <w:r w:rsidRPr="00E1794F">
        <w:rPr>
          <w:rFonts w:ascii="Montserrat Light" w:hAnsi="Montserrat Light"/>
          <w:sz w:val="20"/>
          <w:szCs w:val="20"/>
        </w:rPr>
        <w:t>Executar integralmente os serviços previstos neste Termo de Referência, observando os critérios técnicos, operacionais, quantitativos mínimos, cronogramas e orientações estabelecidas pelo CONTRATANTE, garantindo a adequada operacionalização, negociação, compra, monitoramento e comprovação das veiculações contratadas.</w:t>
      </w:r>
    </w:p>
    <w:p w14:paraId="725EA2F8" w14:textId="77777777" w:rsidR="00E1794F" w:rsidRPr="00E1794F" w:rsidRDefault="00E1794F" w:rsidP="00E1794F">
      <w:pPr>
        <w:spacing w:after="0" w:line="240" w:lineRule="auto"/>
        <w:ind w:left="426"/>
        <w:contextualSpacing/>
        <w:jc w:val="both"/>
        <w:rPr>
          <w:rFonts w:ascii="Montserrat Light" w:hAnsi="Montserrat Light"/>
          <w:sz w:val="20"/>
          <w:szCs w:val="20"/>
        </w:rPr>
      </w:pPr>
    </w:p>
    <w:p w14:paraId="339EF35D" w14:textId="77777777" w:rsidR="00E1794F" w:rsidRPr="00E1794F" w:rsidRDefault="00E1794F" w:rsidP="00E1794F">
      <w:pPr>
        <w:numPr>
          <w:ilvl w:val="1"/>
          <w:numId w:val="47"/>
        </w:numPr>
        <w:spacing w:after="0" w:line="240" w:lineRule="auto"/>
        <w:ind w:left="426" w:hanging="426"/>
        <w:contextualSpacing/>
        <w:jc w:val="both"/>
        <w:rPr>
          <w:rFonts w:ascii="Montserrat Light" w:hAnsi="Montserrat Light"/>
          <w:sz w:val="20"/>
          <w:szCs w:val="20"/>
        </w:rPr>
      </w:pPr>
      <w:r w:rsidRPr="00E1794F">
        <w:rPr>
          <w:rFonts w:ascii="Montserrat Light" w:hAnsi="Montserrat Light"/>
          <w:sz w:val="20"/>
          <w:szCs w:val="20"/>
        </w:rPr>
        <w:t>Manter equipe técnica e estrutura operacional compatíveis com a complexidade, urgência e volume da contratação, assegurando capacidade de resposta imediata às demandas do CONTRATANTE, especialmente em razão dos prazos reduzidos de implementação e execução da campanha institucional.</w:t>
      </w:r>
    </w:p>
    <w:p w14:paraId="73EB0695" w14:textId="77777777" w:rsidR="00E1794F" w:rsidRPr="00E1794F" w:rsidRDefault="00E1794F" w:rsidP="00E1794F">
      <w:pPr>
        <w:spacing w:after="0" w:line="240" w:lineRule="auto"/>
        <w:ind w:left="720"/>
        <w:contextualSpacing/>
        <w:rPr>
          <w:rFonts w:ascii="Montserrat Light" w:hAnsi="Montserrat Light"/>
          <w:sz w:val="20"/>
          <w:szCs w:val="20"/>
        </w:rPr>
      </w:pPr>
    </w:p>
    <w:p w14:paraId="1A686D21" w14:textId="77777777" w:rsidR="00E1794F" w:rsidRPr="00E1794F" w:rsidRDefault="00E1794F" w:rsidP="00E1794F">
      <w:pPr>
        <w:numPr>
          <w:ilvl w:val="1"/>
          <w:numId w:val="47"/>
        </w:numPr>
        <w:spacing w:after="0" w:line="240" w:lineRule="auto"/>
        <w:ind w:left="426" w:hanging="426"/>
        <w:contextualSpacing/>
        <w:jc w:val="both"/>
        <w:rPr>
          <w:rFonts w:ascii="Montserrat Light" w:hAnsi="Montserrat Light"/>
          <w:sz w:val="20"/>
          <w:szCs w:val="20"/>
        </w:rPr>
      </w:pPr>
      <w:r w:rsidRPr="00E1794F">
        <w:rPr>
          <w:rFonts w:ascii="Montserrat Light" w:hAnsi="Montserrat Light"/>
          <w:sz w:val="20"/>
          <w:szCs w:val="20"/>
        </w:rPr>
        <w:t>Realizar toda a interlocução operacional junto aos veículos de comunicação, plataformas digitais e demais fornecedores envolvidos na execução da mídia, incluindo envio de materiais, acompanhamento de cronogramas, validação técnica de formatos, conferência das inserções realizadas, monitoramento de entrega e consolidação das informações necessárias à prestação de contas institucional.</w:t>
      </w:r>
    </w:p>
    <w:p w14:paraId="332F4D27" w14:textId="77777777" w:rsidR="00E1794F" w:rsidRPr="00E1794F" w:rsidRDefault="00E1794F" w:rsidP="00E1794F">
      <w:pPr>
        <w:spacing w:after="0" w:line="240" w:lineRule="auto"/>
        <w:ind w:left="720"/>
        <w:contextualSpacing/>
        <w:rPr>
          <w:rFonts w:ascii="Montserrat Light" w:hAnsi="Montserrat Light"/>
          <w:sz w:val="20"/>
          <w:szCs w:val="20"/>
        </w:rPr>
      </w:pPr>
    </w:p>
    <w:p w14:paraId="38AF938E" w14:textId="77777777" w:rsidR="00E1794F" w:rsidRPr="00E1794F" w:rsidRDefault="00E1794F" w:rsidP="00E1794F">
      <w:pPr>
        <w:numPr>
          <w:ilvl w:val="1"/>
          <w:numId w:val="47"/>
        </w:numPr>
        <w:spacing w:after="0" w:line="240" w:lineRule="auto"/>
        <w:ind w:left="426" w:hanging="426"/>
        <w:contextualSpacing/>
        <w:jc w:val="both"/>
        <w:rPr>
          <w:rFonts w:ascii="Montserrat Light" w:hAnsi="Montserrat Light"/>
          <w:sz w:val="20"/>
          <w:szCs w:val="20"/>
        </w:rPr>
      </w:pPr>
      <w:r w:rsidRPr="00E1794F">
        <w:rPr>
          <w:rFonts w:ascii="Montserrat Light" w:hAnsi="Montserrat Light"/>
          <w:sz w:val="20"/>
          <w:szCs w:val="20"/>
        </w:rPr>
        <w:t>Apresentar previamente ao CONTRATANTE plano operacional de mídia contendo distribuição das inserções, cronograma de execução, indicação dos veículos, estimativas de alcance e impressões, planejamento digital e demais informações técnicas necessárias à validação da operacionalização da proposta.</w:t>
      </w:r>
    </w:p>
    <w:p w14:paraId="42BC85E1" w14:textId="77777777" w:rsidR="00E1794F" w:rsidRPr="00E1794F" w:rsidRDefault="00E1794F" w:rsidP="00E1794F">
      <w:pPr>
        <w:spacing w:after="0" w:line="240" w:lineRule="auto"/>
        <w:ind w:left="720"/>
        <w:contextualSpacing/>
        <w:rPr>
          <w:rFonts w:ascii="Montserrat Light" w:hAnsi="Montserrat Light"/>
          <w:sz w:val="20"/>
          <w:szCs w:val="20"/>
        </w:rPr>
      </w:pPr>
    </w:p>
    <w:p w14:paraId="5568D3AA" w14:textId="77777777" w:rsidR="00E1794F" w:rsidRPr="00E1794F" w:rsidRDefault="00E1794F" w:rsidP="00E1794F">
      <w:pPr>
        <w:numPr>
          <w:ilvl w:val="1"/>
          <w:numId w:val="47"/>
        </w:numPr>
        <w:spacing w:after="0" w:line="240" w:lineRule="auto"/>
        <w:ind w:left="426" w:hanging="426"/>
        <w:contextualSpacing/>
        <w:jc w:val="both"/>
        <w:rPr>
          <w:rFonts w:ascii="Montserrat Light" w:hAnsi="Montserrat Light"/>
          <w:sz w:val="20"/>
          <w:szCs w:val="20"/>
        </w:rPr>
      </w:pPr>
      <w:r w:rsidRPr="00E1794F">
        <w:rPr>
          <w:rFonts w:ascii="Montserrat Light" w:hAnsi="Montserrat Light"/>
          <w:sz w:val="20"/>
          <w:szCs w:val="20"/>
        </w:rPr>
        <w:lastRenderedPageBreak/>
        <w:t xml:space="preserve">Disponibilizar saldo/crédito para impulsionamento em plataformas como Meta </w:t>
      </w:r>
      <w:proofErr w:type="spellStart"/>
      <w:r w:rsidRPr="00E1794F">
        <w:rPr>
          <w:rFonts w:ascii="Montserrat Light" w:hAnsi="Montserrat Light"/>
          <w:sz w:val="20"/>
          <w:szCs w:val="20"/>
        </w:rPr>
        <w:t>Ads</w:t>
      </w:r>
      <w:proofErr w:type="spellEnd"/>
      <w:r w:rsidRPr="00E1794F">
        <w:rPr>
          <w:rFonts w:ascii="Montserrat Light" w:hAnsi="Montserrat Light"/>
          <w:sz w:val="20"/>
          <w:szCs w:val="20"/>
        </w:rPr>
        <w:t xml:space="preserve"> e Google </w:t>
      </w:r>
      <w:proofErr w:type="spellStart"/>
      <w:r w:rsidRPr="00E1794F">
        <w:rPr>
          <w:rFonts w:ascii="Montserrat Light" w:hAnsi="Montserrat Light"/>
          <w:sz w:val="20"/>
          <w:szCs w:val="20"/>
        </w:rPr>
        <w:t>Ads</w:t>
      </w:r>
      <w:proofErr w:type="spellEnd"/>
      <w:r w:rsidRPr="00E1794F">
        <w:rPr>
          <w:rFonts w:ascii="Montserrat Light" w:hAnsi="Montserrat Light"/>
          <w:sz w:val="20"/>
          <w:szCs w:val="20"/>
        </w:rPr>
        <w:t xml:space="preserve"> não compreenderá gestão técnica, produção de conteúdo, otimização contínua de campanhas ou operação direta das plataformas, cabendo ao CONTRATANTE a definição operacional das campanhas digitais e utilização dos créditos disponibilizados.</w:t>
      </w:r>
    </w:p>
    <w:p w14:paraId="318D132D" w14:textId="77777777" w:rsidR="00E1794F" w:rsidRPr="00E1794F" w:rsidRDefault="00E1794F" w:rsidP="00E1794F">
      <w:pPr>
        <w:spacing w:after="0" w:line="240" w:lineRule="auto"/>
        <w:ind w:left="720"/>
        <w:contextualSpacing/>
        <w:rPr>
          <w:rFonts w:ascii="Montserrat Light" w:hAnsi="Montserrat Light"/>
          <w:sz w:val="20"/>
          <w:szCs w:val="20"/>
        </w:rPr>
      </w:pPr>
    </w:p>
    <w:p w14:paraId="0C2566D7" w14:textId="77777777" w:rsidR="00E1794F" w:rsidRPr="00E1794F" w:rsidRDefault="00E1794F" w:rsidP="00E1794F">
      <w:pPr>
        <w:numPr>
          <w:ilvl w:val="1"/>
          <w:numId w:val="47"/>
        </w:numPr>
        <w:spacing w:after="0" w:line="240" w:lineRule="auto"/>
        <w:ind w:left="426" w:hanging="426"/>
        <w:contextualSpacing/>
        <w:jc w:val="both"/>
        <w:rPr>
          <w:rFonts w:ascii="Montserrat Light" w:hAnsi="Montserrat Light"/>
          <w:sz w:val="20"/>
          <w:szCs w:val="20"/>
        </w:rPr>
      </w:pPr>
      <w:r w:rsidRPr="00E1794F">
        <w:rPr>
          <w:rFonts w:ascii="Montserrat Light" w:hAnsi="Montserrat Light"/>
          <w:sz w:val="20"/>
          <w:szCs w:val="20"/>
        </w:rPr>
        <w:t xml:space="preserve">Garantir a rastreabilidade integral da execução contratual, mantendo organizados e disponíveis todos os documentos relacionados à veiculação, incluindo mapas de mídia, </w:t>
      </w:r>
      <w:proofErr w:type="spellStart"/>
      <w:r w:rsidRPr="00E1794F">
        <w:rPr>
          <w:rFonts w:ascii="Montserrat Light" w:hAnsi="Montserrat Light"/>
          <w:sz w:val="20"/>
          <w:szCs w:val="20"/>
        </w:rPr>
        <w:t>checks</w:t>
      </w:r>
      <w:proofErr w:type="spellEnd"/>
      <w:r w:rsidRPr="00E1794F">
        <w:rPr>
          <w:rFonts w:ascii="Montserrat Light" w:hAnsi="Montserrat Light"/>
          <w:sz w:val="20"/>
          <w:szCs w:val="20"/>
        </w:rPr>
        <w:t>, comprovantes emitidos pelos veículos, relatórios de plataformas digitais, registros de entrega, relatórios financeiros e demais evidências técnicas necessárias à fiscalização, auditoria e prestação de contas.</w:t>
      </w:r>
    </w:p>
    <w:p w14:paraId="11E6F025" w14:textId="77777777" w:rsidR="00E1794F" w:rsidRPr="00E1794F" w:rsidRDefault="00E1794F" w:rsidP="00E1794F">
      <w:pPr>
        <w:spacing w:after="0" w:line="240" w:lineRule="auto"/>
        <w:ind w:left="720"/>
        <w:contextualSpacing/>
        <w:rPr>
          <w:rFonts w:ascii="Montserrat Light" w:hAnsi="Montserrat Light"/>
          <w:sz w:val="20"/>
          <w:szCs w:val="20"/>
        </w:rPr>
      </w:pPr>
    </w:p>
    <w:p w14:paraId="63976B18" w14:textId="77777777" w:rsidR="00E1794F" w:rsidRPr="00E1794F" w:rsidRDefault="00E1794F" w:rsidP="00E1794F">
      <w:pPr>
        <w:numPr>
          <w:ilvl w:val="1"/>
          <w:numId w:val="47"/>
        </w:numPr>
        <w:spacing w:after="0" w:line="240" w:lineRule="auto"/>
        <w:ind w:left="426" w:hanging="426"/>
        <w:contextualSpacing/>
        <w:jc w:val="both"/>
        <w:rPr>
          <w:rFonts w:ascii="Montserrat Light" w:hAnsi="Montserrat Light"/>
          <w:sz w:val="20"/>
          <w:szCs w:val="20"/>
        </w:rPr>
      </w:pPr>
      <w:r w:rsidRPr="00E1794F">
        <w:rPr>
          <w:rFonts w:ascii="Montserrat Light" w:hAnsi="Montserrat Light"/>
          <w:sz w:val="20"/>
          <w:szCs w:val="20"/>
        </w:rPr>
        <w:t>Executar os serviços em conformidade com a legislação vigente aplicável, observando as normas relacionadas à administração pública, publicidade institucional, proteção de dados, mídia digital, direitos autorais, veiculação publicitária e demais disposições legais pertinentes.</w:t>
      </w:r>
    </w:p>
    <w:p w14:paraId="42F465A4" w14:textId="77777777" w:rsidR="00E1794F" w:rsidRPr="00E1794F" w:rsidRDefault="00E1794F" w:rsidP="00E1794F">
      <w:pPr>
        <w:spacing w:after="0" w:line="240" w:lineRule="auto"/>
        <w:ind w:left="720"/>
        <w:contextualSpacing/>
        <w:rPr>
          <w:rFonts w:ascii="Montserrat Light" w:hAnsi="Montserrat Light"/>
          <w:sz w:val="20"/>
          <w:szCs w:val="20"/>
        </w:rPr>
      </w:pPr>
    </w:p>
    <w:p w14:paraId="34EC09F6" w14:textId="77777777" w:rsidR="00E1794F" w:rsidRPr="00E1794F" w:rsidRDefault="00E1794F" w:rsidP="00E1794F">
      <w:pPr>
        <w:numPr>
          <w:ilvl w:val="1"/>
          <w:numId w:val="47"/>
        </w:numPr>
        <w:spacing w:after="0" w:line="240" w:lineRule="auto"/>
        <w:ind w:left="426" w:hanging="426"/>
        <w:contextualSpacing/>
        <w:jc w:val="both"/>
        <w:rPr>
          <w:rFonts w:ascii="Montserrat Light" w:hAnsi="Montserrat Light"/>
          <w:sz w:val="20"/>
          <w:szCs w:val="20"/>
        </w:rPr>
      </w:pPr>
      <w:r w:rsidRPr="00E1794F">
        <w:rPr>
          <w:rFonts w:ascii="Montserrat Light" w:hAnsi="Montserrat Light"/>
          <w:sz w:val="20"/>
          <w:szCs w:val="20"/>
        </w:rPr>
        <w:t>Manter regularidade fiscal, trabalhista, previdenciária e contratual durante toda a execução do contrato, apresentando documentação comprobatória sempre que solicitada pelo CONTRATANTE.</w:t>
      </w:r>
    </w:p>
    <w:p w14:paraId="5E4703D9" w14:textId="77777777" w:rsidR="00E1794F" w:rsidRPr="00E1794F" w:rsidRDefault="00E1794F" w:rsidP="00E1794F">
      <w:pPr>
        <w:spacing w:after="0" w:line="240" w:lineRule="auto"/>
        <w:ind w:left="720"/>
        <w:contextualSpacing/>
        <w:rPr>
          <w:rFonts w:ascii="Montserrat Light" w:hAnsi="Montserrat Light"/>
          <w:sz w:val="20"/>
          <w:szCs w:val="20"/>
        </w:rPr>
      </w:pPr>
    </w:p>
    <w:p w14:paraId="656B81BC" w14:textId="77777777" w:rsidR="00E1794F" w:rsidRPr="00E1794F" w:rsidRDefault="00E1794F" w:rsidP="00E1794F">
      <w:pPr>
        <w:numPr>
          <w:ilvl w:val="1"/>
          <w:numId w:val="47"/>
        </w:numPr>
        <w:spacing w:after="0" w:line="240" w:lineRule="auto"/>
        <w:ind w:left="426" w:hanging="426"/>
        <w:contextualSpacing/>
        <w:jc w:val="both"/>
        <w:rPr>
          <w:rFonts w:ascii="Montserrat Light" w:hAnsi="Montserrat Light"/>
          <w:sz w:val="20"/>
          <w:szCs w:val="20"/>
        </w:rPr>
      </w:pPr>
      <w:r w:rsidRPr="00E1794F">
        <w:rPr>
          <w:rFonts w:ascii="Montserrat Light" w:hAnsi="Montserrat Light"/>
          <w:sz w:val="20"/>
          <w:szCs w:val="20"/>
        </w:rPr>
        <w:t>Arcar integralmente com todos os encargos, tributos, custos operacionais, despesas administrativas, obrigações trabalhistas, previdenciárias, fiscais e comerciais decorrentes da execução contratual, não podendo transferir ao CONTRATANTE quaisquer responsabilidades relacionadas à operação executada.</w:t>
      </w:r>
    </w:p>
    <w:p w14:paraId="685CE455" w14:textId="77777777" w:rsidR="00E1794F" w:rsidRPr="00E1794F" w:rsidRDefault="00E1794F" w:rsidP="00E1794F">
      <w:pPr>
        <w:spacing w:after="0" w:line="240" w:lineRule="auto"/>
        <w:ind w:left="720"/>
        <w:contextualSpacing/>
        <w:rPr>
          <w:rFonts w:ascii="Montserrat Light" w:hAnsi="Montserrat Light"/>
          <w:sz w:val="20"/>
          <w:szCs w:val="20"/>
        </w:rPr>
      </w:pPr>
    </w:p>
    <w:p w14:paraId="4EB08551" w14:textId="77777777" w:rsidR="00E1794F" w:rsidRPr="00E1794F" w:rsidRDefault="00E1794F" w:rsidP="00E1794F">
      <w:pPr>
        <w:numPr>
          <w:ilvl w:val="1"/>
          <w:numId w:val="47"/>
        </w:numPr>
        <w:spacing w:after="0" w:line="240" w:lineRule="auto"/>
        <w:ind w:left="426" w:hanging="426"/>
        <w:contextualSpacing/>
        <w:jc w:val="both"/>
        <w:rPr>
          <w:rFonts w:ascii="Montserrat Light" w:hAnsi="Montserrat Light"/>
          <w:sz w:val="20"/>
          <w:szCs w:val="20"/>
        </w:rPr>
      </w:pPr>
      <w:r w:rsidRPr="00E1794F">
        <w:rPr>
          <w:rFonts w:ascii="Montserrat Light" w:hAnsi="Montserrat Light"/>
          <w:sz w:val="20"/>
          <w:szCs w:val="20"/>
        </w:rPr>
        <w:t xml:space="preserve"> Responder integralmente por eventuais falhas, inconsistências, atrasos, omissões ou danos decorrentes da execução contratual, inclusive aqueles causados por veículos, plataformas, fornecedores, parceiros ou terceiros eventualmente envolvidos na operacionalização da mídia.</w:t>
      </w:r>
    </w:p>
    <w:p w14:paraId="64F7589A" w14:textId="77777777" w:rsidR="00E1794F" w:rsidRPr="00E1794F" w:rsidRDefault="00E1794F" w:rsidP="00E1794F">
      <w:pPr>
        <w:spacing w:after="0" w:line="240" w:lineRule="auto"/>
        <w:ind w:left="720"/>
        <w:contextualSpacing/>
        <w:rPr>
          <w:rFonts w:ascii="Montserrat Light" w:hAnsi="Montserrat Light"/>
          <w:sz w:val="20"/>
          <w:szCs w:val="20"/>
        </w:rPr>
      </w:pPr>
    </w:p>
    <w:p w14:paraId="000F0688" w14:textId="77777777" w:rsidR="00E1794F" w:rsidRPr="00E1794F" w:rsidRDefault="00E1794F" w:rsidP="00E1794F">
      <w:pPr>
        <w:numPr>
          <w:ilvl w:val="1"/>
          <w:numId w:val="47"/>
        </w:numPr>
        <w:spacing w:after="0" w:line="240" w:lineRule="auto"/>
        <w:ind w:left="426" w:hanging="426"/>
        <w:contextualSpacing/>
        <w:jc w:val="both"/>
        <w:rPr>
          <w:rFonts w:ascii="Montserrat Light" w:hAnsi="Montserrat Light"/>
          <w:sz w:val="20"/>
          <w:szCs w:val="20"/>
        </w:rPr>
      </w:pPr>
      <w:r w:rsidRPr="00E1794F">
        <w:rPr>
          <w:rFonts w:ascii="Montserrat Light" w:hAnsi="Montserrat Light"/>
          <w:sz w:val="20"/>
          <w:szCs w:val="20"/>
        </w:rPr>
        <w:t>Submeter-se à fiscalização e auditoria promovidas pelo CONTRATANTE, disponibilizando tempestivamente todas as informações, documentos, relatórios e evidências relacionados à execução dos serviços contratados.</w:t>
      </w:r>
    </w:p>
    <w:p w14:paraId="5B7A492D" w14:textId="77777777" w:rsidR="00E1794F" w:rsidRPr="00E1794F" w:rsidRDefault="00E1794F" w:rsidP="00E1794F">
      <w:pPr>
        <w:spacing w:after="0" w:line="240" w:lineRule="auto"/>
        <w:ind w:left="720"/>
        <w:contextualSpacing/>
        <w:rPr>
          <w:rFonts w:ascii="Montserrat Light" w:hAnsi="Montserrat Light"/>
          <w:sz w:val="20"/>
          <w:szCs w:val="20"/>
        </w:rPr>
      </w:pPr>
    </w:p>
    <w:p w14:paraId="7D561EE8" w14:textId="77777777" w:rsidR="00E1794F" w:rsidRPr="00E1794F" w:rsidRDefault="00E1794F" w:rsidP="00E1794F">
      <w:pPr>
        <w:numPr>
          <w:ilvl w:val="1"/>
          <w:numId w:val="47"/>
        </w:numPr>
        <w:spacing w:after="0" w:line="240" w:lineRule="auto"/>
        <w:ind w:left="426" w:hanging="426"/>
        <w:contextualSpacing/>
        <w:jc w:val="both"/>
        <w:rPr>
          <w:rFonts w:ascii="Montserrat Light" w:hAnsi="Montserrat Light"/>
          <w:sz w:val="20"/>
          <w:szCs w:val="20"/>
        </w:rPr>
      </w:pPr>
      <w:r w:rsidRPr="00E1794F">
        <w:rPr>
          <w:rFonts w:ascii="Montserrat Light" w:hAnsi="Montserrat Light"/>
          <w:sz w:val="20"/>
          <w:szCs w:val="20"/>
        </w:rPr>
        <w:t xml:space="preserve"> Em caso de necessidade de contratação ou intermediação junto a terceiros, a contratada permanecerá integralmente responsável pela execução do objeto, pela regularidade documental dos fornecedores envolvidos e pelo cumprimento de todas as obrigações legais e contratuais aplicáveis.</w:t>
      </w:r>
    </w:p>
    <w:p w14:paraId="6BECB6C5" w14:textId="77777777" w:rsidR="00E1794F" w:rsidRPr="00E1794F" w:rsidRDefault="00E1794F" w:rsidP="00E1794F">
      <w:pPr>
        <w:spacing w:after="0" w:line="240" w:lineRule="auto"/>
        <w:ind w:left="720"/>
        <w:contextualSpacing/>
        <w:rPr>
          <w:rFonts w:ascii="Montserrat Light" w:hAnsi="Montserrat Light"/>
          <w:sz w:val="20"/>
          <w:szCs w:val="20"/>
        </w:rPr>
      </w:pPr>
    </w:p>
    <w:p w14:paraId="732C9395" w14:textId="77777777" w:rsidR="00E1794F" w:rsidRPr="00E1794F" w:rsidRDefault="00E1794F" w:rsidP="00E1794F">
      <w:pPr>
        <w:numPr>
          <w:ilvl w:val="1"/>
          <w:numId w:val="47"/>
        </w:numPr>
        <w:spacing w:after="0" w:line="240" w:lineRule="auto"/>
        <w:ind w:left="426" w:hanging="426"/>
        <w:contextualSpacing/>
        <w:jc w:val="both"/>
        <w:rPr>
          <w:rFonts w:ascii="Montserrat Light" w:hAnsi="Montserrat Light"/>
          <w:sz w:val="20"/>
          <w:szCs w:val="20"/>
        </w:rPr>
      </w:pPr>
      <w:r w:rsidRPr="00E1794F">
        <w:rPr>
          <w:rFonts w:ascii="Montserrat Light" w:hAnsi="Montserrat Light"/>
          <w:sz w:val="20"/>
          <w:szCs w:val="20"/>
        </w:rPr>
        <w:t>Adotar, sempre que necessário, medidas corretivas e soluções operacionais alternativas para garantir o cumprimento integral das entregas previstas, sem ônus adicional ao CONTRATANTE e mediante alinhamento prévio com a fiscalização contratual.</w:t>
      </w:r>
    </w:p>
    <w:p w14:paraId="1026AA40" w14:textId="77777777" w:rsidR="00E1794F" w:rsidRPr="00E1794F" w:rsidRDefault="00E1794F" w:rsidP="00E1794F">
      <w:pPr>
        <w:spacing w:after="0" w:line="240" w:lineRule="auto"/>
        <w:ind w:left="720"/>
        <w:contextualSpacing/>
        <w:rPr>
          <w:rFonts w:ascii="Montserrat Light" w:hAnsi="Montserrat Light"/>
          <w:sz w:val="20"/>
          <w:szCs w:val="20"/>
        </w:rPr>
      </w:pPr>
    </w:p>
    <w:p w14:paraId="365E1B1D" w14:textId="77777777" w:rsidR="00E1794F" w:rsidRPr="00E1794F" w:rsidRDefault="00E1794F" w:rsidP="00E1794F">
      <w:pPr>
        <w:numPr>
          <w:ilvl w:val="1"/>
          <w:numId w:val="47"/>
        </w:numPr>
        <w:spacing w:after="0" w:line="240" w:lineRule="auto"/>
        <w:ind w:left="426" w:hanging="426"/>
        <w:contextualSpacing/>
        <w:jc w:val="both"/>
        <w:rPr>
          <w:rFonts w:ascii="Montserrat Light" w:hAnsi="Montserrat Light"/>
          <w:sz w:val="20"/>
          <w:szCs w:val="20"/>
        </w:rPr>
      </w:pPr>
      <w:r w:rsidRPr="00E1794F">
        <w:rPr>
          <w:rFonts w:ascii="Montserrat Light" w:hAnsi="Montserrat Light"/>
          <w:sz w:val="20"/>
          <w:szCs w:val="20"/>
        </w:rPr>
        <w:t xml:space="preserve"> Observar rigorosamente os princípios da economicidade, eficiência e melhor aproveitamento dos recursos públicos empregados, buscando maximizar o alcance institucional e a efetividade das entregas realizadas dentro dos limites orçamentários estabelecidos.</w:t>
      </w:r>
    </w:p>
    <w:p w14:paraId="5342F469" w14:textId="77777777" w:rsidR="00E1794F" w:rsidRPr="00E1794F" w:rsidRDefault="00E1794F" w:rsidP="00E1794F">
      <w:pPr>
        <w:spacing w:after="0" w:line="240" w:lineRule="auto"/>
        <w:ind w:left="720"/>
        <w:contextualSpacing/>
        <w:rPr>
          <w:rFonts w:ascii="Montserrat Light" w:hAnsi="Montserrat Light"/>
          <w:sz w:val="20"/>
          <w:szCs w:val="20"/>
        </w:rPr>
      </w:pPr>
    </w:p>
    <w:p w14:paraId="4AA747EB" w14:textId="77777777" w:rsidR="00E1794F" w:rsidRPr="00E1794F" w:rsidRDefault="00E1794F" w:rsidP="00E1794F">
      <w:pPr>
        <w:numPr>
          <w:ilvl w:val="1"/>
          <w:numId w:val="47"/>
        </w:numPr>
        <w:spacing w:after="0" w:line="240" w:lineRule="auto"/>
        <w:ind w:left="426" w:hanging="426"/>
        <w:contextualSpacing/>
        <w:jc w:val="both"/>
        <w:rPr>
          <w:rFonts w:ascii="Montserrat Light" w:hAnsi="Montserrat Light"/>
          <w:sz w:val="20"/>
          <w:szCs w:val="20"/>
        </w:rPr>
      </w:pPr>
      <w:r w:rsidRPr="00E1794F">
        <w:rPr>
          <w:rFonts w:ascii="Montserrat Light" w:hAnsi="Montserrat Light"/>
          <w:sz w:val="20"/>
          <w:szCs w:val="20"/>
        </w:rPr>
        <w:t xml:space="preserve">A inadimplência da contratada quanto às obrigações legais, fiscais, trabalhistas, previdenciárias ou contratuais não poderá gerar qualquer ônus ao CONTRATANTE, </w:t>
      </w:r>
      <w:r w:rsidRPr="00E1794F">
        <w:rPr>
          <w:rFonts w:ascii="Montserrat Light" w:hAnsi="Montserrat Light"/>
          <w:sz w:val="20"/>
          <w:szCs w:val="20"/>
        </w:rPr>
        <w:lastRenderedPageBreak/>
        <w:t>tampouco transferir responsabilidades administrativas, financeiras ou judiciais ao Comitê Paralímpico Brasileiro (CPB).</w:t>
      </w:r>
    </w:p>
    <w:p w14:paraId="0E7EF22B" w14:textId="77777777" w:rsidR="00E1794F" w:rsidRPr="00E1794F" w:rsidRDefault="00E1794F" w:rsidP="00E1794F">
      <w:pPr>
        <w:spacing w:after="0" w:line="240" w:lineRule="auto"/>
        <w:jc w:val="both"/>
        <w:rPr>
          <w:rFonts w:ascii="Montserrat Light" w:hAnsi="Montserrat Light"/>
          <w:sz w:val="20"/>
          <w:szCs w:val="20"/>
        </w:rPr>
      </w:pPr>
    </w:p>
    <w:p w14:paraId="371D0F66" w14:textId="77777777" w:rsidR="00E1794F" w:rsidRPr="00E1794F" w:rsidRDefault="00E1794F" w:rsidP="00E1794F">
      <w:pPr>
        <w:spacing w:after="0" w:line="240" w:lineRule="auto"/>
        <w:jc w:val="both"/>
        <w:rPr>
          <w:rFonts w:ascii="Montserrat Light" w:hAnsi="Montserrat Light"/>
          <w:sz w:val="20"/>
          <w:szCs w:val="20"/>
        </w:rPr>
      </w:pPr>
    </w:p>
    <w:p w14:paraId="70E4833C" w14:textId="77777777" w:rsidR="00E1794F" w:rsidRPr="00E1794F" w:rsidRDefault="00E1794F" w:rsidP="00E1794F">
      <w:pPr>
        <w:numPr>
          <w:ilvl w:val="0"/>
          <w:numId w:val="47"/>
        </w:numPr>
        <w:spacing w:after="0" w:line="240" w:lineRule="auto"/>
        <w:ind w:left="426" w:hanging="426"/>
        <w:contextualSpacing/>
        <w:jc w:val="both"/>
        <w:rPr>
          <w:rFonts w:ascii="Montserrat Light" w:hAnsi="Montserrat Light"/>
          <w:b/>
          <w:bCs/>
          <w:sz w:val="20"/>
          <w:szCs w:val="20"/>
        </w:rPr>
      </w:pPr>
      <w:r w:rsidRPr="00E1794F">
        <w:rPr>
          <w:rFonts w:ascii="Montserrat Light" w:hAnsi="Montserrat Light"/>
          <w:b/>
          <w:bCs/>
          <w:sz w:val="20"/>
          <w:szCs w:val="20"/>
        </w:rPr>
        <w:t>OBRIGAÇÕES DO COMITÊ PARALÍMPICO BRASILEIRO (CPB)</w:t>
      </w:r>
    </w:p>
    <w:p w14:paraId="098B8412" w14:textId="77777777" w:rsidR="00E1794F" w:rsidRPr="00E1794F" w:rsidRDefault="00E1794F" w:rsidP="00E1794F">
      <w:pPr>
        <w:spacing w:after="0" w:line="240" w:lineRule="auto"/>
        <w:jc w:val="both"/>
        <w:rPr>
          <w:rFonts w:ascii="Montserrat Light" w:hAnsi="Montserrat Light"/>
          <w:b/>
          <w:bCs/>
          <w:sz w:val="20"/>
          <w:szCs w:val="20"/>
        </w:rPr>
      </w:pPr>
    </w:p>
    <w:p w14:paraId="48564FF9" w14:textId="77777777" w:rsidR="00E1794F" w:rsidRPr="00E1794F" w:rsidRDefault="00E1794F" w:rsidP="00E1794F">
      <w:pPr>
        <w:spacing w:after="0" w:line="240" w:lineRule="auto"/>
        <w:jc w:val="both"/>
        <w:rPr>
          <w:rFonts w:ascii="Montserrat Light" w:hAnsi="Montserrat Light"/>
          <w:sz w:val="20"/>
          <w:szCs w:val="20"/>
        </w:rPr>
      </w:pPr>
      <w:r w:rsidRPr="00E1794F">
        <w:rPr>
          <w:rFonts w:ascii="Montserrat Light" w:hAnsi="Montserrat Light"/>
          <w:sz w:val="20"/>
          <w:szCs w:val="20"/>
        </w:rPr>
        <w:t>Constituem obrigações do Comitê Paralímpico Brasileiro (CPB), na qualidade de CONTRATANTE:</w:t>
      </w:r>
    </w:p>
    <w:p w14:paraId="3246EE75" w14:textId="77777777" w:rsidR="00E1794F" w:rsidRPr="00E1794F" w:rsidRDefault="00E1794F" w:rsidP="00E1794F">
      <w:pPr>
        <w:spacing w:after="0" w:line="240" w:lineRule="auto"/>
        <w:jc w:val="both"/>
        <w:rPr>
          <w:rFonts w:ascii="Montserrat Light" w:hAnsi="Montserrat Light"/>
          <w:sz w:val="20"/>
          <w:szCs w:val="20"/>
        </w:rPr>
      </w:pPr>
    </w:p>
    <w:p w14:paraId="6636C0AA" w14:textId="77777777" w:rsidR="00E1794F" w:rsidRPr="00E1794F" w:rsidRDefault="00E1794F" w:rsidP="00E1794F">
      <w:pPr>
        <w:numPr>
          <w:ilvl w:val="1"/>
          <w:numId w:val="47"/>
        </w:numPr>
        <w:spacing w:after="0" w:line="240" w:lineRule="auto"/>
        <w:ind w:left="426" w:hanging="426"/>
        <w:contextualSpacing/>
        <w:jc w:val="both"/>
        <w:rPr>
          <w:rFonts w:ascii="Montserrat Light" w:hAnsi="Montserrat Light"/>
          <w:sz w:val="20"/>
          <w:szCs w:val="20"/>
        </w:rPr>
      </w:pPr>
      <w:r w:rsidRPr="00E1794F">
        <w:rPr>
          <w:rFonts w:ascii="Montserrat Light" w:hAnsi="Montserrat Light"/>
          <w:sz w:val="20"/>
          <w:szCs w:val="20"/>
        </w:rPr>
        <w:t>Designar formalmente equipe ou profissional responsável pelo acompanhamento da execução contratual, incluindo interlocução operacional com a contratada, aprovação das entregas, validação dos planos de mídia, fiscalização dos serviços executados e atesto técnico da documentação apresentada.</w:t>
      </w:r>
    </w:p>
    <w:p w14:paraId="5D8A2282" w14:textId="77777777" w:rsidR="00E1794F" w:rsidRPr="00E1794F" w:rsidRDefault="00E1794F" w:rsidP="00E1794F">
      <w:pPr>
        <w:spacing w:after="0" w:line="240" w:lineRule="auto"/>
        <w:ind w:left="426"/>
        <w:contextualSpacing/>
        <w:jc w:val="both"/>
        <w:rPr>
          <w:rFonts w:ascii="Montserrat Light" w:hAnsi="Montserrat Light"/>
          <w:sz w:val="20"/>
          <w:szCs w:val="20"/>
        </w:rPr>
      </w:pPr>
    </w:p>
    <w:p w14:paraId="175AAC85" w14:textId="77777777" w:rsidR="00E1794F" w:rsidRPr="00E1794F" w:rsidRDefault="00E1794F" w:rsidP="00E1794F">
      <w:pPr>
        <w:numPr>
          <w:ilvl w:val="1"/>
          <w:numId w:val="47"/>
        </w:numPr>
        <w:spacing w:after="0" w:line="240" w:lineRule="auto"/>
        <w:ind w:left="426" w:hanging="426"/>
        <w:contextualSpacing/>
        <w:jc w:val="both"/>
        <w:rPr>
          <w:rFonts w:ascii="Montserrat Light" w:hAnsi="Montserrat Light"/>
          <w:sz w:val="20"/>
          <w:szCs w:val="20"/>
        </w:rPr>
      </w:pPr>
      <w:r w:rsidRPr="00E1794F">
        <w:rPr>
          <w:rFonts w:ascii="Montserrat Light" w:hAnsi="Montserrat Light"/>
          <w:sz w:val="20"/>
          <w:szCs w:val="20"/>
        </w:rPr>
        <w:t>Fornecer à contratada as peças institucionais, informações técnicas, orientações operacionais, cronogramas, materiais de apoio e demais subsídios necessários à adequada execução dos serviços previstos neste Termo de Referência.</w:t>
      </w:r>
    </w:p>
    <w:p w14:paraId="0C993540" w14:textId="77777777" w:rsidR="00E1794F" w:rsidRPr="00E1794F" w:rsidRDefault="00E1794F" w:rsidP="00E1794F">
      <w:pPr>
        <w:spacing w:after="0" w:line="240" w:lineRule="auto"/>
        <w:ind w:left="426"/>
        <w:contextualSpacing/>
        <w:jc w:val="both"/>
        <w:rPr>
          <w:rFonts w:ascii="Montserrat Light" w:hAnsi="Montserrat Light"/>
          <w:sz w:val="20"/>
          <w:szCs w:val="20"/>
        </w:rPr>
      </w:pPr>
    </w:p>
    <w:p w14:paraId="6C9C7DF0" w14:textId="77777777" w:rsidR="00E1794F" w:rsidRPr="00E1794F" w:rsidRDefault="00E1794F" w:rsidP="00E1794F">
      <w:pPr>
        <w:numPr>
          <w:ilvl w:val="1"/>
          <w:numId w:val="47"/>
        </w:numPr>
        <w:spacing w:after="0" w:line="240" w:lineRule="auto"/>
        <w:ind w:left="426" w:hanging="426"/>
        <w:contextualSpacing/>
        <w:jc w:val="both"/>
        <w:rPr>
          <w:rFonts w:ascii="Montserrat Light" w:hAnsi="Montserrat Light"/>
          <w:sz w:val="20"/>
          <w:szCs w:val="20"/>
        </w:rPr>
      </w:pPr>
      <w:r w:rsidRPr="00E1794F">
        <w:rPr>
          <w:rFonts w:ascii="Montserrat Light" w:hAnsi="Montserrat Light"/>
          <w:sz w:val="20"/>
          <w:szCs w:val="20"/>
        </w:rPr>
        <w:t>Exercer a fiscalização da execução contratual, podendo solicitar esclarecimentos, ajustes operacionais, complementações documentais, comprovações de entrega e demais informações necessárias à validação das inserções realizadas e à prestação de contas institucional.</w:t>
      </w:r>
    </w:p>
    <w:p w14:paraId="4A98480A" w14:textId="77777777" w:rsidR="00E1794F" w:rsidRPr="00E1794F" w:rsidRDefault="00E1794F" w:rsidP="00E1794F">
      <w:pPr>
        <w:spacing w:after="0" w:line="240" w:lineRule="auto"/>
        <w:ind w:left="720"/>
        <w:contextualSpacing/>
        <w:rPr>
          <w:rFonts w:ascii="Montserrat Light" w:hAnsi="Montserrat Light"/>
          <w:sz w:val="20"/>
          <w:szCs w:val="20"/>
        </w:rPr>
      </w:pPr>
    </w:p>
    <w:p w14:paraId="4F10782E" w14:textId="77777777" w:rsidR="00E1794F" w:rsidRPr="00E1794F" w:rsidRDefault="00E1794F" w:rsidP="00E1794F">
      <w:pPr>
        <w:numPr>
          <w:ilvl w:val="1"/>
          <w:numId w:val="47"/>
        </w:numPr>
        <w:spacing w:after="0" w:line="240" w:lineRule="auto"/>
        <w:ind w:left="426" w:hanging="426"/>
        <w:contextualSpacing/>
        <w:jc w:val="both"/>
        <w:rPr>
          <w:rFonts w:ascii="Montserrat Light" w:hAnsi="Montserrat Light"/>
          <w:sz w:val="20"/>
          <w:szCs w:val="20"/>
        </w:rPr>
      </w:pPr>
      <w:r w:rsidRPr="00E1794F">
        <w:rPr>
          <w:rFonts w:ascii="Montserrat Light" w:hAnsi="Montserrat Light"/>
          <w:sz w:val="20"/>
          <w:szCs w:val="20"/>
        </w:rPr>
        <w:t xml:space="preserve">Comunicar formalmente à </w:t>
      </w:r>
      <w:proofErr w:type="gramStart"/>
      <w:r w:rsidRPr="00E1794F">
        <w:rPr>
          <w:rFonts w:ascii="Montserrat Light" w:hAnsi="Montserrat Light"/>
          <w:sz w:val="20"/>
          <w:szCs w:val="20"/>
        </w:rPr>
        <w:t>contratada eventuais inconsistências</w:t>
      </w:r>
      <w:proofErr w:type="gramEnd"/>
      <w:r w:rsidRPr="00E1794F">
        <w:rPr>
          <w:rFonts w:ascii="Montserrat Light" w:hAnsi="Montserrat Light"/>
          <w:sz w:val="20"/>
          <w:szCs w:val="20"/>
        </w:rPr>
        <w:t>, irregularidades ou descumprimentos identificados durante a execução contratual, fixando prazo razoável para regularização, sem prejuízo da aplicação das sanções cabíveis.</w:t>
      </w:r>
    </w:p>
    <w:p w14:paraId="45DF60AA" w14:textId="77777777" w:rsidR="00E1794F" w:rsidRPr="00E1794F" w:rsidRDefault="00E1794F" w:rsidP="00E1794F">
      <w:pPr>
        <w:spacing w:after="0" w:line="240" w:lineRule="auto"/>
        <w:ind w:left="720"/>
        <w:contextualSpacing/>
        <w:rPr>
          <w:rFonts w:ascii="Montserrat Light" w:hAnsi="Montserrat Light"/>
          <w:sz w:val="20"/>
          <w:szCs w:val="20"/>
        </w:rPr>
      </w:pPr>
    </w:p>
    <w:p w14:paraId="258C3F70" w14:textId="77777777" w:rsidR="00E1794F" w:rsidRPr="00E1794F" w:rsidRDefault="00E1794F" w:rsidP="00E1794F">
      <w:pPr>
        <w:numPr>
          <w:ilvl w:val="1"/>
          <w:numId w:val="47"/>
        </w:numPr>
        <w:spacing w:after="0" w:line="240" w:lineRule="auto"/>
        <w:ind w:left="426" w:hanging="426"/>
        <w:contextualSpacing/>
        <w:jc w:val="both"/>
        <w:rPr>
          <w:rFonts w:ascii="Montserrat Light" w:hAnsi="Montserrat Light"/>
          <w:sz w:val="20"/>
          <w:szCs w:val="20"/>
        </w:rPr>
      </w:pPr>
      <w:r w:rsidRPr="00E1794F">
        <w:rPr>
          <w:rFonts w:ascii="Montserrat Light" w:hAnsi="Montserrat Light"/>
          <w:sz w:val="20"/>
          <w:szCs w:val="20"/>
        </w:rPr>
        <w:t>Efetuar os pagamentos devidos nas condições e prazos estabelecidos neste Termo de Referência, observada a apresentação regular da documentação fiscal, financeira e comprobatória exigida para validação das entregas executadas.</w:t>
      </w:r>
    </w:p>
    <w:p w14:paraId="106A71D3" w14:textId="77777777" w:rsidR="00E1794F" w:rsidRPr="00E1794F" w:rsidRDefault="00E1794F" w:rsidP="00E1794F">
      <w:pPr>
        <w:spacing w:after="0" w:line="240" w:lineRule="auto"/>
        <w:ind w:left="720"/>
        <w:contextualSpacing/>
        <w:rPr>
          <w:rFonts w:ascii="Montserrat Light" w:hAnsi="Montserrat Light"/>
          <w:sz w:val="20"/>
          <w:szCs w:val="20"/>
        </w:rPr>
      </w:pPr>
    </w:p>
    <w:p w14:paraId="5E9D5FBA" w14:textId="77777777" w:rsidR="00E1794F" w:rsidRPr="00E1794F" w:rsidRDefault="00E1794F" w:rsidP="00E1794F">
      <w:pPr>
        <w:numPr>
          <w:ilvl w:val="1"/>
          <w:numId w:val="47"/>
        </w:numPr>
        <w:spacing w:after="0" w:line="240" w:lineRule="auto"/>
        <w:ind w:left="426" w:hanging="426"/>
        <w:contextualSpacing/>
        <w:jc w:val="both"/>
        <w:rPr>
          <w:rFonts w:ascii="Montserrat Light" w:hAnsi="Montserrat Light"/>
          <w:sz w:val="20"/>
          <w:szCs w:val="20"/>
        </w:rPr>
      </w:pPr>
      <w:r w:rsidRPr="00E1794F">
        <w:rPr>
          <w:rFonts w:ascii="Montserrat Light" w:hAnsi="Montserrat Light"/>
          <w:sz w:val="20"/>
          <w:szCs w:val="20"/>
        </w:rPr>
        <w:t xml:space="preserve">Formalizar por escrito as orientações que impactem diretamente </w:t>
      </w:r>
      <w:proofErr w:type="spellStart"/>
      <w:r w:rsidRPr="00E1794F">
        <w:rPr>
          <w:rFonts w:ascii="Montserrat Light" w:hAnsi="Montserrat Light"/>
          <w:sz w:val="20"/>
          <w:szCs w:val="20"/>
        </w:rPr>
        <w:t>a</w:t>
      </w:r>
      <w:proofErr w:type="spellEnd"/>
      <w:r w:rsidRPr="00E1794F">
        <w:rPr>
          <w:rFonts w:ascii="Montserrat Light" w:hAnsi="Montserrat Light"/>
          <w:sz w:val="20"/>
          <w:szCs w:val="20"/>
        </w:rPr>
        <w:t xml:space="preserve"> execução contratual, especialmente aquelas relacionadas a alterações operacionais, ajustes de cronograma, distribuição de mídia ou adequações necessárias ao atendimento das demandas institucionais.</w:t>
      </w:r>
    </w:p>
    <w:p w14:paraId="566E45A0" w14:textId="77777777" w:rsidR="00E1794F" w:rsidRPr="00E1794F" w:rsidRDefault="00E1794F" w:rsidP="00E1794F">
      <w:pPr>
        <w:spacing w:after="0" w:line="240" w:lineRule="auto"/>
        <w:ind w:left="720"/>
        <w:contextualSpacing/>
        <w:rPr>
          <w:rFonts w:ascii="Montserrat Light" w:hAnsi="Montserrat Light"/>
          <w:sz w:val="20"/>
          <w:szCs w:val="20"/>
        </w:rPr>
      </w:pPr>
    </w:p>
    <w:p w14:paraId="5F71E9E8" w14:textId="77777777" w:rsidR="00E1794F" w:rsidRPr="00E1794F" w:rsidRDefault="00E1794F" w:rsidP="00E1794F">
      <w:pPr>
        <w:numPr>
          <w:ilvl w:val="1"/>
          <w:numId w:val="47"/>
        </w:numPr>
        <w:spacing w:after="0" w:line="240" w:lineRule="auto"/>
        <w:ind w:left="426" w:hanging="426"/>
        <w:contextualSpacing/>
        <w:jc w:val="both"/>
        <w:rPr>
          <w:rFonts w:ascii="Montserrat Light" w:hAnsi="Montserrat Light"/>
          <w:sz w:val="20"/>
          <w:szCs w:val="20"/>
        </w:rPr>
      </w:pPr>
      <w:r w:rsidRPr="00E1794F">
        <w:rPr>
          <w:rFonts w:ascii="Montserrat Light" w:hAnsi="Montserrat Light"/>
          <w:sz w:val="20"/>
          <w:szCs w:val="20"/>
        </w:rPr>
        <w:t>Cumprir, no que lhe couber, as obrigações administrativas e operacionais necessárias à execução do contrato, especialmente no que se refere ao fornecimento tempestivo dos materiais institucionais e aprovações sob sua responsabilidade.</w:t>
      </w:r>
    </w:p>
    <w:p w14:paraId="302760DE" w14:textId="77777777" w:rsidR="00E1794F" w:rsidRPr="00E1794F" w:rsidRDefault="00E1794F" w:rsidP="00E1794F">
      <w:pPr>
        <w:spacing w:after="0" w:line="240" w:lineRule="auto"/>
        <w:ind w:left="426"/>
        <w:jc w:val="both"/>
        <w:rPr>
          <w:rFonts w:ascii="Montserrat Light" w:hAnsi="Montserrat Light"/>
          <w:sz w:val="20"/>
          <w:szCs w:val="20"/>
        </w:rPr>
      </w:pPr>
    </w:p>
    <w:p w14:paraId="71BBFA97" w14:textId="77777777" w:rsidR="00E1794F" w:rsidRPr="00E1794F" w:rsidRDefault="00E1794F" w:rsidP="00E1794F">
      <w:pPr>
        <w:spacing w:after="0" w:line="240" w:lineRule="auto"/>
        <w:ind w:left="426"/>
        <w:jc w:val="both"/>
        <w:rPr>
          <w:rFonts w:ascii="Montserrat Light" w:hAnsi="Montserrat Light"/>
          <w:sz w:val="20"/>
          <w:szCs w:val="20"/>
        </w:rPr>
      </w:pPr>
    </w:p>
    <w:p w14:paraId="538959CE" w14:textId="77777777" w:rsidR="00E1794F" w:rsidRPr="00E1794F" w:rsidRDefault="00E1794F" w:rsidP="00E1794F">
      <w:pPr>
        <w:numPr>
          <w:ilvl w:val="0"/>
          <w:numId w:val="47"/>
        </w:numPr>
        <w:spacing w:after="0" w:line="240" w:lineRule="auto"/>
        <w:ind w:left="426" w:hanging="426"/>
        <w:contextualSpacing/>
        <w:jc w:val="both"/>
        <w:rPr>
          <w:rFonts w:ascii="Montserrat Light" w:hAnsi="Montserrat Light"/>
          <w:b/>
          <w:bCs/>
          <w:sz w:val="20"/>
          <w:szCs w:val="20"/>
        </w:rPr>
      </w:pPr>
      <w:r w:rsidRPr="00E1794F">
        <w:rPr>
          <w:rFonts w:ascii="Montserrat Light" w:hAnsi="Montserrat Light"/>
          <w:b/>
          <w:bCs/>
          <w:sz w:val="20"/>
          <w:szCs w:val="20"/>
        </w:rPr>
        <w:t>QUALIFICAÇÃO TÉCNICA</w:t>
      </w:r>
    </w:p>
    <w:p w14:paraId="574723DA" w14:textId="77777777" w:rsidR="00E1794F" w:rsidRPr="00E1794F" w:rsidRDefault="00E1794F" w:rsidP="00E1794F">
      <w:pPr>
        <w:spacing w:after="0" w:line="240" w:lineRule="auto"/>
        <w:ind w:left="426"/>
        <w:contextualSpacing/>
        <w:jc w:val="both"/>
        <w:rPr>
          <w:rFonts w:ascii="Montserrat Light" w:hAnsi="Montserrat Light"/>
          <w:b/>
          <w:bCs/>
          <w:sz w:val="20"/>
          <w:szCs w:val="20"/>
        </w:rPr>
      </w:pPr>
    </w:p>
    <w:p w14:paraId="5F37513D" w14:textId="77777777" w:rsidR="00E1794F" w:rsidRPr="00E1794F" w:rsidRDefault="00E1794F" w:rsidP="00E1794F">
      <w:pPr>
        <w:numPr>
          <w:ilvl w:val="1"/>
          <w:numId w:val="47"/>
        </w:numPr>
        <w:spacing w:after="0" w:line="240" w:lineRule="auto"/>
        <w:ind w:left="426" w:hanging="426"/>
        <w:contextualSpacing/>
        <w:jc w:val="both"/>
        <w:rPr>
          <w:rFonts w:ascii="Montserrat Light" w:hAnsi="Montserrat Light"/>
          <w:sz w:val="20"/>
          <w:szCs w:val="20"/>
        </w:rPr>
      </w:pPr>
      <w:r w:rsidRPr="00E1794F">
        <w:rPr>
          <w:rFonts w:ascii="Montserrat Light" w:hAnsi="Montserrat Light"/>
          <w:sz w:val="20"/>
          <w:szCs w:val="20"/>
        </w:rPr>
        <w:t>A licitante deverá comprovar aptidão para desempenho de atividade compatível com o objeto da contratação, mediante apresentação de, no mínimo, 1 (um) atestado de capacidade técnica emitido por pessoa jurídica de direito público ou privado, que comprove execução anterior de serviços relacionados à negociação, compra, operacionalização ou veiculação de mídia televisiva e/ou digital.</w:t>
      </w:r>
    </w:p>
    <w:p w14:paraId="68347257" w14:textId="77777777" w:rsidR="00E1794F" w:rsidRPr="00E1794F" w:rsidRDefault="00E1794F" w:rsidP="00E1794F">
      <w:pPr>
        <w:spacing w:after="0" w:line="240" w:lineRule="auto"/>
        <w:ind w:left="426"/>
        <w:contextualSpacing/>
        <w:jc w:val="both"/>
        <w:rPr>
          <w:rFonts w:ascii="Montserrat Light" w:hAnsi="Montserrat Light"/>
          <w:sz w:val="20"/>
          <w:szCs w:val="20"/>
        </w:rPr>
      </w:pPr>
    </w:p>
    <w:p w14:paraId="3F136400" w14:textId="77777777" w:rsidR="00E1794F" w:rsidRPr="00E1794F" w:rsidRDefault="00E1794F" w:rsidP="00E1794F">
      <w:pPr>
        <w:numPr>
          <w:ilvl w:val="1"/>
          <w:numId w:val="47"/>
        </w:numPr>
        <w:spacing w:after="0" w:line="240" w:lineRule="auto"/>
        <w:ind w:left="426" w:hanging="426"/>
        <w:contextualSpacing/>
        <w:jc w:val="both"/>
        <w:rPr>
          <w:rFonts w:ascii="Montserrat Light" w:hAnsi="Montserrat Light"/>
          <w:sz w:val="20"/>
          <w:szCs w:val="20"/>
        </w:rPr>
      </w:pPr>
      <w:r w:rsidRPr="00E1794F">
        <w:rPr>
          <w:rFonts w:ascii="Montserrat Light" w:hAnsi="Montserrat Light" w:cs="AppleSystemUIFont"/>
          <w:sz w:val="20"/>
          <w:szCs w:val="20"/>
          <w:lang w:eastAsia="en-US"/>
        </w:rPr>
        <w:t>O atestado apresentado deverá demonstrar experiência compatível com a natureza operacional da contratação, incluindo, quando aplicável:</w:t>
      </w:r>
    </w:p>
    <w:p w14:paraId="65F01928" w14:textId="77777777" w:rsidR="00E1794F" w:rsidRPr="00E1794F" w:rsidRDefault="00E1794F" w:rsidP="00E1794F">
      <w:pPr>
        <w:numPr>
          <w:ilvl w:val="0"/>
          <w:numId w:val="55"/>
        </w:numPr>
        <w:autoSpaceDE w:val="0"/>
        <w:autoSpaceDN w:val="0"/>
        <w:adjustRightInd w:val="0"/>
        <w:spacing w:after="0" w:line="240" w:lineRule="auto"/>
        <w:ind w:left="1134" w:hanging="283"/>
        <w:jc w:val="both"/>
        <w:rPr>
          <w:rFonts w:ascii="Montserrat Light" w:hAnsi="Montserrat Light" w:cs="AppleSystemUIFont"/>
          <w:sz w:val="20"/>
          <w:szCs w:val="20"/>
          <w:lang w:eastAsia="en-US"/>
        </w:rPr>
      </w:pPr>
      <w:r w:rsidRPr="00E1794F">
        <w:rPr>
          <w:rFonts w:ascii="Montserrat Light" w:hAnsi="Montserrat Light" w:cs="AppleSystemUIFont"/>
          <w:sz w:val="20"/>
          <w:szCs w:val="20"/>
          <w:lang w:eastAsia="en-US"/>
        </w:rPr>
        <w:t xml:space="preserve">Negociação com veículos de comunicação; </w:t>
      </w:r>
    </w:p>
    <w:p w14:paraId="47020679" w14:textId="77777777" w:rsidR="00E1794F" w:rsidRPr="00E1794F" w:rsidRDefault="00E1794F" w:rsidP="00E1794F">
      <w:pPr>
        <w:numPr>
          <w:ilvl w:val="0"/>
          <w:numId w:val="55"/>
        </w:numPr>
        <w:autoSpaceDE w:val="0"/>
        <w:autoSpaceDN w:val="0"/>
        <w:adjustRightInd w:val="0"/>
        <w:spacing w:after="0" w:line="240" w:lineRule="auto"/>
        <w:ind w:left="1134" w:hanging="283"/>
        <w:jc w:val="both"/>
        <w:rPr>
          <w:rFonts w:ascii="Montserrat Light" w:hAnsi="Montserrat Light" w:cs="AppleSystemUIFont"/>
          <w:sz w:val="20"/>
          <w:szCs w:val="20"/>
          <w:lang w:eastAsia="en-US"/>
        </w:rPr>
      </w:pPr>
      <w:r w:rsidRPr="00E1794F">
        <w:rPr>
          <w:rFonts w:ascii="Montserrat Light" w:hAnsi="Montserrat Light" w:cs="AppleSystemUIFont"/>
          <w:sz w:val="20"/>
          <w:szCs w:val="20"/>
          <w:lang w:eastAsia="en-US"/>
        </w:rPr>
        <w:t xml:space="preserve">Operacionalização de mídia institucional; </w:t>
      </w:r>
    </w:p>
    <w:p w14:paraId="33BF1BDC" w14:textId="77777777" w:rsidR="00E1794F" w:rsidRPr="00E1794F" w:rsidRDefault="00E1794F" w:rsidP="00E1794F">
      <w:pPr>
        <w:numPr>
          <w:ilvl w:val="0"/>
          <w:numId w:val="55"/>
        </w:numPr>
        <w:autoSpaceDE w:val="0"/>
        <w:autoSpaceDN w:val="0"/>
        <w:adjustRightInd w:val="0"/>
        <w:spacing w:after="0" w:line="240" w:lineRule="auto"/>
        <w:ind w:left="1134" w:hanging="283"/>
        <w:jc w:val="both"/>
        <w:rPr>
          <w:rFonts w:ascii="Montserrat Light" w:hAnsi="Montserrat Light" w:cs="AppleSystemUIFont"/>
          <w:sz w:val="20"/>
          <w:szCs w:val="20"/>
          <w:lang w:eastAsia="en-US"/>
        </w:rPr>
      </w:pPr>
      <w:r w:rsidRPr="00E1794F">
        <w:rPr>
          <w:rFonts w:ascii="Montserrat Light" w:hAnsi="Montserrat Light" w:cs="AppleSystemUIFont"/>
          <w:sz w:val="20"/>
          <w:szCs w:val="20"/>
          <w:lang w:eastAsia="en-US"/>
        </w:rPr>
        <w:lastRenderedPageBreak/>
        <w:t xml:space="preserve">Execução de inserções televisivas; </w:t>
      </w:r>
    </w:p>
    <w:p w14:paraId="459CA0D6" w14:textId="77777777" w:rsidR="00E1794F" w:rsidRPr="00E1794F" w:rsidRDefault="00E1794F" w:rsidP="00E1794F">
      <w:pPr>
        <w:numPr>
          <w:ilvl w:val="0"/>
          <w:numId w:val="55"/>
        </w:numPr>
        <w:autoSpaceDE w:val="0"/>
        <w:autoSpaceDN w:val="0"/>
        <w:adjustRightInd w:val="0"/>
        <w:spacing w:after="0" w:line="240" w:lineRule="auto"/>
        <w:ind w:left="1134" w:hanging="283"/>
        <w:jc w:val="both"/>
        <w:rPr>
          <w:rFonts w:ascii="Montserrat Light" w:hAnsi="Montserrat Light" w:cs="AppleSystemUIFont"/>
          <w:sz w:val="20"/>
          <w:szCs w:val="20"/>
          <w:lang w:eastAsia="en-US"/>
        </w:rPr>
      </w:pPr>
      <w:r w:rsidRPr="00E1794F">
        <w:rPr>
          <w:rFonts w:ascii="Montserrat Light" w:hAnsi="Montserrat Light" w:cs="AppleSystemUIFont"/>
          <w:sz w:val="20"/>
          <w:szCs w:val="20"/>
          <w:lang w:eastAsia="en-US"/>
        </w:rPr>
        <w:t xml:space="preserve">Compra de mídia digital; </w:t>
      </w:r>
    </w:p>
    <w:p w14:paraId="24D30A62" w14:textId="77777777" w:rsidR="00E1794F" w:rsidRPr="00E1794F" w:rsidRDefault="00E1794F" w:rsidP="00E1794F">
      <w:pPr>
        <w:numPr>
          <w:ilvl w:val="0"/>
          <w:numId w:val="55"/>
        </w:numPr>
        <w:autoSpaceDE w:val="0"/>
        <w:autoSpaceDN w:val="0"/>
        <w:adjustRightInd w:val="0"/>
        <w:spacing w:after="0" w:line="240" w:lineRule="auto"/>
        <w:ind w:left="1134" w:hanging="283"/>
        <w:jc w:val="both"/>
        <w:rPr>
          <w:rFonts w:ascii="Montserrat Light" w:hAnsi="Montserrat Light" w:cs="AppleSystemUIFont"/>
          <w:sz w:val="20"/>
          <w:szCs w:val="20"/>
          <w:lang w:eastAsia="en-US"/>
        </w:rPr>
      </w:pPr>
      <w:r w:rsidRPr="00E1794F">
        <w:rPr>
          <w:rFonts w:ascii="Montserrat Light" w:hAnsi="Montserrat Light" w:cs="AppleSystemUIFont"/>
          <w:sz w:val="20"/>
          <w:szCs w:val="20"/>
          <w:lang w:eastAsia="en-US"/>
        </w:rPr>
        <w:t xml:space="preserve">Acompanhamento e comprovação de veiculação. </w:t>
      </w:r>
    </w:p>
    <w:p w14:paraId="4F4226DF" w14:textId="77777777" w:rsidR="00E1794F" w:rsidRPr="00E1794F" w:rsidRDefault="00E1794F" w:rsidP="00E1794F">
      <w:pPr>
        <w:autoSpaceDE w:val="0"/>
        <w:autoSpaceDN w:val="0"/>
        <w:adjustRightInd w:val="0"/>
        <w:spacing w:after="0" w:line="240" w:lineRule="auto"/>
        <w:jc w:val="both"/>
        <w:rPr>
          <w:rFonts w:ascii="Montserrat Light" w:hAnsi="Montserrat Light" w:cs="AppleSystemUIFont"/>
          <w:sz w:val="20"/>
          <w:szCs w:val="20"/>
          <w:lang w:eastAsia="en-US"/>
        </w:rPr>
      </w:pPr>
    </w:p>
    <w:p w14:paraId="37DA079D" w14:textId="77777777" w:rsidR="00E1794F" w:rsidRPr="00E1794F" w:rsidRDefault="00E1794F" w:rsidP="00E1794F">
      <w:pPr>
        <w:numPr>
          <w:ilvl w:val="1"/>
          <w:numId w:val="47"/>
        </w:numPr>
        <w:spacing w:after="0" w:line="240" w:lineRule="auto"/>
        <w:ind w:left="426" w:hanging="426"/>
        <w:contextualSpacing/>
        <w:jc w:val="both"/>
        <w:rPr>
          <w:rFonts w:ascii="Montserrat Light" w:hAnsi="Montserrat Light" w:cs="AppleSystemUIFont"/>
          <w:sz w:val="20"/>
          <w:szCs w:val="20"/>
          <w:lang w:eastAsia="en-US"/>
        </w:rPr>
      </w:pPr>
      <w:r w:rsidRPr="00E1794F">
        <w:rPr>
          <w:rFonts w:ascii="Montserrat Light" w:hAnsi="Montserrat Light" w:cs="AppleSystemUIFont"/>
          <w:sz w:val="20"/>
          <w:szCs w:val="20"/>
          <w:lang w:eastAsia="en-US"/>
        </w:rPr>
        <w:t>Será admitido o somatório de atestados para fins de comprovação da capacidade técnica da licitante, desde que os documentos apresentados permitam verificar compatibilidade com os serviços previstos neste Termo de Referência.</w:t>
      </w:r>
    </w:p>
    <w:p w14:paraId="4262DA44" w14:textId="77777777" w:rsidR="00E1794F" w:rsidRPr="00E1794F" w:rsidRDefault="00E1794F" w:rsidP="00E1794F">
      <w:pPr>
        <w:spacing w:after="0" w:line="240" w:lineRule="auto"/>
        <w:ind w:left="426"/>
        <w:contextualSpacing/>
        <w:jc w:val="both"/>
        <w:rPr>
          <w:rFonts w:ascii="Montserrat Light" w:hAnsi="Montserrat Light" w:cs="AppleSystemUIFont"/>
          <w:sz w:val="20"/>
          <w:szCs w:val="20"/>
          <w:lang w:eastAsia="en-US"/>
        </w:rPr>
      </w:pPr>
    </w:p>
    <w:p w14:paraId="655C4070" w14:textId="77777777" w:rsidR="00E1794F" w:rsidRPr="00E1794F" w:rsidRDefault="00E1794F" w:rsidP="00E1794F">
      <w:pPr>
        <w:numPr>
          <w:ilvl w:val="1"/>
          <w:numId w:val="47"/>
        </w:numPr>
        <w:spacing w:after="0" w:line="240" w:lineRule="auto"/>
        <w:ind w:left="426" w:hanging="426"/>
        <w:contextualSpacing/>
        <w:jc w:val="both"/>
        <w:rPr>
          <w:rFonts w:ascii="Montserrat Light" w:hAnsi="Montserrat Light" w:cs="AppleSystemUIFont"/>
          <w:sz w:val="20"/>
          <w:szCs w:val="20"/>
          <w:lang w:eastAsia="en-US"/>
        </w:rPr>
      </w:pPr>
      <w:r w:rsidRPr="00E1794F">
        <w:rPr>
          <w:rFonts w:ascii="Montserrat Light" w:hAnsi="Montserrat Light" w:cs="AppleSystemUIFont"/>
          <w:sz w:val="20"/>
          <w:szCs w:val="20"/>
          <w:lang w:eastAsia="en-US"/>
        </w:rPr>
        <w:t>A Administração poderá promover diligências destinadas à verificação da veracidade das informações apresentadas pela licitante, inclusive mediante contato com os emitentes dos atestados apresentados.</w:t>
      </w:r>
    </w:p>
    <w:p w14:paraId="1F20EB72" w14:textId="77777777" w:rsidR="00E1794F" w:rsidRPr="00E1794F" w:rsidRDefault="00E1794F" w:rsidP="00E1794F">
      <w:pPr>
        <w:spacing w:after="0" w:line="240" w:lineRule="auto"/>
        <w:jc w:val="both"/>
        <w:rPr>
          <w:rFonts w:ascii="Montserrat Light" w:hAnsi="Montserrat Light"/>
          <w:sz w:val="20"/>
          <w:szCs w:val="20"/>
        </w:rPr>
      </w:pPr>
    </w:p>
    <w:p w14:paraId="4CF53753" w14:textId="77777777" w:rsidR="00E1794F" w:rsidRPr="00E1794F" w:rsidRDefault="00E1794F" w:rsidP="00E1794F">
      <w:pPr>
        <w:numPr>
          <w:ilvl w:val="0"/>
          <w:numId w:val="47"/>
        </w:numPr>
        <w:spacing w:after="0" w:line="240" w:lineRule="auto"/>
        <w:ind w:left="426" w:hanging="426"/>
        <w:contextualSpacing/>
        <w:jc w:val="both"/>
        <w:rPr>
          <w:rFonts w:ascii="Montserrat Light" w:hAnsi="Montserrat Light"/>
          <w:b/>
          <w:bCs/>
          <w:sz w:val="20"/>
          <w:szCs w:val="20"/>
        </w:rPr>
      </w:pPr>
      <w:r w:rsidRPr="00E1794F">
        <w:rPr>
          <w:rFonts w:ascii="Montserrat Light" w:hAnsi="Montserrat Light"/>
          <w:b/>
          <w:bCs/>
          <w:sz w:val="20"/>
          <w:szCs w:val="20"/>
        </w:rPr>
        <w:t>PRERROGATIVAS DO CONTRATANTE</w:t>
      </w:r>
    </w:p>
    <w:p w14:paraId="76584CDB" w14:textId="77777777" w:rsidR="00E1794F" w:rsidRPr="00E1794F" w:rsidRDefault="00E1794F" w:rsidP="00E1794F">
      <w:pPr>
        <w:spacing w:after="0" w:line="240" w:lineRule="auto"/>
        <w:ind w:left="426"/>
        <w:contextualSpacing/>
        <w:jc w:val="both"/>
        <w:rPr>
          <w:rFonts w:ascii="Montserrat Light" w:hAnsi="Montserrat Light"/>
          <w:b/>
          <w:bCs/>
          <w:sz w:val="20"/>
          <w:szCs w:val="20"/>
        </w:rPr>
      </w:pPr>
    </w:p>
    <w:p w14:paraId="3489685E" w14:textId="77777777" w:rsidR="00E1794F" w:rsidRPr="00E1794F" w:rsidRDefault="00E1794F" w:rsidP="00E1794F">
      <w:pPr>
        <w:numPr>
          <w:ilvl w:val="1"/>
          <w:numId w:val="47"/>
        </w:numPr>
        <w:spacing w:after="0" w:line="240" w:lineRule="auto"/>
        <w:ind w:left="426" w:hanging="426"/>
        <w:contextualSpacing/>
        <w:jc w:val="both"/>
        <w:rPr>
          <w:rFonts w:ascii="Montserrat Light" w:hAnsi="Montserrat Light" w:cs="AppleSystemUIFont"/>
          <w:sz w:val="20"/>
          <w:szCs w:val="20"/>
          <w:lang w:eastAsia="en-US"/>
        </w:rPr>
      </w:pPr>
      <w:r w:rsidRPr="00E1794F">
        <w:rPr>
          <w:rFonts w:ascii="Montserrat Light" w:hAnsi="Montserrat Light" w:cs="AppleSystemUIFont"/>
          <w:sz w:val="20"/>
          <w:szCs w:val="20"/>
          <w:lang w:eastAsia="en-US"/>
        </w:rPr>
        <w:t>O CONTRATANTE poderá acompanhar e supervisionar, a qualquer tempo, a execução dos serviços contratados, inclusive mediante solicitação de documentos, relatórios operacionais, comprovantes de veiculação, registros financeiros e demais informações relacionadas à operacionalização da mídia.</w:t>
      </w:r>
    </w:p>
    <w:p w14:paraId="1675ACE7" w14:textId="77777777" w:rsidR="00E1794F" w:rsidRPr="00E1794F" w:rsidRDefault="00E1794F" w:rsidP="00E1794F">
      <w:pPr>
        <w:spacing w:after="0" w:line="240" w:lineRule="auto"/>
        <w:ind w:left="426"/>
        <w:contextualSpacing/>
        <w:jc w:val="both"/>
        <w:rPr>
          <w:rFonts w:ascii="Montserrat Light" w:hAnsi="Montserrat Light" w:cs="AppleSystemUIFont"/>
          <w:sz w:val="20"/>
          <w:szCs w:val="20"/>
          <w:lang w:eastAsia="en-US"/>
        </w:rPr>
      </w:pPr>
    </w:p>
    <w:p w14:paraId="3B76C9B9" w14:textId="77777777" w:rsidR="00E1794F" w:rsidRPr="00E1794F" w:rsidRDefault="00E1794F" w:rsidP="00E1794F">
      <w:pPr>
        <w:numPr>
          <w:ilvl w:val="1"/>
          <w:numId w:val="47"/>
        </w:numPr>
        <w:spacing w:after="0" w:line="240" w:lineRule="auto"/>
        <w:ind w:left="426" w:hanging="426"/>
        <w:contextualSpacing/>
        <w:jc w:val="both"/>
        <w:rPr>
          <w:rFonts w:ascii="Montserrat Light" w:hAnsi="Montserrat Light" w:cs="AppleSystemUIFont"/>
          <w:sz w:val="20"/>
          <w:szCs w:val="20"/>
          <w:lang w:eastAsia="en-US"/>
        </w:rPr>
      </w:pPr>
      <w:r w:rsidRPr="00E1794F">
        <w:rPr>
          <w:rFonts w:ascii="Montserrat Light" w:hAnsi="Montserrat Light" w:cs="AppleSystemUIFont"/>
          <w:sz w:val="20"/>
          <w:szCs w:val="20"/>
          <w:lang w:eastAsia="en-US"/>
        </w:rPr>
        <w:t>O CONTRATANTE poderá realizar diligências, verificações e consultas junto aos veículos de comunicação, plataformas digitais e demais fornecedores envolvidos, com a finalidade de aferir a regularidade da execução contratual, validar entregas, confirmar inserções realizadas e assegurar a adequada aplicação dos recursos públicos empregados.</w:t>
      </w:r>
    </w:p>
    <w:p w14:paraId="572593B3" w14:textId="77777777" w:rsidR="00E1794F" w:rsidRPr="00E1794F" w:rsidRDefault="00E1794F" w:rsidP="00E1794F">
      <w:pPr>
        <w:spacing w:after="0" w:line="240" w:lineRule="auto"/>
        <w:ind w:left="426"/>
        <w:contextualSpacing/>
        <w:jc w:val="both"/>
        <w:rPr>
          <w:rFonts w:ascii="Montserrat Light" w:hAnsi="Montserrat Light" w:cs="AppleSystemUIFont"/>
          <w:sz w:val="20"/>
          <w:szCs w:val="20"/>
          <w:lang w:eastAsia="en-US"/>
        </w:rPr>
      </w:pPr>
    </w:p>
    <w:p w14:paraId="57A01D88" w14:textId="77777777" w:rsidR="00E1794F" w:rsidRPr="00E1794F" w:rsidRDefault="00E1794F" w:rsidP="00E1794F">
      <w:pPr>
        <w:numPr>
          <w:ilvl w:val="1"/>
          <w:numId w:val="47"/>
        </w:numPr>
        <w:spacing w:after="0" w:line="240" w:lineRule="auto"/>
        <w:ind w:left="426" w:hanging="426"/>
        <w:contextualSpacing/>
        <w:jc w:val="both"/>
        <w:rPr>
          <w:rFonts w:ascii="Montserrat Light" w:hAnsi="Montserrat Light" w:cs="AppleSystemUIFont"/>
          <w:sz w:val="20"/>
          <w:szCs w:val="20"/>
          <w:lang w:eastAsia="en-US"/>
        </w:rPr>
      </w:pPr>
      <w:r w:rsidRPr="00E1794F">
        <w:rPr>
          <w:rFonts w:ascii="Montserrat Light" w:hAnsi="Montserrat Light" w:cs="AppleSystemUIFont"/>
          <w:sz w:val="20"/>
          <w:szCs w:val="20"/>
          <w:lang w:eastAsia="en-US"/>
        </w:rPr>
        <w:t>Sempre que entender necessário, o CONTRATANTE poderá solicitar esclarecimentos, ajustes operacionais, complementação documental ou adequações relacionadas à execução dos serviços, observadas as condições estabelecidas neste Termo de Referência.</w:t>
      </w:r>
    </w:p>
    <w:p w14:paraId="3499CCA3" w14:textId="77777777" w:rsidR="00E1794F" w:rsidRPr="00E1794F" w:rsidRDefault="00E1794F" w:rsidP="00E1794F">
      <w:pPr>
        <w:spacing w:after="0" w:line="240" w:lineRule="auto"/>
        <w:ind w:left="426"/>
        <w:contextualSpacing/>
        <w:jc w:val="both"/>
        <w:rPr>
          <w:rFonts w:ascii="Montserrat Light" w:hAnsi="Montserrat Light" w:cs="AppleSystemUIFont"/>
          <w:sz w:val="20"/>
          <w:szCs w:val="20"/>
          <w:lang w:eastAsia="en-US"/>
        </w:rPr>
      </w:pPr>
    </w:p>
    <w:p w14:paraId="0B4C6814" w14:textId="77777777" w:rsidR="00E1794F" w:rsidRPr="00E1794F" w:rsidRDefault="00E1794F" w:rsidP="00E1794F">
      <w:pPr>
        <w:numPr>
          <w:ilvl w:val="0"/>
          <w:numId w:val="47"/>
        </w:numPr>
        <w:spacing w:after="0" w:line="240" w:lineRule="auto"/>
        <w:ind w:left="426" w:hanging="426"/>
        <w:contextualSpacing/>
        <w:jc w:val="both"/>
        <w:rPr>
          <w:rFonts w:ascii="Montserrat Light" w:hAnsi="Montserrat Light"/>
          <w:b/>
          <w:bCs/>
          <w:sz w:val="20"/>
          <w:szCs w:val="20"/>
        </w:rPr>
      </w:pPr>
      <w:r w:rsidRPr="00E1794F">
        <w:rPr>
          <w:rFonts w:ascii="Montserrat Light" w:hAnsi="Montserrat Light"/>
          <w:b/>
          <w:bCs/>
          <w:sz w:val="20"/>
          <w:szCs w:val="20"/>
        </w:rPr>
        <w:t>FORMALIZAÇÃO DA CONTRATAÇÃO</w:t>
      </w:r>
    </w:p>
    <w:p w14:paraId="0D417919" w14:textId="77777777" w:rsidR="00E1794F" w:rsidRPr="00E1794F" w:rsidRDefault="00E1794F" w:rsidP="00E1794F">
      <w:pPr>
        <w:spacing w:after="0" w:line="240" w:lineRule="auto"/>
        <w:ind w:left="426"/>
        <w:contextualSpacing/>
        <w:jc w:val="both"/>
        <w:rPr>
          <w:rFonts w:ascii="Montserrat Light" w:hAnsi="Montserrat Light" w:cs="AppleSystemUIFont"/>
          <w:sz w:val="20"/>
          <w:szCs w:val="20"/>
          <w:lang w:eastAsia="en-US"/>
        </w:rPr>
      </w:pPr>
    </w:p>
    <w:p w14:paraId="23CF5F8B" w14:textId="77777777" w:rsidR="00E1794F" w:rsidRPr="00E1794F" w:rsidRDefault="00E1794F" w:rsidP="00E1794F">
      <w:pPr>
        <w:numPr>
          <w:ilvl w:val="1"/>
          <w:numId w:val="47"/>
        </w:numPr>
        <w:spacing w:after="0" w:line="240" w:lineRule="auto"/>
        <w:ind w:left="426" w:hanging="426"/>
        <w:contextualSpacing/>
        <w:jc w:val="both"/>
        <w:rPr>
          <w:rFonts w:ascii="Montserrat Light" w:hAnsi="Montserrat Light" w:cs="AppleSystemUIFont"/>
          <w:sz w:val="20"/>
          <w:szCs w:val="20"/>
          <w:lang w:eastAsia="en-US"/>
        </w:rPr>
      </w:pPr>
      <w:r w:rsidRPr="00E1794F">
        <w:rPr>
          <w:rFonts w:ascii="Montserrat Light" w:hAnsi="Montserrat Light" w:cs="AppleSystemUIFont"/>
          <w:sz w:val="20"/>
          <w:szCs w:val="20"/>
          <w:lang w:eastAsia="en-US"/>
        </w:rPr>
        <w:t>A presente contratação será formalizada por meio de instrumento contratual celebrado entre o Comitê Paralímpico Brasileiro (CPB) e a empresa vencedora do certame, observadas as disposições deste Termo de Referência, do edital e da legislação aplicável.</w:t>
      </w:r>
    </w:p>
    <w:p w14:paraId="65911875" w14:textId="77777777" w:rsidR="00E1794F" w:rsidRPr="00E1794F" w:rsidRDefault="00E1794F" w:rsidP="00E1794F">
      <w:pPr>
        <w:spacing w:after="0" w:line="240" w:lineRule="auto"/>
        <w:ind w:left="709"/>
        <w:contextualSpacing/>
        <w:jc w:val="both"/>
        <w:rPr>
          <w:rFonts w:ascii="Montserrat Light" w:hAnsi="Montserrat Light"/>
          <w:b/>
          <w:bCs/>
          <w:sz w:val="20"/>
          <w:szCs w:val="20"/>
        </w:rPr>
      </w:pPr>
    </w:p>
    <w:p w14:paraId="0A642CDB" w14:textId="77777777" w:rsidR="00E1794F" w:rsidRPr="00E1794F" w:rsidRDefault="00E1794F" w:rsidP="00E1794F">
      <w:pPr>
        <w:numPr>
          <w:ilvl w:val="1"/>
          <w:numId w:val="47"/>
        </w:numPr>
        <w:spacing w:after="0" w:line="240" w:lineRule="auto"/>
        <w:ind w:left="426" w:hanging="426"/>
        <w:contextualSpacing/>
        <w:jc w:val="both"/>
        <w:rPr>
          <w:rFonts w:ascii="Montserrat Light" w:hAnsi="Montserrat Light" w:cs="AppleSystemUIFont"/>
          <w:sz w:val="20"/>
          <w:szCs w:val="20"/>
          <w:lang w:eastAsia="en-US"/>
        </w:rPr>
      </w:pPr>
      <w:r w:rsidRPr="00E1794F">
        <w:rPr>
          <w:rFonts w:ascii="Montserrat Light" w:hAnsi="Montserrat Light" w:cs="AppleSystemUIFont"/>
          <w:sz w:val="20"/>
          <w:szCs w:val="20"/>
          <w:lang w:eastAsia="en-US"/>
        </w:rPr>
        <w:t>A contratação contemplará a execução integral dos serviços previstos neste Termo de Referência, incluindo operacionalização, negociação, compra e comprovação das inserções de mídia televisiva e digital.</w:t>
      </w:r>
    </w:p>
    <w:p w14:paraId="401973B3" w14:textId="77777777" w:rsidR="00E1794F" w:rsidRPr="00E1794F" w:rsidRDefault="00E1794F" w:rsidP="00E1794F">
      <w:pPr>
        <w:spacing w:after="0" w:line="240" w:lineRule="auto"/>
        <w:ind w:left="720"/>
        <w:contextualSpacing/>
        <w:rPr>
          <w:rFonts w:ascii="Montserrat Light" w:hAnsi="Montserrat Light"/>
          <w:sz w:val="20"/>
          <w:szCs w:val="20"/>
        </w:rPr>
      </w:pPr>
    </w:p>
    <w:p w14:paraId="2B785EF7" w14:textId="77777777" w:rsidR="00E1794F" w:rsidRPr="00E1794F" w:rsidRDefault="00E1794F" w:rsidP="00E1794F">
      <w:pPr>
        <w:numPr>
          <w:ilvl w:val="1"/>
          <w:numId w:val="47"/>
        </w:numPr>
        <w:spacing w:after="0" w:line="240" w:lineRule="auto"/>
        <w:ind w:left="426" w:hanging="426"/>
        <w:contextualSpacing/>
        <w:jc w:val="both"/>
        <w:rPr>
          <w:rFonts w:ascii="Montserrat Light" w:hAnsi="Montserrat Light" w:cs="AppleSystemUIFont"/>
          <w:sz w:val="20"/>
          <w:szCs w:val="20"/>
          <w:lang w:eastAsia="en-US"/>
        </w:rPr>
      </w:pPr>
      <w:r w:rsidRPr="00E1794F">
        <w:rPr>
          <w:rFonts w:ascii="Montserrat Light" w:hAnsi="Montserrat Light" w:cs="AppleSystemUIFont"/>
          <w:sz w:val="20"/>
          <w:szCs w:val="20"/>
          <w:lang w:eastAsia="en-US"/>
        </w:rPr>
        <w:t>A execução contratual observará os cronogramas, quantitativos mínimos, limites orçamentários e diretrizes operacionais definidos pelo CONTRATANTE, podendo ocorrer ajustes técnicos e operacionais necessários ao cumprimento das entregas institucionais previstas.</w:t>
      </w:r>
    </w:p>
    <w:p w14:paraId="43DFE167" w14:textId="77777777" w:rsidR="00E1794F" w:rsidRPr="00E1794F" w:rsidRDefault="00E1794F" w:rsidP="00E1794F">
      <w:pPr>
        <w:spacing w:after="0" w:line="240" w:lineRule="auto"/>
        <w:jc w:val="both"/>
        <w:rPr>
          <w:rFonts w:ascii="Montserrat Light" w:hAnsi="Montserrat Light"/>
          <w:sz w:val="20"/>
          <w:szCs w:val="20"/>
        </w:rPr>
      </w:pPr>
    </w:p>
    <w:p w14:paraId="7ED704AE" w14:textId="77777777" w:rsidR="00E1794F" w:rsidRPr="00E1794F" w:rsidRDefault="00E1794F" w:rsidP="00E1794F">
      <w:pPr>
        <w:numPr>
          <w:ilvl w:val="0"/>
          <w:numId w:val="47"/>
        </w:numPr>
        <w:spacing w:after="0" w:line="240" w:lineRule="auto"/>
        <w:ind w:left="426" w:hanging="426"/>
        <w:contextualSpacing/>
        <w:jc w:val="both"/>
        <w:rPr>
          <w:rFonts w:ascii="Montserrat Light" w:hAnsi="Montserrat Light"/>
          <w:b/>
          <w:bCs/>
          <w:sz w:val="20"/>
          <w:szCs w:val="20"/>
        </w:rPr>
      </w:pPr>
      <w:r w:rsidRPr="00E1794F">
        <w:rPr>
          <w:rFonts w:ascii="Montserrat Light" w:hAnsi="Montserrat Light"/>
          <w:b/>
          <w:bCs/>
          <w:sz w:val="20"/>
          <w:szCs w:val="20"/>
        </w:rPr>
        <w:t>FISCALIZAÇÃO DOS SERVIÇOS</w:t>
      </w:r>
    </w:p>
    <w:p w14:paraId="19DB865E" w14:textId="77777777" w:rsidR="00E1794F" w:rsidRPr="00E1794F" w:rsidRDefault="00E1794F" w:rsidP="00E1794F">
      <w:pPr>
        <w:spacing w:after="0" w:line="240" w:lineRule="auto"/>
        <w:ind w:left="426"/>
        <w:contextualSpacing/>
        <w:jc w:val="both"/>
        <w:rPr>
          <w:rFonts w:ascii="Montserrat Light" w:hAnsi="Montserrat Light"/>
          <w:b/>
          <w:bCs/>
          <w:sz w:val="20"/>
          <w:szCs w:val="20"/>
        </w:rPr>
      </w:pPr>
    </w:p>
    <w:p w14:paraId="15BE8111" w14:textId="77777777" w:rsidR="00E1794F" w:rsidRPr="00E1794F" w:rsidRDefault="00E1794F" w:rsidP="00E1794F">
      <w:pPr>
        <w:numPr>
          <w:ilvl w:val="1"/>
          <w:numId w:val="47"/>
        </w:numPr>
        <w:spacing w:after="0" w:line="240" w:lineRule="auto"/>
        <w:ind w:left="426" w:hanging="426"/>
        <w:contextualSpacing/>
        <w:jc w:val="both"/>
        <w:rPr>
          <w:rFonts w:ascii="Montserrat Light" w:hAnsi="Montserrat Light" w:cs="AppleSystemUIFont"/>
          <w:sz w:val="20"/>
          <w:szCs w:val="20"/>
          <w:lang w:eastAsia="en-US"/>
        </w:rPr>
      </w:pPr>
      <w:r w:rsidRPr="00E1794F">
        <w:rPr>
          <w:rFonts w:ascii="Montserrat Light" w:hAnsi="Montserrat Light" w:cs="AppleSystemUIFont"/>
          <w:sz w:val="20"/>
          <w:szCs w:val="20"/>
          <w:lang w:eastAsia="en-US"/>
        </w:rPr>
        <w:t>A fiscalização da execução contratual será exercida pela Diretoria de Marketing e Comunicação do Comitê Paralímpico Brasileiro (CPB), por meio da Colaboradora Thaysa Torres, Coordenadora de Marketing, ou por representante formalmente designado, cabendo-lhe acompanhar, supervisionar, validar e atestar os serviços executados pela contratada.</w:t>
      </w:r>
    </w:p>
    <w:p w14:paraId="486A3680" w14:textId="77777777" w:rsidR="00E1794F" w:rsidRPr="00E1794F" w:rsidRDefault="00E1794F" w:rsidP="00E1794F">
      <w:pPr>
        <w:spacing w:after="0" w:line="240" w:lineRule="auto"/>
        <w:ind w:left="426"/>
        <w:contextualSpacing/>
        <w:jc w:val="both"/>
        <w:rPr>
          <w:rFonts w:ascii="Montserrat Light" w:hAnsi="Montserrat Light" w:cs="AppleSystemUIFont"/>
          <w:sz w:val="20"/>
          <w:szCs w:val="20"/>
          <w:lang w:eastAsia="en-US"/>
        </w:rPr>
      </w:pPr>
    </w:p>
    <w:p w14:paraId="2DB9B7B9" w14:textId="77777777" w:rsidR="00E1794F" w:rsidRPr="00E1794F" w:rsidRDefault="00E1794F" w:rsidP="00E1794F">
      <w:pPr>
        <w:numPr>
          <w:ilvl w:val="1"/>
          <w:numId w:val="47"/>
        </w:numPr>
        <w:spacing w:after="0" w:line="240" w:lineRule="auto"/>
        <w:ind w:left="426" w:hanging="426"/>
        <w:contextualSpacing/>
        <w:jc w:val="both"/>
        <w:rPr>
          <w:rFonts w:ascii="Montserrat Light" w:hAnsi="Montserrat Light" w:cs="AppleSystemUIFont"/>
          <w:sz w:val="20"/>
          <w:szCs w:val="20"/>
          <w:lang w:eastAsia="en-US"/>
        </w:rPr>
      </w:pPr>
      <w:r w:rsidRPr="00E1794F">
        <w:rPr>
          <w:rFonts w:ascii="Montserrat Light" w:hAnsi="Montserrat Light"/>
          <w:sz w:val="20"/>
          <w:szCs w:val="20"/>
        </w:rPr>
        <w:t>Compete à fiscalização contratual:</w:t>
      </w:r>
    </w:p>
    <w:p w14:paraId="48CA0B46" w14:textId="77777777" w:rsidR="00E1794F" w:rsidRPr="00E1794F" w:rsidRDefault="00E1794F" w:rsidP="00E1794F">
      <w:pPr>
        <w:numPr>
          <w:ilvl w:val="0"/>
          <w:numId w:val="56"/>
        </w:numPr>
        <w:spacing w:after="0" w:line="240" w:lineRule="auto"/>
        <w:ind w:hanging="283"/>
        <w:contextualSpacing/>
        <w:jc w:val="both"/>
        <w:rPr>
          <w:rFonts w:ascii="Montserrat Light" w:hAnsi="Montserrat Light"/>
          <w:sz w:val="20"/>
          <w:szCs w:val="20"/>
        </w:rPr>
      </w:pPr>
      <w:r w:rsidRPr="00E1794F">
        <w:rPr>
          <w:rFonts w:ascii="Montserrat Light" w:hAnsi="Montserrat Light"/>
          <w:sz w:val="20"/>
          <w:szCs w:val="20"/>
        </w:rPr>
        <w:t xml:space="preserve">Acompanhar a execução operacional das campanhas; </w:t>
      </w:r>
    </w:p>
    <w:p w14:paraId="0A1F58D2" w14:textId="77777777" w:rsidR="00E1794F" w:rsidRPr="00E1794F" w:rsidRDefault="00E1794F" w:rsidP="00E1794F">
      <w:pPr>
        <w:numPr>
          <w:ilvl w:val="0"/>
          <w:numId w:val="56"/>
        </w:numPr>
        <w:spacing w:after="0" w:line="240" w:lineRule="auto"/>
        <w:ind w:hanging="283"/>
        <w:contextualSpacing/>
        <w:jc w:val="both"/>
        <w:rPr>
          <w:rFonts w:ascii="Montserrat Light" w:hAnsi="Montserrat Light"/>
          <w:sz w:val="20"/>
          <w:szCs w:val="20"/>
        </w:rPr>
      </w:pPr>
      <w:r w:rsidRPr="00E1794F">
        <w:rPr>
          <w:rFonts w:ascii="Montserrat Light" w:hAnsi="Montserrat Light"/>
          <w:sz w:val="20"/>
          <w:szCs w:val="20"/>
        </w:rPr>
        <w:t xml:space="preserve">Validar planos de mídia e cronogramas; </w:t>
      </w:r>
    </w:p>
    <w:p w14:paraId="6F9F2257" w14:textId="77777777" w:rsidR="00E1794F" w:rsidRPr="00E1794F" w:rsidRDefault="00E1794F" w:rsidP="00E1794F">
      <w:pPr>
        <w:numPr>
          <w:ilvl w:val="0"/>
          <w:numId w:val="56"/>
        </w:numPr>
        <w:spacing w:after="0" w:line="240" w:lineRule="auto"/>
        <w:ind w:hanging="283"/>
        <w:contextualSpacing/>
        <w:jc w:val="both"/>
        <w:rPr>
          <w:rFonts w:ascii="Montserrat Light" w:hAnsi="Montserrat Light"/>
          <w:sz w:val="20"/>
          <w:szCs w:val="20"/>
        </w:rPr>
      </w:pPr>
      <w:r w:rsidRPr="00E1794F">
        <w:rPr>
          <w:rFonts w:ascii="Montserrat Light" w:hAnsi="Montserrat Light"/>
          <w:sz w:val="20"/>
          <w:szCs w:val="20"/>
        </w:rPr>
        <w:t xml:space="preserve">Verificar a conformidade das inserções realizadas; </w:t>
      </w:r>
    </w:p>
    <w:p w14:paraId="46F54A55" w14:textId="77777777" w:rsidR="00E1794F" w:rsidRPr="00E1794F" w:rsidRDefault="00E1794F" w:rsidP="00E1794F">
      <w:pPr>
        <w:numPr>
          <w:ilvl w:val="0"/>
          <w:numId w:val="56"/>
        </w:numPr>
        <w:spacing w:after="0" w:line="240" w:lineRule="auto"/>
        <w:ind w:hanging="283"/>
        <w:contextualSpacing/>
        <w:jc w:val="both"/>
        <w:rPr>
          <w:rFonts w:ascii="Montserrat Light" w:hAnsi="Montserrat Light"/>
          <w:sz w:val="20"/>
          <w:szCs w:val="20"/>
        </w:rPr>
      </w:pPr>
      <w:r w:rsidRPr="00E1794F">
        <w:rPr>
          <w:rFonts w:ascii="Montserrat Light" w:hAnsi="Montserrat Light"/>
          <w:sz w:val="20"/>
          <w:szCs w:val="20"/>
        </w:rPr>
        <w:t xml:space="preserve">Analisar relatórios técnicos e financeiros; </w:t>
      </w:r>
    </w:p>
    <w:p w14:paraId="4B3179EB" w14:textId="77777777" w:rsidR="00E1794F" w:rsidRPr="00E1794F" w:rsidRDefault="00E1794F" w:rsidP="00E1794F">
      <w:pPr>
        <w:numPr>
          <w:ilvl w:val="0"/>
          <w:numId w:val="56"/>
        </w:numPr>
        <w:spacing w:after="0" w:line="240" w:lineRule="auto"/>
        <w:ind w:hanging="283"/>
        <w:contextualSpacing/>
        <w:jc w:val="both"/>
        <w:rPr>
          <w:rFonts w:ascii="Montserrat Light" w:hAnsi="Montserrat Light"/>
          <w:sz w:val="20"/>
          <w:szCs w:val="20"/>
        </w:rPr>
      </w:pPr>
      <w:r w:rsidRPr="00E1794F">
        <w:rPr>
          <w:rFonts w:ascii="Montserrat Light" w:hAnsi="Montserrat Light"/>
          <w:sz w:val="20"/>
          <w:szCs w:val="20"/>
        </w:rPr>
        <w:t xml:space="preserve">Solicitar esclarecimentos e complementações; </w:t>
      </w:r>
    </w:p>
    <w:p w14:paraId="441EFA72" w14:textId="77777777" w:rsidR="00E1794F" w:rsidRPr="00E1794F" w:rsidRDefault="00E1794F" w:rsidP="00E1794F">
      <w:pPr>
        <w:numPr>
          <w:ilvl w:val="0"/>
          <w:numId w:val="56"/>
        </w:numPr>
        <w:spacing w:after="0" w:line="240" w:lineRule="auto"/>
        <w:ind w:hanging="283"/>
        <w:contextualSpacing/>
        <w:jc w:val="both"/>
        <w:rPr>
          <w:rFonts w:ascii="Montserrat Light" w:hAnsi="Montserrat Light"/>
          <w:sz w:val="20"/>
          <w:szCs w:val="20"/>
        </w:rPr>
      </w:pPr>
      <w:r w:rsidRPr="00E1794F">
        <w:rPr>
          <w:rFonts w:ascii="Montserrat Light" w:hAnsi="Montserrat Light"/>
          <w:sz w:val="20"/>
          <w:szCs w:val="20"/>
        </w:rPr>
        <w:t xml:space="preserve">Atestar a documentação comprobatória apresentada; </w:t>
      </w:r>
    </w:p>
    <w:p w14:paraId="737ACB97" w14:textId="77777777" w:rsidR="00E1794F" w:rsidRPr="00E1794F" w:rsidRDefault="00E1794F" w:rsidP="00E1794F">
      <w:pPr>
        <w:numPr>
          <w:ilvl w:val="0"/>
          <w:numId w:val="56"/>
        </w:numPr>
        <w:spacing w:after="0" w:line="240" w:lineRule="auto"/>
        <w:ind w:hanging="283"/>
        <w:contextualSpacing/>
        <w:jc w:val="both"/>
        <w:rPr>
          <w:rFonts w:ascii="Montserrat Light" w:hAnsi="Montserrat Light"/>
          <w:sz w:val="20"/>
          <w:szCs w:val="20"/>
        </w:rPr>
      </w:pPr>
      <w:r w:rsidRPr="00E1794F">
        <w:rPr>
          <w:rFonts w:ascii="Montserrat Light" w:hAnsi="Montserrat Light"/>
          <w:sz w:val="20"/>
          <w:szCs w:val="20"/>
        </w:rPr>
        <w:t xml:space="preserve">Avaliar o cumprimento das obrigações previstas neste Termo de Referência. </w:t>
      </w:r>
    </w:p>
    <w:p w14:paraId="48E15A70" w14:textId="77777777" w:rsidR="00E1794F" w:rsidRPr="00E1794F" w:rsidRDefault="00E1794F" w:rsidP="00E1794F">
      <w:pPr>
        <w:spacing w:after="0" w:line="240" w:lineRule="auto"/>
        <w:ind w:left="426"/>
        <w:jc w:val="both"/>
        <w:rPr>
          <w:rFonts w:ascii="Montserrat Light" w:hAnsi="Montserrat Light"/>
          <w:sz w:val="20"/>
          <w:szCs w:val="20"/>
        </w:rPr>
      </w:pPr>
    </w:p>
    <w:p w14:paraId="08575AD3" w14:textId="77777777" w:rsidR="00E1794F" w:rsidRPr="00E1794F" w:rsidRDefault="00E1794F" w:rsidP="00E1794F">
      <w:pPr>
        <w:numPr>
          <w:ilvl w:val="1"/>
          <w:numId w:val="47"/>
        </w:numPr>
        <w:spacing w:after="0" w:line="240" w:lineRule="auto"/>
        <w:ind w:left="426" w:hanging="426"/>
        <w:contextualSpacing/>
        <w:jc w:val="both"/>
        <w:rPr>
          <w:rFonts w:ascii="Montserrat Light" w:hAnsi="Montserrat Light"/>
          <w:sz w:val="20"/>
          <w:szCs w:val="20"/>
        </w:rPr>
      </w:pPr>
      <w:r w:rsidRPr="00E1794F">
        <w:rPr>
          <w:rFonts w:ascii="Montserrat Light" w:hAnsi="Montserrat Light"/>
          <w:sz w:val="20"/>
          <w:szCs w:val="20"/>
        </w:rPr>
        <w:t>A fiscalização poderá rejeitar, total ou parcialmente, serviços executados em desconformidade com as condições estabelecidas neste Termo de Referência, hipótese em que a contratada deverá promover os ajustes necessários sem ônus adicional ao CONTRATANTE.</w:t>
      </w:r>
    </w:p>
    <w:p w14:paraId="1A4405DB" w14:textId="77777777" w:rsidR="00E1794F" w:rsidRPr="00E1794F" w:rsidRDefault="00E1794F" w:rsidP="00E1794F">
      <w:pPr>
        <w:spacing w:after="0" w:line="240" w:lineRule="auto"/>
        <w:ind w:left="426"/>
        <w:contextualSpacing/>
        <w:jc w:val="both"/>
        <w:rPr>
          <w:rFonts w:ascii="Montserrat Light" w:hAnsi="Montserrat Light"/>
          <w:sz w:val="20"/>
          <w:szCs w:val="20"/>
        </w:rPr>
      </w:pPr>
    </w:p>
    <w:p w14:paraId="3EA154B0" w14:textId="77777777" w:rsidR="00E1794F" w:rsidRPr="00E1794F" w:rsidRDefault="00E1794F" w:rsidP="00E1794F">
      <w:pPr>
        <w:numPr>
          <w:ilvl w:val="1"/>
          <w:numId w:val="47"/>
        </w:numPr>
        <w:spacing w:after="0" w:line="240" w:lineRule="auto"/>
        <w:ind w:left="426" w:hanging="426"/>
        <w:contextualSpacing/>
        <w:jc w:val="both"/>
        <w:rPr>
          <w:rFonts w:ascii="Montserrat Light" w:hAnsi="Montserrat Light"/>
          <w:sz w:val="20"/>
          <w:szCs w:val="20"/>
        </w:rPr>
      </w:pPr>
      <w:r w:rsidRPr="00E1794F">
        <w:rPr>
          <w:rFonts w:ascii="Montserrat Light" w:hAnsi="Montserrat Light"/>
          <w:sz w:val="20"/>
          <w:szCs w:val="20"/>
        </w:rPr>
        <w:t>A constatação de falhas, inconsistências, divergências de execução ou descumprimento contratual poderá ensejar notificação formal à contratada para adoção imediata das medidas corretivas cabíveis, sem prejuízo da aplicação das sanções administrativas e contratuais pertinentes.</w:t>
      </w:r>
    </w:p>
    <w:p w14:paraId="4E3AAB45" w14:textId="77777777" w:rsidR="00E1794F" w:rsidRPr="00E1794F" w:rsidRDefault="00E1794F" w:rsidP="00E1794F">
      <w:pPr>
        <w:spacing w:after="0" w:line="240" w:lineRule="auto"/>
        <w:ind w:left="720"/>
        <w:contextualSpacing/>
        <w:rPr>
          <w:rFonts w:ascii="Montserrat Light" w:hAnsi="Montserrat Light"/>
          <w:sz w:val="20"/>
          <w:szCs w:val="20"/>
        </w:rPr>
      </w:pPr>
    </w:p>
    <w:p w14:paraId="3BC94CE9" w14:textId="518ED798" w:rsidR="00E1794F" w:rsidRPr="00E1794F" w:rsidRDefault="00E1794F" w:rsidP="00E1794F">
      <w:pPr>
        <w:numPr>
          <w:ilvl w:val="1"/>
          <w:numId w:val="47"/>
        </w:numPr>
        <w:spacing w:after="0" w:line="240" w:lineRule="auto"/>
        <w:ind w:left="426" w:hanging="426"/>
        <w:contextualSpacing/>
        <w:jc w:val="both"/>
        <w:rPr>
          <w:rFonts w:ascii="Montserrat Light" w:hAnsi="Montserrat Light"/>
          <w:sz w:val="20"/>
          <w:szCs w:val="20"/>
        </w:rPr>
      </w:pPr>
      <w:r w:rsidRPr="00E1794F">
        <w:rPr>
          <w:noProof/>
        </w:rPr>
        <w:drawing>
          <wp:anchor distT="0" distB="0" distL="114300" distR="114300" simplePos="0" relativeHeight="251718656" behindDoc="1" locked="0" layoutInCell="1" allowOverlap="1" wp14:anchorId="30EFB88E" wp14:editId="66C7B74B">
            <wp:simplePos x="0" y="0"/>
            <wp:positionH relativeFrom="margin">
              <wp:posOffset>2540635</wp:posOffset>
            </wp:positionH>
            <wp:positionV relativeFrom="margin">
              <wp:posOffset>3420208</wp:posOffset>
            </wp:positionV>
            <wp:extent cx="448310" cy="473710"/>
            <wp:effectExtent l="0" t="0" r="8890" b="2540"/>
            <wp:wrapNone/>
            <wp:docPr id="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8310" cy="473710"/>
                    </a:xfrm>
                    <a:prstGeom prst="rect">
                      <a:avLst/>
                    </a:prstGeom>
                    <a:noFill/>
                  </pic:spPr>
                </pic:pic>
              </a:graphicData>
            </a:graphic>
            <wp14:sizeRelH relativeFrom="margin">
              <wp14:pctWidth>0</wp14:pctWidth>
            </wp14:sizeRelH>
            <wp14:sizeRelV relativeFrom="margin">
              <wp14:pctHeight>0</wp14:pctHeight>
            </wp14:sizeRelV>
          </wp:anchor>
        </w:drawing>
      </w:r>
      <w:r w:rsidRPr="00E1794F">
        <w:rPr>
          <w:rFonts w:ascii="Montserrat Light" w:hAnsi="Montserrat Light"/>
          <w:sz w:val="20"/>
          <w:szCs w:val="20"/>
        </w:rPr>
        <w:t>A atuação da fiscalização não exime a contratada de suas responsabilidades técnicas, operacionais, legais, fiscais ou contratuais relacionadas à plena execução do objeto contratado.</w:t>
      </w:r>
    </w:p>
    <w:p w14:paraId="34984E21" w14:textId="23A3FFCB" w:rsidR="00E1794F" w:rsidRPr="00E1794F" w:rsidRDefault="00E1794F" w:rsidP="00E1794F">
      <w:pPr>
        <w:spacing w:after="0" w:line="240" w:lineRule="auto"/>
        <w:jc w:val="both"/>
        <w:rPr>
          <w:rFonts w:ascii="Montserrat Light" w:hAnsi="Montserrat Light"/>
          <w:sz w:val="20"/>
          <w:szCs w:val="20"/>
        </w:rPr>
      </w:pPr>
    </w:p>
    <w:p w14:paraId="51FA0667" w14:textId="79B192C9" w:rsidR="00E1794F" w:rsidRPr="00E1794F" w:rsidRDefault="00E1794F" w:rsidP="00E1794F">
      <w:pPr>
        <w:spacing w:after="0" w:line="240" w:lineRule="auto"/>
        <w:jc w:val="both"/>
        <w:rPr>
          <w:rFonts w:ascii="Montserrat Light" w:hAnsi="Montserrat Light"/>
          <w:b/>
          <w:bCs/>
          <w:sz w:val="20"/>
          <w:szCs w:val="20"/>
        </w:rPr>
      </w:pPr>
    </w:p>
    <w:p w14:paraId="7FD48304" w14:textId="77777777" w:rsidR="00E1794F" w:rsidRPr="00E1794F" w:rsidRDefault="00E1794F" w:rsidP="00E1794F">
      <w:pPr>
        <w:spacing w:after="0" w:line="240" w:lineRule="auto"/>
        <w:jc w:val="center"/>
        <w:rPr>
          <w:rFonts w:ascii="Montserrat Light" w:hAnsi="Montserrat Light"/>
          <w:b/>
          <w:bCs/>
          <w:sz w:val="20"/>
          <w:szCs w:val="20"/>
        </w:rPr>
      </w:pPr>
      <w:r w:rsidRPr="00E1794F">
        <w:rPr>
          <w:rFonts w:ascii="Montserrat Light" w:hAnsi="Montserrat Light"/>
          <w:b/>
          <w:bCs/>
          <w:sz w:val="20"/>
          <w:szCs w:val="20"/>
        </w:rPr>
        <w:t>Thaysa Torres</w:t>
      </w:r>
    </w:p>
    <w:p w14:paraId="16B33C59" w14:textId="3761753F" w:rsidR="00E1794F" w:rsidRPr="00E1794F" w:rsidRDefault="00E1794F" w:rsidP="00E1794F">
      <w:pPr>
        <w:spacing w:after="0" w:line="240" w:lineRule="auto"/>
        <w:jc w:val="center"/>
        <w:rPr>
          <w:rFonts w:ascii="Montserrat Light" w:hAnsi="Montserrat Light"/>
          <w:sz w:val="17"/>
          <w:szCs w:val="17"/>
        </w:rPr>
      </w:pPr>
      <w:r w:rsidRPr="00E1794F">
        <w:rPr>
          <w:rFonts w:ascii="Montserrat Light" w:hAnsi="Montserrat Light"/>
          <w:sz w:val="17"/>
          <w:szCs w:val="17"/>
        </w:rPr>
        <w:t>Coordenadora de Marketing</w:t>
      </w:r>
    </w:p>
    <w:p w14:paraId="751EDA9A" w14:textId="4BB60E2A" w:rsidR="00E1794F" w:rsidRPr="00E1794F" w:rsidRDefault="00E1794F" w:rsidP="00E1794F">
      <w:pPr>
        <w:spacing w:after="0" w:line="240" w:lineRule="auto"/>
        <w:jc w:val="center"/>
        <w:rPr>
          <w:rFonts w:ascii="Montserrat Light" w:hAnsi="Montserrat Light"/>
          <w:sz w:val="17"/>
          <w:szCs w:val="17"/>
        </w:rPr>
      </w:pPr>
      <w:r w:rsidRPr="00E1794F">
        <w:rPr>
          <w:rFonts w:ascii="Montserrat Light" w:hAnsi="Montserrat Light"/>
          <w:sz w:val="17"/>
          <w:szCs w:val="17"/>
        </w:rPr>
        <w:t>Diretoria de Marketing e Comunicação</w:t>
      </w:r>
    </w:p>
    <w:p w14:paraId="3BB52F98" w14:textId="77777777" w:rsidR="00E1794F" w:rsidRPr="00E1794F" w:rsidRDefault="00E1794F" w:rsidP="00E1794F">
      <w:pPr>
        <w:spacing w:after="0" w:line="240" w:lineRule="auto"/>
        <w:jc w:val="center"/>
        <w:rPr>
          <w:rFonts w:ascii="Montserrat Light" w:hAnsi="Montserrat Light"/>
          <w:sz w:val="20"/>
          <w:szCs w:val="20"/>
        </w:rPr>
      </w:pPr>
      <w:r w:rsidRPr="00E1794F">
        <w:rPr>
          <w:rFonts w:ascii="Montserrat Light" w:hAnsi="Montserrat Light"/>
          <w:sz w:val="17"/>
          <w:szCs w:val="17"/>
        </w:rPr>
        <w:t>Comitê Paralímpico Brasileiro</w:t>
      </w:r>
    </w:p>
    <w:p w14:paraId="7D32146A" w14:textId="7252D7F6" w:rsidR="00B33F95" w:rsidRDefault="00B33F95" w:rsidP="00AE601B">
      <w:pPr>
        <w:autoSpaceDE w:val="0"/>
        <w:autoSpaceDN w:val="0"/>
        <w:adjustRightInd w:val="0"/>
        <w:spacing w:after="0" w:line="240" w:lineRule="auto"/>
        <w:jc w:val="center"/>
        <w:rPr>
          <w:rFonts w:ascii="Segoe UI" w:eastAsiaTheme="minorHAnsi" w:hAnsi="Segoe UI" w:cs="Segoe UI"/>
          <w:b/>
          <w:bCs/>
          <w:color w:val="000000"/>
          <w:sz w:val="22"/>
          <w:szCs w:val="22"/>
          <w:lang w:eastAsia="en-US"/>
        </w:rPr>
      </w:pPr>
    </w:p>
    <w:p w14:paraId="4030D4A5" w14:textId="0093464D" w:rsidR="004213A6" w:rsidRDefault="004213A6" w:rsidP="00AE601B">
      <w:pPr>
        <w:autoSpaceDE w:val="0"/>
        <w:autoSpaceDN w:val="0"/>
        <w:adjustRightInd w:val="0"/>
        <w:spacing w:after="0" w:line="240" w:lineRule="auto"/>
        <w:jc w:val="center"/>
        <w:rPr>
          <w:rFonts w:ascii="Segoe UI" w:eastAsiaTheme="minorHAnsi" w:hAnsi="Segoe UI" w:cs="Segoe UI"/>
          <w:b/>
          <w:bCs/>
          <w:color w:val="000000"/>
          <w:sz w:val="22"/>
          <w:szCs w:val="22"/>
          <w:lang w:eastAsia="en-US"/>
        </w:rPr>
      </w:pPr>
    </w:p>
    <w:p w14:paraId="6F45C26A" w14:textId="77777777" w:rsidR="00B33F95" w:rsidRDefault="00B33F95" w:rsidP="00AE601B">
      <w:pPr>
        <w:autoSpaceDE w:val="0"/>
        <w:autoSpaceDN w:val="0"/>
        <w:adjustRightInd w:val="0"/>
        <w:spacing w:after="0" w:line="240" w:lineRule="auto"/>
        <w:jc w:val="center"/>
        <w:rPr>
          <w:rFonts w:ascii="Segoe UI" w:eastAsiaTheme="minorHAnsi" w:hAnsi="Segoe UI" w:cs="Segoe UI"/>
          <w:b/>
          <w:bCs/>
          <w:color w:val="000000"/>
          <w:sz w:val="22"/>
          <w:szCs w:val="22"/>
          <w:lang w:eastAsia="en-US"/>
        </w:rPr>
      </w:pPr>
    </w:p>
    <w:p w14:paraId="56886E06" w14:textId="36FF0430" w:rsidR="00B33F95" w:rsidRDefault="00B33F95" w:rsidP="00AE601B">
      <w:pPr>
        <w:autoSpaceDE w:val="0"/>
        <w:autoSpaceDN w:val="0"/>
        <w:adjustRightInd w:val="0"/>
        <w:spacing w:after="0" w:line="240" w:lineRule="auto"/>
        <w:jc w:val="center"/>
        <w:rPr>
          <w:rFonts w:ascii="Segoe UI" w:eastAsiaTheme="minorHAnsi" w:hAnsi="Segoe UI" w:cs="Segoe UI"/>
          <w:b/>
          <w:bCs/>
          <w:color w:val="000000"/>
          <w:sz w:val="22"/>
          <w:szCs w:val="22"/>
          <w:lang w:eastAsia="en-US"/>
        </w:rPr>
      </w:pPr>
    </w:p>
    <w:p w14:paraId="36F782F2" w14:textId="77777777" w:rsidR="00B33F95" w:rsidRDefault="00B33F95" w:rsidP="00AE601B">
      <w:pPr>
        <w:autoSpaceDE w:val="0"/>
        <w:autoSpaceDN w:val="0"/>
        <w:adjustRightInd w:val="0"/>
        <w:spacing w:after="0" w:line="240" w:lineRule="auto"/>
        <w:jc w:val="center"/>
        <w:rPr>
          <w:rFonts w:ascii="Segoe UI" w:eastAsiaTheme="minorHAnsi" w:hAnsi="Segoe UI" w:cs="Segoe UI"/>
          <w:b/>
          <w:bCs/>
          <w:color w:val="000000"/>
          <w:sz w:val="22"/>
          <w:szCs w:val="22"/>
          <w:lang w:eastAsia="en-US"/>
        </w:rPr>
      </w:pPr>
    </w:p>
    <w:p w14:paraId="2523155E" w14:textId="37E90CA8" w:rsidR="00B33F95" w:rsidRDefault="00B33F95" w:rsidP="00AE601B">
      <w:pPr>
        <w:autoSpaceDE w:val="0"/>
        <w:autoSpaceDN w:val="0"/>
        <w:adjustRightInd w:val="0"/>
        <w:spacing w:after="0" w:line="240" w:lineRule="auto"/>
        <w:jc w:val="center"/>
        <w:rPr>
          <w:rFonts w:ascii="Segoe UI" w:eastAsiaTheme="minorHAnsi" w:hAnsi="Segoe UI" w:cs="Segoe UI"/>
          <w:b/>
          <w:bCs/>
          <w:color w:val="000000"/>
          <w:sz w:val="22"/>
          <w:szCs w:val="22"/>
          <w:lang w:eastAsia="en-US"/>
        </w:rPr>
      </w:pPr>
    </w:p>
    <w:p w14:paraId="2BF27D8F" w14:textId="2A491A9E" w:rsidR="00B33F95" w:rsidRDefault="00B33F95" w:rsidP="00AE601B">
      <w:pPr>
        <w:autoSpaceDE w:val="0"/>
        <w:autoSpaceDN w:val="0"/>
        <w:adjustRightInd w:val="0"/>
        <w:spacing w:after="0" w:line="240" w:lineRule="auto"/>
        <w:jc w:val="center"/>
        <w:rPr>
          <w:rFonts w:ascii="Segoe UI" w:eastAsiaTheme="minorHAnsi" w:hAnsi="Segoe UI" w:cs="Segoe UI"/>
          <w:b/>
          <w:bCs/>
          <w:color w:val="000000"/>
          <w:sz w:val="22"/>
          <w:szCs w:val="22"/>
          <w:lang w:eastAsia="en-US"/>
        </w:rPr>
      </w:pPr>
    </w:p>
    <w:p w14:paraId="57602C5B" w14:textId="17B76E7C" w:rsidR="00B33F95" w:rsidRDefault="00B33F95" w:rsidP="00AE601B">
      <w:pPr>
        <w:autoSpaceDE w:val="0"/>
        <w:autoSpaceDN w:val="0"/>
        <w:adjustRightInd w:val="0"/>
        <w:spacing w:after="0" w:line="240" w:lineRule="auto"/>
        <w:jc w:val="center"/>
        <w:rPr>
          <w:rFonts w:ascii="Segoe UI" w:eastAsiaTheme="minorHAnsi" w:hAnsi="Segoe UI" w:cs="Segoe UI"/>
          <w:b/>
          <w:bCs/>
          <w:color w:val="000000"/>
          <w:sz w:val="22"/>
          <w:szCs w:val="22"/>
          <w:lang w:eastAsia="en-US"/>
        </w:rPr>
      </w:pPr>
    </w:p>
    <w:p w14:paraId="5376A73B" w14:textId="219AC67B" w:rsidR="00B33F95" w:rsidRDefault="00B33F95" w:rsidP="00AE601B">
      <w:pPr>
        <w:autoSpaceDE w:val="0"/>
        <w:autoSpaceDN w:val="0"/>
        <w:adjustRightInd w:val="0"/>
        <w:spacing w:after="0" w:line="240" w:lineRule="auto"/>
        <w:jc w:val="center"/>
        <w:rPr>
          <w:rFonts w:ascii="Segoe UI" w:eastAsiaTheme="minorHAnsi" w:hAnsi="Segoe UI" w:cs="Segoe UI"/>
          <w:b/>
          <w:bCs/>
          <w:color w:val="000000"/>
          <w:sz w:val="22"/>
          <w:szCs w:val="22"/>
          <w:lang w:eastAsia="en-US"/>
        </w:rPr>
      </w:pPr>
    </w:p>
    <w:p w14:paraId="66FA40D9" w14:textId="4DE33718" w:rsidR="00B33F95" w:rsidRDefault="00B33F95" w:rsidP="00AE601B">
      <w:pPr>
        <w:autoSpaceDE w:val="0"/>
        <w:autoSpaceDN w:val="0"/>
        <w:adjustRightInd w:val="0"/>
        <w:spacing w:after="0" w:line="240" w:lineRule="auto"/>
        <w:jc w:val="center"/>
        <w:rPr>
          <w:rFonts w:ascii="Segoe UI" w:eastAsiaTheme="minorHAnsi" w:hAnsi="Segoe UI" w:cs="Segoe UI"/>
          <w:b/>
          <w:bCs/>
          <w:color w:val="000000"/>
          <w:sz w:val="22"/>
          <w:szCs w:val="22"/>
          <w:lang w:eastAsia="en-US"/>
        </w:rPr>
      </w:pPr>
    </w:p>
    <w:p w14:paraId="31AAF114" w14:textId="1A7A4E28" w:rsidR="00B33F95" w:rsidRDefault="00B33F95" w:rsidP="00AE601B">
      <w:pPr>
        <w:autoSpaceDE w:val="0"/>
        <w:autoSpaceDN w:val="0"/>
        <w:adjustRightInd w:val="0"/>
        <w:spacing w:after="0" w:line="240" w:lineRule="auto"/>
        <w:jc w:val="center"/>
        <w:rPr>
          <w:rFonts w:ascii="Segoe UI" w:eastAsiaTheme="minorHAnsi" w:hAnsi="Segoe UI" w:cs="Segoe UI"/>
          <w:b/>
          <w:bCs/>
          <w:color w:val="000000"/>
          <w:sz w:val="22"/>
          <w:szCs w:val="22"/>
          <w:lang w:eastAsia="en-US"/>
        </w:rPr>
      </w:pPr>
    </w:p>
    <w:p w14:paraId="4BA2F1B0" w14:textId="77777777" w:rsidR="00B33F95" w:rsidRDefault="00B33F95" w:rsidP="00AE601B">
      <w:pPr>
        <w:autoSpaceDE w:val="0"/>
        <w:autoSpaceDN w:val="0"/>
        <w:adjustRightInd w:val="0"/>
        <w:spacing w:after="0" w:line="240" w:lineRule="auto"/>
        <w:jc w:val="center"/>
        <w:rPr>
          <w:rFonts w:ascii="Segoe UI" w:eastAsiaTheme="minorHAnsi" w:hAnsi="Segoe UI" w:cs="Segoe UI"/>
          <w:b/>
          <w:bCs/>
          <w:color w:val="000000"/>
          <w:sz w:val="22"/>
          <w:szCs w:val="22"/>
          <w:lang w:eastAsia="en-US"/>
        </w:rPr>
      </w:pPr>
    </w:p>
    <w:p w14:paraId="49914865" w14:textId="6EFB429E" w:rsidR="00B33F95" w:rsidRDefault="00B33F95" w:rsidP="00AE601B">
      <w:pPr>
        <w:autoSpaceDE w:val="0"/>
        <w:autoSpaceDN w:val="0"/>
        <w:adjustRightInd w:val="0"/>
        <w:spacing w:after="0" w:line="240" w:lineRule="auto"/>
        <w:jc w:val="center"/>
        <w:rPr>
          <w:rFonts w:ascii="Segoe UI" w:eastAsiaTheme="minorHAnsi" w:hAnsi="Segoe UI" w:cs="Segoe UI"/>
          <w:b/>
          <w:bCs/>
          <w:color w:val="000000"/>
          <w:sz w:val="22"/>
          <w:szCs w:val="22"/>
          <w:lang w:eastAsia="en-US"/>
        </w:rPr>
      </w:pPr>
    </w:p>
    <w:p w14:paraId="5926C47E" w14:textId="192D8949" w:rsidR="00B33F95" w:rsidRDefault="00B33F95" w:rsidP="00AE601B">
      <w:pPr>
        <w:autoSpaceDE w:val="0"/>
        <w:autoSpaceDN w:val="0"/>
        <w:adjustRightInd w:val="0"/>
        <w:spacing w:after="0" w:line="240" w:lineRule="auto"/>
        <w:jc w:val="center"/>
        <w:rPr>
          <w:rFonts w:ascii="Segoe UI" w:eastAsiaTheme="minorHAnsi" w:hAnsi="Segoe UI" w:cs="Segoe UI"/>
          <w:b/>
          <w:bCs/>
          <w:color w:val="000000"/>
          <w:sz w:val="22"/>
          <w:szCs w:val="22"/>
          <w:lang w:eastAsia="en-US"/>
        </w:rPr>
      </w:pPr>
    </w:p>
    <w:p w14:paraId="04A57651" w14:textId="77191FCF" w:rsidR="00B33F95" w:rsidRDefault="00B33F95" w:rsidP="00AE601B">
      <w:pPr>
        <w:autoSpaceDE w:val="0"/>
        <w:autoSpaceDN w:val="0"/>
        <w:adjustRightInd w:val="0"/>
        <w:spacing w:after="0" w:line="240" w:lineRule="auto"/>
        <w:jc w:val="center"/>
        <w:rPr>
          <w:rFonts w:ascii="Segoe UI" w:eastAsiaTheme="minorHAnsi" w:hAnsi="Segoe UI" w:cs="Segoe UI"/>
          <w:b/>
          <w:bCs/>
          <w:color w:val="000000"/>
          <w:sz w:val="22"/>
          <w:szCs w:val="22"/>
          <w:lang w:eastAsia="en-US"/>
        </w:rPr>
      </w:pPr>
    </w:p>
    <w:p w14:paraId="79D5E109" w14:textId="4A268B99" w:rsidR="00B33F95" w:rsidRDefault="00B33F95" w:rsidP="00AE601B">
      <w:pPr>
        <w:autoSpaceDE w:val="0"/>
        <w:autoSpaceDN w:val="0"/>
        <w:adjustRightInd w:val="0"/>
        <w:spacing w:after="0" w:line="240" w:lineRule="auto"/>
        <w:jc w:val="center"/>
        <w:rPr>
          <w:rFonts w:ascii="Segoe UI" w:eastAsiaTheme="minorHAnsi" w:hAnsi="Segoe UI" w:cs="Segoe UI"/>
          <w:b/>
          <w:bCs/>
          <w:color w:val="000000"/>
          <w:sz w:val="22"/>
          <w:szCs w:val="22"/>
          <w:lang w:eastAsia="en-US"/>
        </w:rPr>
      </w:pPr>
    </w:p>
    <w:p w14:paraId="135D5222" w14:textId="7AED9FB6" w:rsidR="00B33F95" w:rsidRDefault="00B33F95" w:rsidP="00AE601B">
      <w:pPr>
        <w:autoSpaceDE w:val="0"/>
        <w:autoSpaceDN w:val="0"/>
        <w:adjustRightInd w:val="0"/>
        <w:spacing w:after="0" w:line="240" w:lineRule="auto"/>
        <w:jc w:val="center"/>
        <w:rPr>
          <w:rFonts w:ascii="Segoe UI" w:eastAsiaTheme="minorHAnsi" w:hAnsi="Segoe UI" w:cs="Segoe UI"/>
          <w:b/>
          <w:bCs/>
          <w:color w:val="000000"/>
          <w:sz w:val="22"/>
          <w:szCs w:val="22"/>
          <w:lang w:eastAsia="en-US"/>
        </w:rPr>
      </w:pPr>
    </w:p>
    <w:p w14:paraId="476620DF" w14:textId="77777777" w:rsidR="00B33F95" w:rsidRDefault="00B33F95" w:rsidP="00AE601B">
      <w:pPr>
        <w:autoSpaceDE w:val="0"/>
        <w:autoSpaceDN w:val="0"/>
        <w:adjustRightInd w:val="0"/>
        <w:spacing w:after="0" w:line="240" w:lineRule="auto"/>
        <w:jc w:val="center"/>
        <w:rPr>
          <w:rFonts w:ascii="Segoe UI" w:eastAsiaTheme="minorHAnsi" w:hAnsi="Segoe UI" w:cs="Segoe UI"/>
          <w:b/>
          <w:bCs/>
          <w:color w:val="000000"/>
          <w:sz w:val="22"/>
          <w:szCs w:val="22"/>
          <w:lang w:eastAsia="en-US"/>
        </w:rPr>
      </w:pPr>
    </w:p>
    <w:p w14:paraId="68406790" w14:textId="77777777" w:rsidR="00B33F95" w:rsidRDefault="00B33F95" w:rsidP="00AE601B">
      <w:pPr>
        <w:autoSpaceDE w:val="0"/>
        <w:autoSpaceDN w:val="0"/>
        <w:adjustRightInd w:val="0"/>
        <w:spacing w:after="0" w:line="240" w:lineRule="auto"/>
        <w:jc w:val="center"/>
        <w:rPr>
          <w:rFonts w:ascii="Segoe UI" w:eastAsiaTheme="minorHAnsi" w:hAnsi="Segoe UI" w:cs="Segoe UI"/>
          <w:b/>
          <w:bCs/>
          <w:color w:val="000000"/>
          <w:sz w:val="22"/>
          <w:szCs w:val="22"/>
          <w:lang w:eastAsia="en-US"/>
        </w:rPr>
      </w:pPr>
    </w:p>
    <w:p w14:paraId="588379C7" w14:textId="77777777" w:rsidR="00B33F95" w:rsidRDefault="00B33F95" w:rsidP="00AE601B">
      <w:pPr>
        <w:autoSpaceDE w:val="0"/>
        <w:autoSpaceDN w:val="0"/>
        <w:adjustRightInd w:val="0"/>
        <w:spacing w:after="0" w:line="240" w:lineRule="auto"/>
        <w:jc w:val="center"/>
        <w:rPr>
          <w:rFonts w:ascii="Segoe UI" w:eastAsiaTheme="minorHAnsi" w:hAnsi="Segoe UI" w:cs="Segoe UI"/>
          <w:b/>
          <w:bCs/>
          <w:color w:val="000000"/>
          <w:sz w:val="22"/>
          <w:szCs w:val="22"/>
          <w:lang w:eastAsia="en-US"/>
        </w:rPr>
      </w:pPr>
    </w:p>
    <w:p w14:paraId="76CF54AD" w14:textId="596CDB95" w:rsidR="00AE601B" w:rsidRPr="0005368A" w:rsidRDefault="00AE601B" w:rsidP="00AE601B">
      <w:pPr>
        <w:autoSpaceDE w:val="0"/>
        <w:autoSpaceDN w:val="0"/>
        <w:adjustRightInd w:val="0"/>
        <w:spacing w:after="0" w:line="240" w:lineRule="auto"/>
        <w:jc w:val="center"/>
        <w:rPr>
          <w:rFonts w:ascii="Segoe UI" w:eastAsiaTheme="minorHAnsi" w:hAnsi="Segoe UI" w:cs="Segoe UI"/>
          <w:color w:val="000000"/>
          <w:sz w:val="22"/>
          <w:szCs w:val="22"/>
          <w:lang w:eastAsia="en-US"/>
        </w:rPr>
      </w:pPr>
      <w:r w:rsidRPr="0005368A">
        <w:rPr>
          <w:rFonts w:ascii="Segoe UI" w:eastAsiaTheme="minorHAnsi" w:hAnsi="Segoe UI" w:cs="Segoe UI"/>
          <w:b/>
          <w:bCs/>
          <w:color w:val="000000"/>
          <w:sz w:val="22"/>
          <w:szCs w:val="22"/>
          <w:lang w:eastAsia="en-US"/>
        </w:rPr>
        <w:lastRenderedPageBreak/>
        <w:t>ANEXO II</w:t>
      </w:r>
    </w:p>
    <w:p w14:paraId="0AF055EE" w14:textId="3DDDF10B" w:rsidR="00AE601B" w:rsidRDefault="00AE601B" w:rsidP="00AE601B">
      <w:pPr>
        <w:spacing w:after="0" w:line="240" w:lineRule="auto"/>
        <w:ind w:right="-284"/>
        <w:jc w:val="center"/>
        <w:rPr>
          <w:rFonts w:ascii="Segoe UI" w:eastAsiaTheme="minorHAnsi" w:hAnsi="Segoe UI" w:cs="Segoe UI"/>
          <w:b/>
          <w:bCs/>
          <w:color w:val="000000"/>
          <w:sz w:val="22"/>
          <w:szCs w:val="22"/>
          <w:lang w:eastAsia="en-US"/>
        </w:rPr>
      </w:pPr>
      <w:r w:rsidRPr="0005368A">
        <w:rPr>
          <w:rFonts w:ascii="Segoe UI" w:eastAsiaTheme="minorHAnsi" w:hAnsi="Segoe UI" w:cs="Segoe UI"/>
          <w:b/>
          <w:bCs/>
          <w:color w:val="000000"/>
          <w:sz w:val="22"/>
          <w:szCs w:val="22"/>
          <w:lang w:eastAsia="en-US"/>
        </w:rPr>
        <w:t>MODELO DE PROPOSTA</w:t>
      </w:r>
      <w:r w:rsidR="00046405">
        <w:rPr>
          <w:rFonts w:ascii="Segoe UI" w:eastAsiaTheme="minorHAnsi" w:hAnsi="Segoe UI" w:cs="Segoe UI"/>
          <w:b/>
          <w:bCs/>
          <w:color w:val="000000"/>
          <w:sz w:val="22"/>
          <w:szCs w:val="22"/>
          <w:lang w:eastAsia="en-US"/>
        </w:rPr>
        <w:t xml:space="preserve"> DE PREÇOS</w:t>
      </w:r>
    </w:p>
    <w:p w14:paraId="11ECAA2B" w14:textId="77777777" w:rsidR="00570B92" w:rsidRPr="0005368A" w:rsidRDefault="00570B92" w:rsidP="00AE601B">
      <w:pPr>
        <w:spacing w:after="0" w:line="240" w:lineRule="auto"/>
        <w:ind w:right="-284"/>
        <w:jc w:val="center"/>
        <w:rPr>
          <w:rFonts w:ascii="Segoe UI" w:hAnsi="Segoe UI" w:cs="Segoe UI"/>
          <w:b/>
          <w:color w:val="000000" w:themeColor="text1"/>
          <w:sz w:val="22"/>
          <w:szCs w:val="22"/>
        </w:rPr>
      </w:pPr>
    </w:p>
    <w:p w14:paraId="411D4049" w14:textId="00184DF7" w:rsidR="00AE601B" w:rsidRPr="0005368A" w:rsidRDefault="00AE601B" w:rsidP="00AE601B">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05368A">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723206402"/>
          <w:placeholder>
            <w:docPart w:val="89938E65F6854E149B3B07CE81011584"/>
          </w:placeholder>
          <w:dataBinding w:prefixMappings="xmlns:ns0='http://purl.org/dc/elements/1.1/' xmlns:ns1='http://schemas.openxmlformats.org/package/2006/metadata/core-properties' " w:xpath="/ns1:coreProperties[1]/ns0:title[1]" w:storeItemID="{6C3C8BC8-F283-45AE-878A-BAB7291924A1}"/>
          <w:text/>
        </w:sdtPr>
        <w:sdtEndPr/>
        <w:sdtContent>
          <w:r w:rsidR="00BF04C3">
            <w:rPr>
              <w:rFonts w:ascii="Segoe UI" w:hAnsi="Segoe UI" w:cs="Segoe UI"/>
              <w:b/>
              <w:color w:val="000000" w:themeColor="text1"/>
              <w:sz w:val="22"/>
              <w:szCs w:val="22"/>
            </w:rPr>
            <w:t>0694</w:t>
          </w:r>
        </w:sdtContent>
      </w:sdt>
    </w:p>
    <w:p w14:paraId="1A380C89" w14:textId="5393F6F0" w:rsidR="00AE601B" w:rsidRPr="0005368A" w:rsidRDefault="00AE601B" w:rsidP="00AE601B">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05368A">
        <w:rPr>
          <w:rFonts w:ascii="Segoe UI" w:hAnsi="Segoe UI" w:cs="Segoe UI"/>
          <w:b/>
          <w:color w:val="000000" w:themeColor="text1"/>
          <w:sz w:val="22"/>
          <w:szCs w:val="22"/>
        </w:rPr>
        <w:t xml:space="preserve">UASG Nº </w:t>
      </w:r>
      <w:sdt>
        <w:sdtPr>
          <w:rPr>
            <w:rStyle w:val="textodestaque1"/>
            <w:rFonts w:ascii="Segoe UI" w:eastAsia="Calibri" w:hAnsi="Segoe UI" w:cs="Segoe UI"/>
            <w:color w:val="000000" w:themeColor="text1"/>
            <w:sz w:val="22"/>
            <w:szCs w:val="22"/>
          </w:rPr>
          <w:alias w:val="Endereço da Empresa"/>
          <w:tag w:val=""/>
          <w:id w:val="854152465"/>
          <w:placeholder>
            <w:docPart w:val="1590F66C16F54DB094672F801EBB4340"/>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05368A">
            <w:rPr>
              <w:rStyle w:val="textodestaque1"/>
              <w:rFonts w:ascii="Segoe UI" w:eastAsia="Calibri" w:hAnsi="Segoe UI" w:cs="Segoe UI"/>
              <w:color w:val="000000" w:themeColor="text1"/>
              <w:sz w:val="22"/>
              <w:szCs w:val="22"/>
            </w:rPr>
            <w:t>CÓDIGO DA UASG: 929472</w:t>
          </w:r>
        </w:sdtContent>
      </w:sdt>
    </w:p>
    <w:p w14:paraId="73459957" w14:textId="47791B39" w:rsidR="00AE601B" w:rsidRPr="0005368A" w:rsidRDefault="00AE601B" w:rsidP="00AE601B">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05368A">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908537936"/>
          <w:placeholder>
            <w:docPart w:val="26782D02979A4893A779ACE23ABF2865"/>
          </w:placeholder>
          <w:dataBinding w:prefixMappings="xmlns:ns0='http://schemas.microsoft.com/office/2006/coverPageProps' " w:xpath="/ns0:CoverPageProperties[1]/ns0:Abstract[1]" w:storeItemID="{55AF091B-3C7A-41E3-B477-F2FDAA23CFDA}"/>
          <w:text/>
        </w:sdtPr>
        <w:sdtEndPr/>
        <w:sdtContent>
          <w:r w:rsidR="00EF4A55">
            <w:rPr>
              <w:rFonts w:ascii="Segoe UI" w:hAnsi="Segoe UI" w:cs="Segoe UI"/>
              <w:b/>
              <w:color w:val="000000" w:themeColor="text1"/>
              <w:sz w:val="22"/>
              <w:szCs w:val="22"/>
            </w:rPr>
            <w:t xml:space="preserve"> 90.043/CPB/2026</w:t>
          </w:r>
        </w:sdtContent>
      </w:sdt>
    </w:p>
    <w:tbl>
      <w:tblPr>
        <w:tblW w:w="8831" w:type="dxa"/>
        <w:tblInd w:w="137" w:type="dxa"/>
        <w:tblLayout w:type="fixed"/>
        <w:tblLook w:val="0000" w:firstRow="0" w:lastRow="0" w:firstColumn="0" w:lastColumn="0" w:noHBand="0" w:noVBand="0"/>
      </w:tblPr>
      <w:tblGrid>
        <w:gridCol w:w="8831"/>
      </w:tblGrid>
      <w:tr w:rsidR="00AE601B" w:rsidRPr="0005368A" w14:paraId="5AD6656D" w14:textId="77777777" w:rsidTr="00C41175">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01899F0" w14:textId="4B9C0A6C" w:rsidR="00AE601B" w:rsidRPr="0005368A" w:rsidRDefault="00AE601B" w:rsidP="00C41175">
            <w:pPr>
              <w:pStyle w:val="Corpodetexto"/>
              <w:spacing w:after="0" w:line="240" w:lineRule="auto"/>
              <w:ind w:left="1168" w:right="176" w:hanging="992"/>
              <w:rPr>
                <w:rFonts w:ascii="Segoe UI" w:hAnsi="Segoe UI" w:cs="Segoe UI"/>
                <w:color w:val="000000" w:themeColor="text1"/>
                <w:sz w:val="22"/>
                <w:szCs w:val="22"/>
              </w:rPr>
            </w:pPr>
            <w:r w:rsidRPr="0005368A">
              <w:rPr>
                <w:rFonts w:ascii="Segoe UI" w:hAnsi="Segoe UI" w:cs="Segoe UI"/>
                <w:b/>
                <w:sz w:val="22"/>
                <w:szCs w:val="22"/>
              </w:rPr>
              <w:t xml:space="preserve">OBJETO: </w:t>
            </w:r>
            <w:sdt>
              <w:sdtPr>
                <w:rPr>
                  <w:rFonts w:ascii="Segoe UI" w:hAnsi="Segoe UI" w:cs="Segoe UI"/>
                  <w:b/>
                  <w:bCs/>
                  <w:sz w:val="22"/>
                  <w:szCs w:val="22"/>
                </w:rPr>
                <w:alias w:val="Comentários"/>
                <w:tag w:val=""/>
                <w:id w:val="-92481265"/>
                <w:placeholder>
                  <w:docPart w:val="CD5A22D31EB34A6FABDA96E069B7CC1F"/>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232FC2">
                  <w:rPr>
                    <w:rFonts w:ascii="Segoe UI" w:hAnsi="Segoe UI" w:cs="Segoe UI"/>
                    <w:b/>
                    <w:bCs/>
                    <w:sz w:val="22"/>
                    <w:szCs w:val="22"/>
                  </w:rPr>
                  <w:t>Contratação de Empresa Especializada na Prestação de Serviços de Mídia para Negociação, Compra, Operacionalização, Monitoramento, Controle, Comprovação e Consolidação de Relatórios de Veiculação Institucional Televisiva e Digital, para atender a demanda do Comitê Paralímpico Brasileiro, conforme especificações constantes do Termo de Referência Anexo I do Edital</w:t>
                </w:r>
              </w:sdtContent>
            </w:sdt>
          </w:p>
        </w:tc>
      </w:tr>
    </w:tbl>
    <w:p w14:paraId="6DFDED3F" w14:textId="77777777" w:rsidR="00AE601B" w:rsidRPr="0005368A" w:rsidRDefault="00AE601B" w:rsidP="00AE601B">
      <w:pPr>
        <w:pStyle w:val="PargrafodaLista"/>
        <w:spacing w:after="0" w:line="240" w:lineRule="auto"/>
        <w:ind w:left="1276" w:hanging="1276"/>
        <w:jc w:val="both"/>
        <w:rPr>
          <w:rFonts w:ascii="Segoe UI" w:hAnsi="Segoe UI" w:cs="Segoe UI"/>
          <w:b/>
          <w:color w:val="000000" w:themeColor="text1"/>
        </w:rPr>
      </w:pPr>
    </w:p>
    <w:p w14:paraId="4183843F" w14:textId="77777777" w:rsidR="00AE601B" w:rsidRPr="0005368A" w:rsidRDefault="00AE601B" w:rsidP="00AE601B">
      <w:pPr>
        <w:pStyle w:val="PargrafodaLista"/>
        <w:spacing w:after="0" w:line="240" w:lineRule="auto"/>
        <w:ind w:left="1276" w:hanging="1276"/>
        <w:jc w:val="both"/>
        <w:rPr>
          <w:rFonts w:ascii="Segoe UI" w:hAnsi="Segoe UI" w:cs="Segoe UI"/>
          <w:b/>
          <w:color w:val="000000" w:themeColor="text1"/>
        </w:rPr>
      </w:pPr>
      <w:r w:rsidRPr="0005368A">
        <w:rPr>
          <w:rFonts w:ascii="Segoe UI" w:hAnsi="Segoe UI" w:cs="Segoe UI"/>
          <w:b/>
          <w:color w:val="000000" w:themeColor="text1"/>
        </w:rPr>
        <w:t>AO COMITÊ PARALÍMPICO BRASILEIRO</w:t>
      </w:r>
    </w:p>
    <w:p w14:paraId="6D753030" w14:textId="77777777" w:rsidR="00AE601B" w:rsidRPr="0005368A" w:rsidRDefault="00AE601B" w:rsidP="00AE601B">
      <w:pPr>
        <w:pStyle w:val="PargrafodaLista"/>
        <w:spacing w:after="0" w:line="240" w:lineRule="auto"/>
        <w:ind w:left="1276" w:hanging="1276"/>
        <w:jc w:val="both"/>
        <w:rPr>
          <w:rFonts w:ascii="Segoe UI" w:hAnsi="Segoe UI" w:cs="Segoe UI"/>
          <w:bCs/>
          <w:color w:val="000000" w:themeColor="text1"/>
        </w:rPr>
      </w:pPr>
    </w:p>
    <w:p w14:paraId="43C69055" w14:textId="2A724385" w:rsidR="00AE601B" w:rsidRDefault="00AE601B" w:rsidP="00AE601B">
      <w:pPr>
        <w:pStyle w:val="PargrafodaLista"/>
        <w:spacing w:after="0" w:line="240" w:lineRule="auto"/>
        <w:ind w:left="142" w:hanging="142"/>
        <w:jc w:val="both"/>
        <w:rPr>
          <w:rFonts w:ascii="Segoe UI" w:hAnsi="Segoe UI" w:cs="Segoe UI"/>
          <w:bCs/>
          <w:color w:val="000000" w:themeColor="text1"/>
        </w:rPr>
      </w:pPr>
      <w:r w:rsidRPr="0005368A">
        <w:rPr>
          <w:rFonts w:ascii="Segoe UI" w:hAnsi="Segoe UI" w:cs="Segoe UI"/>
          <w:bCs/>
          <w:color w:val="000000" w:themeColor="text1"/>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05368A">
        <w:rPr>
          <w:rFonts w:ascii="Segoe UI" w:hAnsi="Segoe UI" w:cs="Segoe UI"/>
          <w:b/>
          <w:color w:val="000000" w:themeColor="text1"/>
        </w:rPr>
        <w:t>Pregão Eletrônico nº 90</w:t>
      </w:r>
      <w:r w:rsidR="000E5D19" w:rsidRPr="0005368A">
        <w:rPr>
          <w:rFonts w:ascii="Segoe UI" w:hAnsi="Segoe UI" w:cs="Segoe UI"/>
          <w:b/>
          <w:color w:val="000000" w:themeColor="text1"/>
        </w:rPr>
        <w:t>.0</w:t>
      </w:r>
      <w:r w:rsidR="00EF4A55">
        <w:rPr>
          <w:rFonts w:ascii="Segoe UI" w:hAnsi="Segoe UI" w:cs="Segoe UI"/>
          <w:b/>
          <w:color w:val="000000" w:themeColor="text1"/>
        </w:rPr>
        <w:t>43</w:t>
      </w:r>
      <w:r w:rsidRPr="0005368A">
        <w:rPr>
          <w:rFonts w:ascii="Segoe UI" w:hAnsi="Segoe UI" w:cs="Segoe UI"/>
          <w:b/>
          <w:color w:val="000000" w:themeColor="text1"/>
        </w:rPr>
        <w:t>/CPB/202</w:t>
      </w:r>
      <w:r w:rsidR="000E5D19" w:rsidRPr="0005368A">
        <w:rPr>
          <w:rFonts w:ascii="Segoe UI" w:hAnsi="Segoe UI" w:cs="Segoe UI"/>
          <w:b/>
          <w:color w:val="000000" w:themeColor="text1"/>
        </w:rPr>
        <w:t>6</w:t>
      </w:r>
      <w:r w:rsidRPr="0005368A">
        <w:rPr>
          <w:rFonts w:ascii="Segoe UI" w:hAnsi="Segoe UI" w:cs="Segoe UI"/>
          <w:bCs/>
          <w:color w:val="000000" w:themeColor="text1"/>
        </w:rPr>
        <w:t xml:space="preserve"> e seus anexos, praticando os valores abaixo discriminados:</w:t>
      </w:r>
    </w:p>
    <w:p w14:paraId="01E48E32" w14:textId="77777777" w:rsidR="00046405" w:rsidRDefault="00046405" w:rsidP="00AE601B">
      <w:pPr>
        <w:pStyle w:val="PargrafodaLista"/>
        <w:spacing w:after="0" w:line="240" w:lineRule="auto"/>
        <w:ind w:left="142" w:hanging="142"/>
        <w:jc w:val="both"/>
        <w:rPr>
          <w:rFonts w:ascii="Segoe UI" w:hAnsi="Segoe UI" w:cs="Segoe UI"/>
          <w:bCs/>
          <w:color w:val="000000" w:themeColor="text1"/>
        </w:rPr>
      </w:pPr>
    </w:p>
    <w:tbl>
      <w:tblPr>
        <w:tblStyle w:val="Tabelacomgrade"/>
        <w:tblW w:w="5000" w:type="pct"/>
        <w:tblLook w:val="04A0" w:firstRow="1" w:lastRow="0" w:firstColumn="1" w:lastColumn="0" w:noHBand="0" w:noVBand="1"/>
      </w:tblPr>
      <w:tblGrid>
        <w:gridCol w:w="704"/>
        <w:gridCol w:w="4097"/>
        <w:gridCol w:w="1322"/>
        <w:gridCol w:w="705"/>
        <w:gridCol w:w="1089"/>
        <w:gridCol w:w="1002"/>
      </w:tblGrid>
      <w:tr w:rsidR="00046405" w:rsidRPr="00D90F48" w14:paraId="6C7088A0" w14:textId="34E08691" w:rsidTr="004213A6">
        <w:trPr>
          <w:trHeight w:val="499"/>
        </w:trPr>
        <w:tc>
          <w:tcPr>
            <w:tcW w:w="5000" w:type="pct"/>
            <w:gridSpan w:val="6"/>
            <w:shd w:val="clear" w:color="auto" w:fill="BDD6EE" w:themeFill="accent1" w:themeFillTint="66"/>
            <w:vAlign w:val="center"/>
          </w:tcPr>
          <w:p w14:paraId="2C8FB1FA" w14:textId="77777777" w:rsidR="00BC3B7B" w:rsidRDefault="00512D42" w:rsidP="00BC3B7B">
            <w:pPr>
              <w:jc w:val="center"/>
              <w:rPr>
                <w:rFonts w:ascii="Segoe UI" w:hAnsi="Segoe UI" w:cs="Segoe UI"/>
                <w:b/>
                <w:bCs/>
                <w:sz w:val="20"/>
                <w:szCs w:val="20"/>
              </w:rPr>
            </w:pPr>
            <w:r w:rsidRPr="00A5585B">
              <w:rPr>
                <w:rFonts w:ascii="Segoe UI" w:hAnsi="Segoe UI" w:cs="Segoe UI"/>
                <w:b/>
                <w:bCs/>
                <w:sz w:val="20"/>
                <w:szCs w:val="20"/>
              </w:rPr>
              <w:t>GRUPO</w:t>
            </w:r>
            <w:r w:rsidR="00046405" w:rsidRPr="00A5585B">
              <w:rPr>
                <w:rFonts w:ascii="Segoe UI" w:hAnsi="Segoe UI" w:cs="Segoe UI"/>
                <w:b/>
                <w:bCs/>
                <w:sz w:val="20"/>
                <w:szCs w:val="20"/>
              </w:rPr>
              <w:t xml:space="preserve"> ÚNICO</w:t>
            </w:r>
            <w:r w:rsidR="00A5585B" w:rsidRPr="00A5585B">
              <w:rPr>
                <w:rFonts w:ascii="Segoe UI" w:hAnsi="Segoe UI" w:cs="Segoe UI"/>
                <w:b/>
                <w:bCs/>
                <w:sz w:val="20"/>
                <w:szCs w:val="20"/>
              </w:rPr>
              <w:t xml:space="preserve"> </w:t>
            </w:r>
          </w:p>
          <w:p w14:paraId="24972884" w14:textId="6960404D" w:rsidR="00046405" w:rsidRPr="00A5585B" w:rsidRDefault="00A5585B" w:rsidP="00BC3B7B">
            <w:pPr>
              <w:jc w:val="center"/>
              <w:rPr>
                <w:rFonts w:ascii="Segoe UI" w:hAnsi="Segoe UI" w:cs="Segoe UI"/>
                <w:b/>
                <w:bCs/>
                <w:sz w:val="20"/>
                <w:szCs w:val="20"/>
              </w:rPr>
            </w:pPr>
            <w:r w:rsidRPr="00A5585B">
              <w:rPr>
                <w:rFonts w:ascii="Segoe UI" w:hAnsi="Segoe UI" w:cs="Segoe UI"/>
                <w:b/>
                <w:bCs/>
                <w:sz w:val="20"/>
                <w:szCs w:val="20"/>
              </w:rPr>
              <w:t>Contratação de Empresa Especializada na Prestação de Serviços de Mídia para Negociação, Compra, Operacionalização, Monitoramento, Controle, Comprovação e Consolidação de Relatórios de Veiculação Institucional Televisiva e Digital.</w:t>
            </w:r>
          </w:p>
        </w:tc>
      </w:tr>
      <w:tr w:rsidR="00046405" w:rsidRPr="00D90F48" w14:paraId="73579BAA" w14:textId="55FA2080" w:rsidTr="00A5585B">
        <w:trPr>
          <w:trHeight w:val="499"/>
        </w:trPr>
        <w:tc>
          <w:tcPr>
            <w:tcW w:w="395" w:type="pct"/>
            <w:shd w:val="clear" w:color="auto" w:fill="BDD6EE" w:themeFill="accent1" w:themeFillTint="66"/>
            <w:vAlign w:val="center"/>
          </w:tcPr>
          <w:p w14:paraId="10CEC7FF" w14:textId="77777777" w:rsidR="00046405" w:rsidRPr="00D90F48" w:rsidRDefault="00046405" w:rsidP="00F166C1">
            <w:pPr>
              <w:jc w:val="center"/>
              <w:rPr>
                <w:rFonts w:ascii="Segoe UI" w:hAnsi="Segoe UI" w:cs="Segoe UI"/>
                <w:b/>
                <w:bCs/>
                <w:sz w:val="18"/>
                <w:szCs w:val="18"/>
              </w:rPr>
            </w:pPr>
            <w:r w:rsidRPr="00D90F48">
              <w:rPr>
                <w:rFonts w:ascii="Segoe UI" w:hAnsi="Segoe UI" w:cs="Segoe UI"/>
                <w:b/>
                <w:bCs/>
                <w:sz w:val="18"/>
                <w:szCs w:val="18"/>
              </w:rPr>
              <w:t>ITEM</w:t>
            </w:r>
          </w:p>
        </w:tc>
        <w:tc>
          <w:tcPr>
            <w:tcW w:w="2297" w:type="pct"/>
            <w:shd w:val="clear" w:color="auto" w:fill="BDD6EE" w:themeFill="accent1" w:themeFillTint="66"/>
            <w:vAlign w:val="center"/>
          </w:tcPr>
          <w:p w14:paraId="67DB393B" w14:textId="77777777" w:rsidR="00046405" w:rsidRPr="00D90F48" w:rsidRDefault="00046405" w:rsidP="00F166C1">
            <w:pPr>
              <w:jc w:val="center"/>
              <w:rPr>
                <w:rFonts w:ascii="Segoe UI" w:hAnsi="Segoe UI" w:cs="Segoe UI"/>
                <w:b/>
                <w:bCs/>
                <w:sz w:val="18"/>
                <w:szCs w:val="18"/>
              </w:rPr>
            </w:pPr>
            <w:r>
              <w:rPr>
                <w:rFonts w:ascii="Segoe UI" w:hAnsi="Segoe UI" w:cs="Segoe UI"/>
                <w:b/>
                <w:bCs/>
                <w:sz w:val="18"/>
                <w:szCs w:val="18"/>
              </w:rPr>
              <w:t>DESCRIÇÃO</w:t>
            </w:r>
          </w:p>
        </w:tc>
        <w:tc>
          <w:tcPr>
            <w:tcW w:w="741" w:type="pct"/>
            <w:shd w:val="clear" w:color="auto" w:fill="BDD6EE" w:themeFill="accent1" w:themeFillTint="66"/>
            <w:vAlign w:val="center"/>
          </w:tcPr>
          <w:p w14:paraId="602F8418" w14:textId="77777777" w:rsidR="00046405" w:rsidRDefault="00046405" w:rsidP="00F166C1">
            <w:pPr>
              <w:jc w:val="center"/>
              <w:rPr>
                <w:rFonts w:ascii="Segoe UI" w:hAnsi="Segoe UI" w:cs="Segoe UI"/>
                <w:b/>
                <w:bCs/>
                <w:sz w:val="18"/>
                <w:szCs w:val="18"/>
              </w:rPr>
            </w:pPr>
            <w:r w:rsidRPr="00D90F48">
              <w:rPr>
                <w:rFonts w:ascii="Segoe UI" w:hAnsi="Segoe UI" w:cs="Segoe UI"/>
                <w:b/>
                <w:bCs/>
                <w:sz w:val="18"/>
                <w:szCs w:val="18"/>
              </w:rPr>
              <w:t xml:space="preserve">UNIDADE </w:t>
            </w:r>
          </w:p>
          <w:p w14:paraId="19EB69A2" w14:textId="77777777" w:rsidR="00046405" w:rsidRPr="00D90F48" w:rsidRDefault="00046405" w:rsidP="00F166C1">
            <w:pPr>
              <w:jc w:val="center"/>
              <w:rPr>
                <w:rFonts w:ascii="Segoe UI" w:hAnsi="Segoe UI" w:cs="Segoe UI"/>
                <w:b/>
                <w:bCs/>
                <w:sz w:val="18"/>
                <w:szCs w:val="18"/>
              </w:rPr>
            </w:pPr>
            <w:r w:rsidRPr="00D90F48">
              <w:rPr>
                <w:rFonts w:ascii="Segoe UI" w:hAnsi="Segoe UI" w:cs="Segoe UI"/>
                <w:b/>
                <w:bCs/>
                <w:sz w:val="18"/>
                <w:szCs w:val="18"/>
              </w:rPr>
              <w:t>DE MEDIDA</w:t>
            </w:r>
          </w:p>
        </w:tc>
        <w:tc>
          <w:tcPr>
            <w:tcW w:w="395" w:type="pct"/>
            <w:shd w:val="clear" w:color="auto" w:fill="BDD6EE" w:themeFill="accent1" w:themeFillTint="66"/>
            <w:vAlign w:val="center"/>
          </w:tcPr>
          <w:p w14:paraId="77402851" w14:textId="77777777" w:rsidR="00046405" w:rsidRPr="00D90F48" w:rsidRDefault="00046405" w:rsidP="00F166C1">
            <w:pPr>
              <w:jc w:val="center"/>
              <w:rPr>
                <w:rFonts w:ascii="Segoe UI" w:hAnsi="Segoe UI" w:cs="Segoe UI"/>
                <w:b/>
                <w:bCs/>
                <w:sz w:val="18"/>
                <w:szCs w:val="18"/>
              </w:rPr>
            </w:pPr>
            <w:r w:rsidRPr="00D90F48">
              <w:rPr>
                <w:rFonts w:ascii="Segoe UI" w:hAnsi="Segoe UI" w:cs="Segoe UI"/>
                <w:b/>
                <w:bCs/>
                <w:sz w:val="18"/>
                <w:szCs w:val="18"/>
              </w:rPr>
              <w:t>QTD</w:t>
            </w:r>
          </w:p>
        </w:tc>
        <w:tc>
          <w:tcPr>
            <w:tcW w:w="610" w:type="pct"/>
            <w:shd w:val="clear" w:color="auto" w:fill="BDD6EE" w:themeFill="accent1" w:themeFillTint="66"/>
          </w:tcPr>
          <w:p w14:paraId="44B02C3A" w14:textId="28B93C27" w:rsidR="00046405" w:rsidRPr="00D90F48" w:rsidRDefault="00046405" w:rsidP="00F166C1">
            <w:pPr>
              <w:jc w:val="center"/>
              <w:rPr>
                <w:rFonts w:ascii="Segoe UI" w:hAnsi="Segoe UI" w:cs="Segoe UI"/>
                <w:b/>
                <w:bCs/>
                <w:sz w:val="18"/>
                <w:szCs w:val="18"/>
              </w:rPr>
            </w:pPr>
            <w:r>
              <w:rPr>
                <w:rFonts w:ascii="Segoe UI" w:hAnsi="Segoe UI" w:cs="Segoe UI"/>
                <w:b/>
                <w:bCs/>
                <w:sz w:val="18"/>
                <w:szCs w:val="18"/>
              </w:rPr>
              <w:t>VALOR UNITÁRIO R$</w:t>
            </w:r>
          </w:p>
        </w:tc>
        <w:tc>
          <w:tcPr>
            <w:tcW w:w="562" w:type="pct"/>
            <w:shd w:val="clear" w:color="auto" w:fill="BDD6EE" w:themeFill="accent1" w:themeFillTint="66"/>
          </w:tcPr>
          <w:p w14:paraId="77BDB274" w14:textId="1B2574E8" w:rsidR="00046405" w:rsidRPr="00D90F48" w:rsidRDefault="00046405" w:rsidP="00F166C1">
            <w:pPr>
              <w:jc w:val="center"/>
              <w:rPr>
                <w:rFonts w:ascii="Segoe UI" w:hAnsi="Segoe UI" w:cs="Segoe UI"/>
                <w:b/>
                <w:bCs/>
                <w:sz w:val="18"/>
                <w:szCs w:val="18"/>
              </w:rPr>
            </w:pPr>
            <w:r>
              <w:rPr>
                <w:rFonts w:ascii="Segoe UI" w:hAnsi="Segoe UI" w:cs="Segoe UI"/>
                <w:b/>
                <w:bCs/>
                <w:sz w:val="18"/>
                <w:szCs w:val="18"/>
              </w:rPr>
              <w:t>VALOR TOTAL R$</w:t>
            </w:r>
          </w:p>
        </w:tc>
      </w:tr>
      <w:tr w:rsidR="00046405" w:rsidRPr="004627EA" w14:paraId="5BE7F215" w14:textId="4373F1D2" w:rsidTr="00A5585B">
        <w:trPr>
          <w:trHeight w:val="499"/>
        </w:trPr>
        <w:tc>
          <w:tcPr>
            <w:tcW w:w="395" w:type="pct"/>
            <w:vAlign w:val="center"/>
          </w:tcPr>
          <w:p w14:paraId="02FBCCDC" w14:textId="26679FFE" w:rsidR="00046405" w:rsidRPr="00A5585B" w:rsidRDefault="00046405" w:rsidP="00F166C1">
            <w:pPr>
              <w:jc w:val="center"/>
              <w:rPr>
                <w:rFonts w:ascii="Segoe UI" w:hAnsi="Segoe UI" w:cs="Segoe UI"/>
                <w:b/>
                <w:bCs/>
                <w:sz w:val="20"/>
                <w:szCs w:val="20"/>
              </w:rPr>
            </w:pPr>
            <w:r w:rsidRPr="00A5585B">
              <w:rPr>
                <w:rFonts w:ascii="Segoe UI" w:hAnsi="Segoe UI" w:cs="Segoe UI"/>
                <w:b/>
                <w:bCs/>
                <w:sz w:val="20"/>
                <w:szCs w:val="20"/>
              </w:rPr>
              <w:t>1</w:t>
            </w:r>
            <w:r w:rsidR="00A5585B" w:rsidRPr="00A5585B">
              <w:rPr>
                <w:rFonts w:ascii="Segoe UI" w:hAnsi="Segoe UI" w:cs="Segoe UI"/>
                <w:b/>
                <w:bCs/>
                <w:sz w:val="20"/>
                <w:szCs w:val="20"/>
              </w:rPr>
              <w:t>.1</w:t>
            </w:r>
          </w:p>
        </w:tc>
        <w:tc>
          <w:tcPr>
            <w:tcW w:w="2297" w:type="pct"/>
            <w:vAlign w:val="center"/>
          </w:tcPr>
          <w:p w14:paraId="780A4DD2" w14:textId="23924F0C" w:rsidR="00046405" w:rsidRPr="00A5585B" w:rsidRDefault="00A5585B" w:rsidP="00A5585B">
            <w:pPr>
              <w:rPr>
                <w:rFonts w:ascii="Segoe UI" w:hAnsi="Segoe UI" w:cs="Segoe UI"/>
                <w:sz w:val="20"/>
                <w:szCs w:val="20"/>
              </w:rPr>
            </w:pPr>
            <w:r w:rsidRPr="00A5585B">
              <w:rPr>
                <w:rFonts w:ascii="Segoe UI" w:hAnsi="Segoe UI" w:cs="Segoe UI"/>
                <w:sz w:val="20"/>
                <w:szCs w:val="20"/>
              </w:rPr>
              <w:t xml:space="preserve">Planejamento de </w:t>
            </w:r>
            <w:r>
              <w:rPr>
                <w:rFonts w:ascii="Segoe UI" w:hAnsi="Segoe UI" w:cs="Segoe UI"/>
                <w:sz w:val="20"/>
                <w:szCs w:val="20"/>
              </w:rPr>
              <w:t>M</w:t>
            </w:r>
            <w:r w:rsidRPr="00A5585B">
              <w:rPr>
                <w:rFonts w:ascii="Segoe UI" w:hAnsi="Segoe UI" w:cs="Segoe UI"/>
                <w:sz w:val="20"/>
                <w:szCs w:val="20"/>
              </w:rPr>
              <w:t xml:space="preserve">ídia </w:t>
            </w:r>
          </w:p>
        </w:tc>
        <w:tc>
          <w:tcPr>
            <w:tcW w:w="741" w:type="pct"/>
            <w:vAlign w:val="center"/>
          </w:tcPr>
          <w:p w14:paraId="3E5862BB" w14:textId="1FBE7981" w:rsidR="00046405" w:rsidRPr="007862C3" w:rsidRDefault="00165002" w:rsidP="00F166C1">
            <w:pPr>
              <w:jc w:val="center"/>
              <w:rPr>
                <w:rFonts w:ascii="Segoe UI" w:hAnsi="Segoe UI" w:cs="Segoe UI"/>
                <w:sz w:val="18"/>
                <w:szCs w:val="18"/>
              </w:rPr>
            </w:pPr>
            <w:r>
              <w:rPr>
                <w:rFonts w:ascii="Segoe UI" w:hAnsi="Segoe UI" w:cs="Segoe UI"/>
                <w:sz w:val="18"/>
                <w:szCs w:val="18"/>
              </w:rPr>
              <w:t>Serviço</w:t>
            </w:r>
          </w:p>
        </w:tc>
        <w:tc>
          <w:tcPr>
            <w:tcW w:w="395" w:type="pct"/>
            <w:vAlign w:val="center"/>
          </w:tcPr>
          <w:p w14:paraId="5FD07A12" w14:textId="22EF3BFD" w:rsidR="00046405" w:rsidRPr="00A5585B" w:rsidRDefault="00A5585B" w:rsidP="00F166C1">
            <w:pPr>
              <w:jc w:val="center"/>
              <w:rPr>
                <w:rFonts w:ascii="Segoe UI" w:hAnsi="Segoe UI" w:cs="Segoe UI"/>
                <w:sz w:val="18"/>
                <w:szCs w:val="18"/>
              </w:rPr>
            </w:pPr>
            <w:r w:rsidRPr="00A5585B">
              <w:rPr>
                <w:rFonts w:ascii="Segoe UI" w:hAnsi="Segoe UI" w:cs="Segoe UI"/>
                <w:sz w:val="18"/>
                <w:szCs w:val="18"/>
              </w:rPr>
              <w:t>1</w:t>
            </w:r>
          </w:p>
        </w:tc>
        <w:tc>
          <w:tcPr>
            <w:tcW w:w="610" w:type="pct"/>
            <w:vAlign w:val="center"/>
          </w:tcPr>
          <w:p w14:paraId="74F78537" w14:textId="49289CCF" w:rsidR="00046405" w:rsidRDefault="004213A6" w:rsidP="00F166C1">
            <w:pPr>
              <w:jc w:val="center"/>
              <w:rPr>
                <w:rFonts w:ascii="Segoe UI" w:hAnsi="Segoe UI" w:cs="Segoe UI"/>
                <w:sz w:val="18"/>
                <w:szCs w:val="18"/>
              </w:rPr>
            </w:pPr>
            <w:r>
              <w:rPr>
                <w:rFonts w:ascii="Segoe UI" w:hAnsi="Segoe UI" w:cs="Segoe UI"/>
                <w:sz w:val="18"/>
                <w:szCs w:val="18"/>
              </w:rPr>
              <w:t>R$</w:t>
            </w:r>
          </w:p>
        </w:tc>
        <w:tc>
          <w:tcPr>
            <w:tcW w:w="562" w:type="pct"/>
            <w:vAlign w:val="center"/>
          </w:tcPr>
          <w:p w14:paraId="5210CB7F" w14:textId="4E26A4CB" w:rsidR="00046405" w:rsidRDefault="004213A6" w:rsidP="00F166C1">
            <w:pPr>
              <w:jc w:val="center"/>
              <w:rPr>
                <w:rFonts w:ascii="Segoe UI" w:hAnsi="Segoe UI" w:cs="Segoe UI"/>
                <w:sz w:val="18"/>
                <w:szCs w:val="18"/>
              </w:rPr>
            </w:pPr>
            <w:r>
              <w:rPr>
                <w:rFonts w:ascii="Segoe UI" w:hAnsi="Segoe UI" w:cs="Segoe UI"/>
                <w:sz w:val="18"/>
                <w:szCs w:val="18"/>
              </w:rPr>
              <w:t>R$</w:t>
            </w:r>
          </w:p>
        </w:tc>
      </w:tr>
      <w:tr w:rsidR="00A5585B" w:rsidRPr="004627EA" w14:paraId="62C86501" w14:textId="77777777" w:rsidTr="00A5585B">
        <w:trPr>
          <w:trHeight w:val="499"/>
        </w:trPr>
        <w:tc>
          <w:tcPr>
            <w:tcW w:w="395" w:type="pct"/>
            <w:vAlign w:val="center"/>
          </w:tcPr>
          <w:p w14:paraId="795E9991" w14:textId="78EBDD29" w:rsidR="00A5585B" w:rsidRPr="00A5585B" w:rsidRDefault="00A5585B" w:rsidP="00A5585B">
            <w:pPr>
              <w:jc w:val="center"/>
              <w:rPr>
                <w:rFonts w:ascii="Segoe UI" w:hAnsi="Segoe UI" w:cs="Segoe UI"/>
                <w:b/>
                <w:bCs/>
                <w:sz w:val="20"/>
                <w:szCs w:val="20"/>
              </w:rPr>
            </w:pPr>
            <w:r w:rsidRPr="00A5585B">
              <w:rPr>
                <w:rFonts w:ascii="Segoe UI" w:hAnsi="Segoe UI" w:cs="Segoe UI"/>
                <w:b/>
                <w:bCs/>
                <w:sz w:val="20"/>
                <w:szCs w:val="20"/>
              </w:rPr>
              <w:t>1.2</w:t>
            </w:r>
          </w:p>
        </w:tc>
        <w:tc>
          <w:tcPr>
            <w:tcW w:w="2297" w:type="pct"/>
            <w:vAlign w:val="center"/>
          </w:tcPr>
          <w:p w14:paraId="162B2A98" w14:textId="0B8A013D" w:rsidR="00A5585B" w:rsidRPr="00A5585B" w:rsidRDefault="00A5585B" w:rsidP="00A5585B">
            <w:pPr>
              <w:rPr>
                <w:rFonts w:ascii="Segoe UI" w:hAnsi="Segoe UI" w:cs="Segoe UI"/>
                <w:sz w:val="20"/>
                <w:szCs w:val="20"/>
              </w:rPr>
            </w:pPr>
            <w:r w:rsidRPr="00A5585B">
              <w:rPr>
                <w:rFonts w:ascii="Segoe UI" w:hAnsi="Segoe UI" w:cs="Segoe UI"/>
                <w:sz w:val="20"/>
                <w:szCs w:val="20"/>
              </w:rPr>
              <w:t>Distribuição de Mídia</w:t>
            </w:r>
          </w:p>
          <w:p w14:paraId="3D363ECC" w14:textId="3EEF39F4" w:rsidR="00A5585B" w:rsidRPr="00A5585B" w:rsidRDefault="00A5585B" w:rsidP="00A5585B">
            <w:pPr>
              <w:rPr>
                <w:rFonts w:ascii="Segoe UI" w:hAnsi="Segoe UI" w:cs="Segoe UI"/>
                <w:sz w:val="20"/>
                <w:szCs w:val="20"/>
              </w:rPr>
            </w:pPr>
          </w:p>
        </w:tc>
        <w:tc>
          <w:tcPr>
            <w:tcW w:w="741" w:type="pct"/>
            <w:vAlign w:val="center"/>
          </w:tcPr>
          <w:p w14:paraId="6513D9F8" w14:textId="3FD36E7D" w:rsidR="00A5585B" w:rsidRDefault="00A5585B" w:rsidP="00A5585B">
            <w:pPr>
              <w:jc w:val="center"/>
              <w:rPr>
                <w:rFonts w:ascii="Segoe UI" w:hAnsi="Segoe UI" w:cs="Segoe UI"/>
                <w:sz w:val="18"/>
                <w:szCs w:val="18"/>
              </w:rPr>
            </w:pPr>
            <w:r>
              <w:rPr>
                <w:rFonts w:ascii="Segoe UI" w:hAnsi="Segoe UI" w:cs="Segoe UI"/>
                <w:sz w:val="18"/>
                <w:szCs w:val="18"/>
              </w:rPr>
              <w:t>Serviço</w:t>
            </w:r>
          </w:p>
        </w:tc>
        <w:tc>
          <w:tcPr>
            <w:tcW w:w="395" w:type="pct"/>
            <w:vAlign w:val="center"/>
          </w:tcPr>
          <w:p w14:paraId="459DF255" w14:textId="4EDD245D" w:rsidR="00A5585B" w:rsidRPr="00A5585B" w:rsidRDefault="00A5585B" w:rsidP="00A5585B">
            <w:pPr>
              <w:jc w:val="center"/>
              <w:rPr>
                <w:rFonts w:ascii="Segoe UI" w:hAnsi="Segoe UI" w:cs="Segoe UI"/>
                <w:sz w:val="18"/>
                <w:szCs w:val="18"/>
              </w:rPr>
            </w:pPr>
            <w:r w:rsidRPr="00A5585B">
              <w:rPr>
                <w:rFonts w:ascii="Segoe UI" w:hAnsi="Segoe UI" w:cs="Segoe UI"/>
                <w:sz w:val="18"/>
                <w:szCs w:val="18"/>
              </w:rPr>
              <w:t>1</w:t>
            </w:r>
          </w:p>
        </w:tc>
        <w:tc>
          <w:tcPr>
            <w:tcW w:w="610" w:type="pct"/>
            <w:vAlign w:val="center"/>
          </w:tcPr>
          <w:p w14:paraId="57668EA7" w14:textId="164F0659" w:rsidR="00A5585B" w:rsidRDefault="00A5585B" w:rsidP="00A5585B">
            <w:pPr>
              <w:jc w:val="center"/>
              <w:rPr>
                <w:rFonts w:ascii="Segoe UI" w:hAnsi="Segoe UI" w:cs="Segoe UI"/>
                <w:sz w:val="18"/>
                <w:szCs w:val="18"/>
              </w:rPr>
            </w:pPr>
            <w:r>
              <w:rPr>
                <w:rFonts w:ascii="Segoe UI" w:hAnsi="Segoe UI" w:cs="Segoe UI"/>
                <w:sz w:val="18"/>
                <w:szCs w:val="18"/>
              </w:rPr>
              <w:t>R$</w:t>
            </w:r>
          </w:p>
        </w:tc>
        <w:tc>
          <w:tcPr>
            <w:tcW w:w="562" w:type="pct"/>
            <w:vAlign w:val="center"/>
          </w:tcPr>
          <w:p w14:paraId="147B8C77" w14:textId="70B347EA" w:rsidR="00A5585B" w:rsidRDefault="00A5585B" w:rsidP="00A5585B">
            <w:pPr>
              <w:jc w:val="center"/>
              <w:rPr>
                <w:rFonts w:ascii="Segoe UI" w:hAnsi="Segoe UI" w:cs="Segoe UI"/>
                <w:sz w:val="18"/>
                <w:szCs w:val="18"/>
              </w:rPr>
            </w:pPr>
            <w:r>
              <w:rPr>
                <w:rFonts w:ascii="Segoe UI" w:hAnsi="Segoe UI" w:cs="Segoe UI"/>
                <w:sz w:val="18"/>
                <w:szCs w:val="18"/>
              </w:rPr>
              <w:t>R$</w:t>
            </w:r>
          </w:p>
        </w:tc>
      </w:tr>
      <w:tr w:rsidR="00A5585B" w:rsidRPr="004627EA" w14:paraId="7B2B87F9" w14:textId="77777777" w:rsidTr="00A5585B">
        <w:trPr>
          <w:trHeight w:val="499"/>
        </w:trPr>
        <w:tc>
          <w:tcPr>
            <w:tcW w:w="395" w:type="pct"/>
            <w:vAlign w:val="center"/>
          </w:tcPr>
          <w:p w14:paraId="4F32FEF2" w14:textId="1583B6BB" w:rsidR="00A5585B" w:rsidRPr="00A5585B" w:rsidRDefault="00A5585B" w:rsidP="00A5585B">
            <w:pPr>
              <w:jc w:val="center"/>
              <w:rPr>
                <w:rFonts w:ascii="Segoe UI" w:hAnsi="Segoe UI" w:cs="Segoe UI"/>
                <w:b/>
                <w:bCs/>
                <w:sz w:val="20"/>
                <w:szCs w:val="20"/>
              </w:rPr>
            </w:pPr>
            <w:r w:rsidRPr="00A5585B">
              <w:rPr>
                <w:rFonts w:ascii="Segoe UI" w:hAnsi="Segoe UI" w:cs="Segoe UI"/>
                <w:b/>
                <w:bCs/>
                <w:sz w:val="20"/>
                <w:szCs w:val="20"/>
              </w:rPr>
              <w:t>1.3</w:t>
            </w:r>
          </w:p>
        </w:tc>
        <w:tc>
          <w:tcPr>
            <w:tcW w:w="2297" w:type="pct"/>
            <w:vAlign w:val="center"/>
          </w:tcPr>
          <w:p w14:paraId="358D1DA4" w14:textId="732ACDCC" w:rsidR="00A5585B" w:rsidRPr="00A5585B" w:rsidRDefault="00A5585B" w:rsidP="00A5585B">
            <w:pPr>
              <w:rPr>
                <w:rFonts w:ascii="Segoe UI" w:hAnsi="Segoe UI" w:cs="Segoe UI"/>
                <w:sz w:val="20"/>
                <w:szCs w:val="20"/>
              </w:rPr>
            </w:pPr>
            <w:r w:rsidRPr="00A5585B">
              <w:rPr>
                <w:rFonts w:ascii="Segoe UI" w:hAnsi="Segoe UI" w:cs="Segoe UI"/>
                <w:sz w:val="20"/>
                <w:szCs w:val="20"/>
              </w:rPr>
              <w:t xml:space="preserve">Gestão de mídia, </w:t>
            </w:r>
            <w:r>
              <w:rPr>
                <w:rFonts w:ascii="Segoe UI" w:hAnsi="Segoe UI" w:cs="Segoe UI"/>
                <w:sz w:val="20"/>
                <w:szCs w:val="20"/>
              </w:rPr>
              <w:t>O</w:t>
            </w:r>
            <w:r w:rsidRPr="00A5585B">
              <w:rPr>
                <w:rFonts w:ascii="Segoe UI" w:hAnsi="Segoe UI" w:cs="Segoe UI"/>
                <w:sz w:val="20"/>
                <w:szCs w:val="20"/>
              </w:rPr>
              <w:t xml:space="preserve">peração e </w:t>
            </w:r>
            <w:r>
              <w:rPr>
                <w:rFonts w:ascii="Segoe UI" w:hAnsi="Segoe UI" w:cs="Segoe UI"/>
                <w:sz w:val="20"/>
                <w:szCs w:val="20"/>
              </w:rPr>
              <w:t>O</w:t>
            </w:r>
            <w:r w:rsidRPr="00A5585B">
              <w:rPr>
                <w:rFonts w:ascii="Segoe UI" w:hAnsi="Segoe UI" w:cs="Segoe UI"/>
                <w:sz w:val="20"/>
                <w:szCs w:val="20"/>
              </w:rPr>
              <w:t>timização de</w:t>
            </w:r>
          </w:p>
          <w:p w14:paraId="726B6972" w14:textId="69FA3454" w:rsidR="00A5585B" w:rsidRPr="00A5585B" w:rsidRDefault="00A5585B" w:rsidP="00A5585B">
            <w:pPr>
              <w:rPr>
                <w:rFonts w:ascii="Segoe UI" w:hAnsi="Segoe UI" w:cs="Segoe UI"/>
                <w:sz w:val="20"/>
                <w:szCs w:val="20"/>
              </w:rPr>
            </w:pPr>
            <w:r>
              <w:rPr>
                <w:rFonts w:ascii="Segoe UI" w:hAnsi="Segoe UI" w:cs="Segoe UI"/>
                <w:sz w:val="20"/>
                <w:szCs w:val="20"/>
              </w:rPr>
              <w:t>C</w:t>
            </w:r>
            <w:r w:rsidRPr="00A5585B">
              <w:rPr>
                <w:rFonts w:ascii="Segoe UI" w:hAnsi="Segoe UI" w:cs="Segoe UI"/>
                <w:sz w:val="20"/>
                <w:szCs w:val="20"/>
              </w:rPr>
              <w:t>ampanha</w:t>
            </w:r>
          </w:p>
        </w:tc>
        <w:tc>
          <w:tcPr>
            <w:tcW w:w="741" w:type="pct"/>
            <w:vAlign w:val="center"/>
          </w:tcPr>
          <w:p w14:paraId="1DB92AF5" w14:textId="2D429AFC" w:rsidR="00A5585B" w:rsidRDefault="00A5585B" w:rsidP="00A5585B">
            <w:pPr>
              <w:jc w:val="center"/>
              <w:rPr>
                <w:rFonts w:ascii="Segoe UI" w:hAnsi="Segoe UI" w:cs="Segoe UI"/>
                <w:sz w:val="18"/>
                <w:szCs w:val="18"/>
              </w:rPr>
            </w:pPr>
            <w:r>
              <w:rPr>
                <w:rFonts w:ascii="Segoe UI" w:hAnsi="Segoe UI" w:cs="Segoe UI"/>
                <w:sz w:val="18"/>
                <w:szCs w:val="18"/>
              </w:rPr>
              <w:t>Serviço</w:t>
            </w:r>
          </w:p>
        </w:tc>
        <w:tc>
          <w:tcPr>
            <w:tcW w:w="395" w:type="pct"/>
            <w:vAlign w:val="center"/>
          </w:tcPr>
          <w:p w14:paraId="63B1CC3F" w14:textId="14C8DA41" w:rsidR="00A5585B" w:rsidRPr="00A5585B" w:rsidRDefault="00A5585B" w:rsidP="00A5585B">
            <w:pPr>
              <w:jc w:val="center"/>
              <w:rPr>
                <w:rFonts w:ascii="Segoe UI" w:hAnsi="Segoe UI" w:cs="Segoe UI"/>
                <w:sz w:val="18"/>
                <w:szCs w:val="18"/>
              </w:rPr>
            </w:pPr>
            <w:r w:rsidRPr="00A5585B">
              <w:rPr>
                <w:rFonts w:ascii="Segoe UI" w:hAnsi="Segoe UI" w:cs="Segoe UI"/>
                <w:sz w:val="18"/>
                <w:szCs w:val="18"/>
              </w:rPr>
              <w:t>1</w:t>
            </w:r>
          </w:p>
        </w:tc>
        <w:tc>
          <w:tcPr>
            <w:tcW w:w="610" w:type="pct"/>
            <w:vAlign w:val="center"/>
          </w:tcPr>
          <w:p w14:paraId="36F58586" w14:textId="5E04E9ED" w:rsidR="00A5585B" w:rsidRDefault="00A5585B" w:rsidP="00A5585B">
            <w:pPr>
              <w:jc w:val="center"/>
              <w:rPr>
                <w:rFonts w:ascii="Segoe UI" w:hAnsi="Segoe UI" w:cs="Segoe UI"/>
                <w:sz w:val="18"/>
                <w:szCs w:val="18"/>
              </w:rPr>
            </w:pPr>
            <w:r>
              <w:rPr>
                <w:rFonts w:ascii="Segoe UI" w:hAnsi="Segoe UI" w:cs="Segoe UI"/>
                <w:sz w:val="18"/>
                <w:szCs w:val="18"/>
              </w:rPr>
              <w:t>R$</w:t>
            </w:r>
          </w:p>
        </w:tc>
        <w:tc>
          <w:tcPr>
            <w:tcW w:w="562" w:type="pct"/>
            <w:vAlign w:val="center"/>
          </w:tcPr>
          <w:p w14:paraId="04102A18" w14:textId="7D8F0D33" w:rsidR="00A5585B" w:rsidRDefault="00A5585B" w:rsidP="00A5585B">
            <w:pPr>
              <w:jc w:val="center"/>
              <w:rPr>
                <w:rFonts w:ascii="Segoe UI" w:hAnsi="Segoe UI" w:cs="Segoe UI"/>
                <w:sz w:val="18"/>
                <w:szCs w:val="18"/>
              </w:rPr>
            </w:pPr>
            <w:r>
              <w:rPr>
                <w:rFonts w:ascii="Segoe UI" w:hAnsi="Segoe UI" w:cs="Segoe UI"/>
                <w:sz w:val="18"/>
                <w:szCs w:val="18"/>
              </w:rPr>
              <w:t>R$</w:t>
            </w:r>
          </w:p>
        </w:tc>
      </w:tr>
      <w:tr w:rsidR="00A5585B" w:rsidRPr="004627EA" w14:paraId="5813E6D2" w14:textId="77777777" w:rsidTr="00A5585B">
        <w:trPr>
          <w:trHeight w:val="499"/>
        </w:trPr>
        <w:tc>
          <w:tcPr>
            <w:tcW w:w="395" w:type="pct"/>
            <w:vAlign w:val="center"/>
          </w:tcPr>
          <w:p w14:paraId="72B577CB" w14:textId="3A84D90D" w:rsidR="00A5585B" w:rsidRPr="00A5585B" w:rsidRDefault="00A5585B" w:rsidP="00A5585B">
            <w:pPr>
              <w:jc w:val="center"/>
              <w:rPr>
                <w:rFonts w:ascii="Segoe UI" w:hAnsi="Segoe UI" w:cs="Segoe UI"/>
                <w:b/>
                <w:bCs/>
                <w:sz w:val="20"/>
                <w:szCs w:val="20"/>
              </w:rPr>
            </w:pPr>
            <w:r w:rsidRPr="00A5585B">
              <w:rPr>
                <w:rFonts w:ascii="Segoe UI" w:hAnsi="Segoe UI" w:cs="Segoe UI"/>
                <w:b/>
                <w:bCs/>
                <w:sz w:val="20"/>
                <w:szCs w:val="20"/>
              </w:rPr>
              <w:t>1.4</w:t>
            </w:r>
          </w:p>
        </w:tc>
        <w:tc>
          <w:tcPr>
            <w:tcW w:w="2297" w:type="pct"/>
            <w:vAlign w:val="center"/>
          </w:tcPr>
          <w:p w14:paraId="78A3887E" w14:textId="767DF9D2" w:rsidR="00A5585B" w:rsidRPr="00A5585B" w:rsidRDefault="00A5585B" w:rsidP="00A5585B">
            <w:pPr>
              <w:rPr>
                <w:rFonts w:ascii="Segoe UI" w:hAnsi="Segoe UI" w:cs="Segoe UI"/>
                <w:sz w:val="20"/>
                <w:szCs w:val="20"/>
              </w:rPr>
            </w:pPr>
            <w:r w:rsidRPr="00A5585B">
              <w:rPr>
                <w:rFonts w:ascii="Segoe UI" w:hAnsi="Segoe UI" w:cs="Segoe UI"/>
                <w:sz w:val="20"/>
                <w:szCs w:val="20"/>
              </w:rPr>
              <w:t xml:space="preserve">Comprovação de </w:t>
            </w:r>
            <w:r>
              <w:rPr>
                <w:rFonts w:ascii="Segoe UI" w:hAnsi="Segoe UI" w:cs="Segoe UI"/>
                <w:sz w:val="20"/>
                <w:szCs w:val="20"/>
              </w:rPr>
              <w:t>V</w:t>
            </w:r>
            <w:r w:rsidRPr="00A5585B">
              <w:rPr>
                <w:rFonts w:ascii="Segoe UI" w:hAnsi="Segoe UI" w:cs="Segoe UI"/>
                <w:sz w:val="20"/>
                <w:szCs w:val="20"/>
              </w:rPr>
              <w:t>eiculação e Relatórios de</w:t>
            </w:r>
          </w:p>
          <w:p w14:paraId="36C1A0F4" w14:textId="60E3D9D6" w:rsidR="00A5585B" w:rsidRPr="00A5585B" w:rsidRDefault="00A5585B" w:rsidP="00A5585B">
            <w:pPr>
              <w:rPr>
                <w:rFonts w:ascii="Segoe UI" w:hAnsi="Segoe UI" w:cs="Segoe UI"/>
                <w:sz w:val="20"/>
                <w:szCs w:val="20"/>
              </w:rPr>
            </w:pPr>
            <w:r>
              <w:rPr>
                <w:rFonts w:ascii="Segoe UI" w:hAnsi="Segoe UI" w:cs="Segoe UI"/>
                <w:sz w:val="20"/>
                <w:szCs w:val="20"/>
              </w:rPr>
              <w:t>D</w:t>
            </w:r>
            <w:r w:rsidRPr="00A5585B">
              <w:rPr>
                <w:rFonts w:ascii="Segoe UI" w:hAnsi="Segoe UI" w:cs="Segoe UI"/>
                <w:sz w:val="20"/>
                <w:szCs w:val="20"/>
              </w:rPr>
              <w:t>esempenho</w:t>
            </w:r>
          </w:p>
        </w:tc>
        <w:tc>
          <w:tcPr>
            <w:tcW w:w="741" w:type="pct"/>
            <w:vAlign w:val="center"/>
          </w:tcPr>
          <w:p w14:paraId="3D48945F" w14:textId="6F408CC3" w:rsidR="00A5585B" w:rsidRDefault="00A5585B" w:rsidP="00A5585B">
            <w:pPr>
              <w:jc w:val="center"/>
              <w:rPr>
                <w:rFonts w:ascii="Segoe UI" w:hAnsi="Segoe UI" w:cs="Segoe UI"/>
                <w:sz w:val="18"/>
                <w:szCs w:val="18"/>
              </w:rPr>
            </w:pPr>
            <w:r>
              <w:rPr>
                <w:rFonts w:ascii="Segoe UI" w:hAnsi="Segoe UI" w:cs="Segoe UI"/>
                <w:sz w:val="18"/>
                <w:szCs w:val="18"/>
              </w:rPr>
              <w:t>Serviço</w:t>
            </w:r>
          </w:p>
        </w:tc>
        <w:tc>
          <w:tcPr>
            <w:tcW w:w="395" w:type="pct"/>
            <w:vAlign w:val="center"/>
          </w:tcPr>
          <w:p w14:paraId="2470D149" w14:textId="7869BA9D" w:rsidR="00A5585B" w:rsidRPr="00A5585B" w:rsidRDefault="00A5585B" w:rsidP="00A5585B">
            <w:pPr>
              <w:jc w:val="center"/>
              <w:rPr>
                <w:rFonts w:ascii="Segoe UI" w:hAnsi="Segoe UI" w:cs="Segoe UI"/>
                <w:sz w:val="18"/>
                <w:szCs w:val="18"/>
              </w:rPr>
            </w:pPr>
            <w:r w:rsidRPr="00A5585B">
              <w:rPr>
                <w:rFonts w:ascii="Segoe UI" w:hAnsi="Segoe UI" w:cs="Segoe UI"/>
                <w:sz w:val="18"/>
                <w:szCs w:val="18"/>
              </w:rPr>
              <w:t>1</w:t>
            </w:r>
          </w:p>
        </w:tc>
        <w:tc>
          <w:tcPr>
            <w:tcW w:w="610" w:type="pct"/>
            <w:vAlign w:val="center"/>
          </w:tcPr>
          <w:p w14:paraId="1719B005" w14:textId="2A6A49FF" w:rsidR="00A5585B" w:rsidRDefault="00A5585B" w:rsidP="00A5585B">
            <w:pPr>
              <w:jc w:val="center"/>
              <w:rPr>
                <w:rFonts w:ascii="Segoe UI" w:hAnsi="Segoe UI" w:cs="Segoe UI"/>
                <w:sz w:val="18"/>
                <w:szCs w:val="18"/>
              </w:rPr>
            </w:pPr>
            <w:r>
              <w:rPr>
                <w:rFonts w:ascii="Segoe UI" w:hAnsi="Segoe UI" w:cs="Segoe UI"/>
                <w:sz w:val="18"/>
                <w:szCs w:val="18"/>
              </w:rPr>
              <w:t>R$</w:t>
            </w:r>
          </w:p>
        </w:tc>
        <w:tc>
          <w:tcPr>
            <w:tcW w:w="562" w:type="pct"/>
            <w:vAlign w:val="center"/>
          </w:tcPr>
          <w:p w14:paraId="4F8262C4" w14:textId="4AA5728F" w:rsidR="00A5585B" w:rsidRDefault="00A5585B" w:rsidP="00A5585B">
            <w:pPr>
              <w:jc w:val="center"/>
              <w:rPr>
                <w:rFonts w:ascii="Segoe UI" w:hAnsi="Segoe UI" w:cs="Segoe UI"/>
                <w:sz w:val="18"/>
                <w:szCs w:val="18"/>
              </w:rPr>
            </w:pPr>
            <w:r>
              <w:rPr>
                <w:rFonts w:ascii="Segoe UI" w:hAnsi="Segoe UI" w:cs="Segoe UI"/>
                <w:sz w:val="18"/>
                <w:szCs w:val="18"/>
              </w:rPr>
              <w:t>R$</w:t>
            </w:r>
          </w:p>
        </w:tc>
      </w:tr>
      <w:tr w:rsidR="00A5585B" w:rsidRPr="004627EA" w14:paraId="4A04DFBC" w14:textId="77777777" w:rsidTr="00A5585B">
        <w:trPr>
          <w:trHeight w:val="499"/>
        </w:trPr>
        <w:tc>
          <w:tcPr>
            <w:tcW w:w="395" w:type="pct"/>
            <w:vAlign w:val="center"/>
          </w:tcPr>
          <w:p w14:paraId="625B3601" w14:textId="053A4BEF" w:rsidR="00A5585B" w:rsidRPr="00A5585B" w:rsidRDefault="00A5585B" w:rsidP="00A5585B">
            <w:pPr>
              <w:jc w:val="center"/>
              <w:rPr>
                <w:rFonts w:ascii="Segoe UI" w:hAnsi="Segoe UI" w:cs="Segoe UI"/>
                <w:b/>
                <w:bCs/>
                <w:sz w:val="20"/>
                <w:szCs w:val="20"/>
              </w:rPr>
            </w:pPr>
            <w:r w:rsidRPr="00A5585B">
              <w:rPr>
                <w:rFonts w:ascii="Segoe UI" w:hAnsi="Segoe UI" w:cs="Segoe UI"/>
                <w:b/>
                <w:bCs/>
                <w:sz w:val="20"/>
                <w:szCs w:val="20"/>
              </w:rPr>
              <w:t>1.5</w:t>
            </w:r>
          </w:p>
        </w:tc>
        <w:tc>
          <w:tcPr>
            <w:tcW w:w="2297" w:type="pct"/>
            <w:vAlign w:val="center"/>
          </w:tcPr>
          <w:p w14:paraId="6033C0F8" w14:textId="107F972A" w:rsidR="00A5585B" w:rsidRPr="00A5585B" w:rsidRDefault="00A5585B" w:rsidP="00A5585B">
            <w:pPr>
              <w:rPr>
                <w:rFonts w:ascii="Segoe UI" w:hAnsi="Segoe UI" w:cs="Segoe UI"/>
                <w:sz w:val="20"/>
                <w:szCs w:val="20"/>
              </w:rPr>
            </w:pPr>
            <w:r w:rsidRPr="00A5585B">
              <w:rPr>
                <w:rFonts w:ascii="Segoe UI" w:hAnsi="Segoe UI" w:cs="Segoe UI"/>
                <w:sz w:val="20"/>
                <w:szCs w:val="20"/>
              </w:rPr>
              <w:t>Honorários (</w:t>
            </w:r>
            <w:proofErr w:type="spellStart"/>
            <w:r w:rsidRPr="00A5585B">
              <w:rPr>
                <w:rFonts w:ascii="Segoe UI" w:hAnsi="Segoe UI" w:cs="Segoe UI"/>
                <w:sz w:val="20"/>
                <w:szCs w:val="20"/>
              </w:rPr>
              <w:t>Fee</w:t>
            </w:r>
            <w:proofErr w:type="spellEnd"/>
            <w:r w:rsidRPr="00A5585B">
              <w:rPr>
                <w:rFonts w:ascii="Segoe UI" w:hAnsi="Segoe UI" w:cs="Segoe UI"/>
                <w:sz w:val="20"/>
                <w:szCs w:val="20"/>
              </w:rPr>
              <w:t>)</w:t>
            </w:r>
          </w:p>
        </w:tc>
        <w:tc>
          <w:tcPr>
            <w:tcW w:w="741" w:type="pct"/>
            <w:vAlign w:val="center"/>
          </w:tcPr>
          <w:p w14:paraId="3C7EC68E" w14:textId="1A64FF2A" w:rsidR="00A5585B" w:rsidRDefault="00A5585B" w:rsidP="00A5585B">
            <w:pPr>
              <w:jc w:val="center"/>
              <w:rPr>
                <w:rFonts w:ascii="Segoe UI" w:hAnsi="Segoe UI" w:cs="Segoe UI"/>
                <w:sz w:val="18"/>
                <w:szCs w:val="18"/>
              </w:rPr>
            </w:pPr>
            <w:r>
              <w:rPr>
                <w:rFonts w:ascii="Segoe UI" w:hAnsi="Segoe UI" w:cs="Segoe UI"/>
                <w:sz w:val="18"/>
                <w:szCs w:val="18"/>
              </w:rPr>
              <w:t>Serviço</w:t>
            </w:r>
          </w:p>
        </w:tc>
        <w:tc>
          <w:tcPr>
            <w:tcW w:w="395" w:type="pct"/>
            <w:vAlign w:val="center"/>
          </w:tcPr>
          <w:p w14:paraId="669414F8" w14:textId="0B29126C" w:rsidR="00A5585B" w:rsidRPr="00A5585B" w:rsidRDefault="00A5585B" w:rsidP="00A5585B">
            <w:pPr>
              <w:jc w:val="center"/>
              <w:rPr>
                <w:rFonts w:ascii="Segoe UI" w:hAnsi="Segoe UI" w:cs="Segoe UI"/>
                <w:sz w:val="18"/>
                <w:szCs w:val="18"/>
              </w:rPr>
            </w:pPr>
            <w:r w:rsidRPr="00A5585B">
              <w:rPr>
                <w:rFonts w:ascii="Segoe UI" w:hAnsi="Segoe UI" w:cs="Segoe UI"/>
                <w:sz w:val="18"/>
                <w:szCs w:val="18"/>
              </w:rPr>
              <w:t>1</w:t>
            </w:r>
          </w:p>
        </w:tc>
        <w:tc>
          <w:tcPr>
            <w:tcW w:w="610" w:type="pct"/>
            <w:vAlign w:val="center"/>
          </w:tcPr>
          <w:p w14:paraId="59F550B3" w14:textId="39AB5623" w:rsidR="00A5585B" w:rsidRDefault="00A5585B" w:rsidP="00A5585B">
            <w:pPr>
              <w:jc w:val="center"/>
              <w:rPr>
                <w:rFonts w:ascii="Segoe UI" w:hAnsi="Segoe UI" w:cs="Segoe UI"/>
                <w:sz w:val="18"/>
                <w:szCs w:val="18"/>
              </w:rPr>
            </w:pPr>
            <w:r>
              <w:rPr>
                <w:rFonts w:ascii="Segoe UI" w:hAnsi="Segoe UI" w:cs="Segoe UI"/>
                <w:sz w:val="18"/>
                <w:szCs w:val="18"/>
              </w:rPr>
              <w:t>R$</w:t>
            </w:r>
          </w:p>
        </w:tc>
        <w:tc>
          <w:tcPr>
            <w:tcW w:w="562" w:type="pct"/>
            <w:vAlign w:val="center"/>
          </w:tcPr>
          <w:p w14:paraId="3325BE5E" w14:textId="7D1453B4" w:rsidR="00A5585B" w:rsidRDefault="00A5585B" w:rsidP="00A5585B">
            <w:pPr>
              <w:jc w:val="center"/>
              <w:rPr>
                <w:rFonts w:ascii="Segoe UI" w:hAnsi="Segoe UI" w:cs="Segoe UI"/>
                <w:sz w:val="18"/>
                <w:szCs w:val="18"/>
              </w:rPr>
            </w:pPr>
            <w:r>
              <w:rPr>
                <w:rFonts w:ascii="Segoe UI" w:hAnsi="Segoe UI" w:cs="Segoe UI"/>
                <w:sz w:val="18"/>
                <w:szCs w:val="18"/>
              </w:rPr>
              <w:t>R$</w:t>
            </w:r>
          </w:p>
        </w:tc>
      </w:tr>
      <w:tr w:rsidR="00A5585B" w:rsidRPr="004627EA" w14:paraId="1BD8443F" w14:textId="77777777" w:rsidTr="00A5585B">
        <w:trPr>
          <w:trHeight w:val="499"/>
        </w:trPr>
        <w:tc>
          <w:tcPr>
            <w:tcW w:w="395" w:type="pct"/>
            <w:vAlign w:val="center"/>
          </w:tcPr>
          <w:p w14:paraId="5B6FAEC9" w14:textId="336F8898" w:rsidR="00A5585B" w:rsidRPr="00A5585B" w:rsidRDefault="00A5585B" w:rsidP="00A5585B">
            <w:pPr>
              <w:jc w:val="center"/>
              <w:rPr>
                <w:rFonts w:ascii="Segoe UI" w:hAnsi="Segoe UI" w:cs="Segoe UI"/>
                <w:b/>
                <w:bCs/>
                <w:sz w:val="20"/>
                <w:szCs w:val="20"/>
              </w:rPr>
            </w:pPr>
            <w:r w:rsidRPr="00A5585B">
              <w:rPr>
                <w:rFonts w:ascii="Segoe UI" w:hAnsi="Segoe UI" w:cs="Segoe UI"/>
                <w:b/>
                <w:bCs/>
                <w:sz w:val="20"/>
                <w:szCs w:val="20"/>
              </w:rPr>
              <w:t>1.6</w:t>
            </w:r>
          </w:p>
        </w:tc>
        <w:tc>
          <w:tcPr>
            <w:tcW w:w="2297" w:type="pct"/>
            <w:vAlign w:val="center"/>
          </w:tcPr>
          <w:p w14:paraId="66914256" w14:textId="0A724538" w:rsidR="00A5585B" w:rsidRPr="00A5585B" w:rsidRDefault="00A5585B" w:rsidP="00A5585B">
            <w:pPr>
              <w:rPr>
                <w:rFonts w:ascii="Segoe UI" w:hAnsi="Segoe UI" w:cs="Segoe UI"/>
                <w:sz w:val="20"/>
                <w:szCs w:val="20"/>
              </w:rPr>
            </w:pPr>
            <w:r w:rsidRPr="00A5585B">
              <w:rPr>
                <w:rFonts w:ascii="Segoe UI" w:hAnsi="Segoe UI" w:cs="Segoe UI"/>
                <w:sz w:val="20"/>
                <w:szCs w:val="20"/>
              </w:rPr>
              <w:t>Impostos, Tributos e taxas</w:t>
            </w:r>
          </w:p>
        </w:tc>
        <w:tc>
          <w:tcPr>
            <w:tcW w:w="741" w:type="pct"/>
            <w:vAlign w:val="center"/>
          </w:tcPr>
          <w:p w14:paraId="6DAADDF7" w14:textId="52BED42A" w:rsidR="00A5585B" w:rsidRDefault="00A5585B" w:rsidP="00A5585B">
            <w:pPr>
              <w:jc w:val="center"/>
              <w:rPr>
                <w:rFonts w:ascii="Segoe UI" w:hAnsi="Segoe UI" w:cs="Segoe UI"/>
                <w:sz w:val="18"/>
                <w:szCs w:val="18"/>
              </w:rPr>
            </w:pPr>
            <w:r>
              <w:rPr>
                <w:rFonts w:ascii="Segoe UI" w:hAnsi="Segoe UI" w:cs="Segoe UI"/>
                <w:sz w:val="18"/>
                <w:szCs w:val="18"/>
              </w:rPr>
              <w:t>Serviço</w:t>
            </w:r>
          </w:p>
        </w:tc>
        <w:tc>
          <w:tcPr>
            <w:tcW w:w="395" w:type="pct"/>
            <w:vAlign w:val="center"/>
          </w:tcPr>
          <w:p w14:paraId="4F124F2E" w14:textId="41B4769A" w:rsidR="00A5585B" w:rsidRPr="00A5585B" w:rsidRDefault="00A5585B" w:rsidP="00A5585B">
            <w:pPr>
              <w:jc w:val="center"/>
              <w:rPr>
                <w:rFonts w:ascii="Segoe UI" w:hAnsi="Segoe UI" w:cs="Segoe UI"/>
                <w:sz w:val="18"/>
                <w:szCs w:val="18"/>
              </w:rPr>
            </w:pPr>
            <w:r w:rsidRPr="00A5585B">
              <w:rPr>
                <w:rFonts w:ascii="Segoe UI" w:hAnsi="Segoe UI" w:cs="Segoe UI"/>
                <w:sz w:val="18"/>
                <w:szCs w:val="18"/>
              </w:rPr>
              <w:t>1</w:t>
            </w:r>
          </w:p>
        </w:tc>
        <w:tc>
          <w:tcPr>
            <w:tcW w:w="610" w:type="pct"/>
            <w:vAlign w:val="center"/>
          </w:tcPr>
          <w:p w14:paraId="0C747AB2" w14:textId="4A476DD1" w:rsidR="00A5585B" w:rsidRDefault="00A5585B" w:rsidP="00A5585B">
            <w:pPr>
              <w:jc w:val="center"/>
              <w:rPr>
                <w:rFonts w:ascii="Segoe UI" w:hAnsi="Segoe UI" w:cs="Segoe UI"/>
                <w:sz w:val="18"/>
                <w:szCs w:val="18"/>
              </w:rPr>
            </w:pPr>
            <w:r>
              <w:rPr>
                <w:rFonts w:ascii="Segoe UI" w:hAnsi="Segoe UI" w:cs="Segoe UI"/>
                <w:sz w:val="18"/>
                <w:szCs w:val="18"/>
              </w:rPr>
              <w:t>R$</w:t>
            </w:r>
          </w:p>
        </w:tc>
        <w:tc>
          <w:tcPr>
            <w:tcW w:w="562" w:type="pct"/>
            <w:vAlign w:val="center"/>
          </w:tcPr>
          <w:p w14:paraId="6B93B01D" w14:textId="314CD39A" w:rsidR="00A5585B" w:rsidRDefault="00A5585B" w:rsidP="00A5585B">
            <w:pPr>
              <w:jc w:val="center"/>
              <w:rPr>
                <w:rFonts w:ascii="Segoe UI" w:hAnsi="Segoe UI" w:cs="Segoe UI"/>
                <w:sz w:val="18"/>
                <w:szCs w:val="18"/>
              </w:rPr>
            </w:pPr>
            <w:r>
              <w:rPr>
                <w:rFonts w:ascii="Segoe UI" w:hAnsi="Segoe UI" w:cs="Segoe UI"/>
                <w:sz w:val="18"/>
                <w:szCs w:val="18"/>
              </w:rPr>
              <w:t>R$</w:t>
            </w:r>
          </w:p>
        </w:tc>
      </w:tr>
      <w:tr w:rsidR="00A5585B" w:rsidRPr="004627EA" w14:paraId="12EF1635" w14:textId="77777777" w:rsidTr="004213A6">
        <w:trPr>
          <w:trHeight w:val="499"/>
        </w:trPr>
        <w:tc>
          <w:tcPr>
            <w:tcW w:w="5000" w:type="pct"/>
            <w:gridSpan w:val="6"/>
            <w:vAlign w:val="center"/>
          </w:tcPr>
          <w:p w14:paraId="6E17679E" w14:textId="25C44970" w:rsidR="00A5585B" w:rsidRPr="00512D42" w:rsidRDefault="00A5585B" w:rsidP="00A5585B">
            <w:pPr>
              <w:jc w:val="center"/>
              <w:rPr>
                <w:rFonts w:ascii="Segoe UI" w:hAnsi="Segoe UI" w:cs="Segoe UI"/>
                <w:b/>
                <w:bCs/>
                <w:sz w:val="18"/>
                <w:szCs w:val="18"/>
              </w:rPr>
            </w:pPr>
            <w:r w:rsidRPr="00512D42">
              <w:rPr>
                <w:rFonts w:ascii="Segoe UI" w:hAnsi="Segoe UI" w:cs="Segoe UI"/>
                <w:b/>
                <w:bCs/>
                <w:sz w:val="18"/>
                <w:szCs w:val="18"/>
              </w:rPr>
              <w:t>VALOR TOTAL: R$</w:t>
            </w:r>
          </w:p>
        </w:tc>
      </w:tr>
    </w:tbl>
    <w:p w14:paraId="1955EF6C" w14:textId="77777777" w:rsidR="00046405" w:rsidRDefault="00046405" w:rsidP="00AE601B">
      <w:pPr>
        <w:pStyle w:val="PargrafodaLista"/>
        <w:spacing w:after="0" w:line="240" w:lineRule="auto"/>
        <w:ind w:left="142" w:hanging="142"/>
        <w:jc w:val="both"/>
        <w:rPr>
          <w:rFonts w:ascii="Segoe UI" w:hAnsi="Segoe UI" w:cs="Segoe UI"/>
          <w:bCs/>
          <w:color w:val="000000" w:themeColor="text1"/>
        </w:rPr>
      </w:pPr>
    </w:p>
    <w:p w14:paraId="3699D4CF" w14:textId="7F0FDC74" w:rsidR="00E53BC2" w:rsidRPr="0005368A" w:rsidRDefault="00E53BC2" w:rsidP="00E53BC2">
      <w:pPr>
        <w:pStyle w:val="PargrafodaLista"/>
        <w:spacing w:after="0" w:line="240" w:lineRule="auto"/>
        <w:ind w:left="0"/>
        <w:jc w:val="both"/>
        <w:rPr>
          <w:rFonts w:ascii="Segoe UI" w:hAnsi="Segoe UI" w:cs="Segoe UI"/>
          <w:bCs/>
          <w:color w:val="000000" w:themeColor="text1"/>
        </w:rPr>
      </w:pPr>
      <w:r w:rsidRPr="0005368A">
        <w:rPr>
          <w:rFonts w:ascii="Segoe UI" w:hAnsi="Segoe UI" w:cs="Segoe UI"/>
          <w:bCs/>
          <w:color w:val="000000" w:themeColor="text1"/>
        </w:rPr>
        <w:lastRenderedPageBreak/>
        <w:t>Fica ciente, ainda, que, por ser de seu conhecimento, atende e se submete a todas as cláusulas e condições do Edital que orientará a futura Contratação, bem como às disposições da Lei</w:t>
      </w:r>
      <w:r w:rsidR="009E6A75" w:rsidRPr="0005368A">
        <w:rPr>
          <w:rFonts w:ascii="Segoe UI" w:hAnsi="Segoe UI" w:cs="Segoe UI"/>
          <w:bCs/>
          <w:color w:val="000000" w:themeColor="text1"/>
        </w:rPr>
        <w:t xml:space="preserve"> </w:t>
      </w:r>
      <w:r w:rsidRPr="0005368A">
        <w:rPr>
          <w:rFonts w:ascii="Segoe UI" w:hAnsi="Segoe UI" w:cs="Segoe UI"/>
          <w:bCs/>
          <w:color w:val="000000" w:themeColor="text1"/>
        </w:rPr>
        <w:t>Federal nº 14.133/2021 e suas alterações posteriores, que integrarão o ajuste correspondente.</w:t>
      </w:r>
    </w:p>
    <w:p w14:paraId="4DAE494F" w14:textId="77777777" w:rsidR="006622E6" w:rsidRDefault="006622E6" w:rsidP="00E53BC2">
      <w:pPr>
        <w:pStyle w:val="PargrafodaLista"/>
        <w:spacing w:after="0" w:line="240" w:lineRule="auto"/>
        <w:ind w:left="0"/>
        <w:jc w:val="both"/>
        <w:rPr>
          <w:rFonts w:ascii="Segoe UI" w:hAnsi="Segoe UI" w:cs="Segoe UI"/>
          <w:bCs/>
          <w:color w:val="000000" w:themeColor="text1"/>
        </w:rPr>
      </w:pPr>
    </w:p>
    <w:p w14:paraId="19B164D1" w14:textId="5671253C" w:rsidR="00E53BC2" w:rsidRPr="0005368A" w:rsidRDefault="00E53BC2" w:rsidP="00E53BC2">
      <w:pPr>
        <w:pStyle w:val="PargrafodaLista"/>
        <w:spacing w:after="0" w:line="240" w:lineRule="auto"/>
        <w:ind w:left="0"/>
        <w:jc w:val="both"/>
        <w:rPr>
          <w:rFonts w:ascii="Segoe UI" w:hAnsi="Segoe UI" w:cs="Segoe UI"/>
          <w:bCs/>
          <w:color w:val="000000" w:themeColor="text1"/>
        </w:rPr>
      </w:pPr>
      <w:r w:rsidRPr="0005368A">
        <w:rPr>
          <w:rFonts w:ascii="Segoe UI" w:hAnsi="Segoe UI" w:cs="Segoe UI"/>
          <w:bCs/>
          <w:color w:val="000000" w:themeColor="text1"/>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45755CC6" w14:textId="77777777" w:rsidR="00E53BC2" w:rsidRDefault="00E53BC2" w:rsidP="00E53BC2">
      <w:pPr>
        <w:pStyle w:val="PargrafodaLista"/>
        <w:spacing w:after="0" w:line="240" w:lineRule="auto"/>
        <w:ind w:left="1276" w:hanging="1276"/>
        <w:jc w:val="both"/>
        <w:rPr>
          <w:rFonts w:ascii="Segoe UI" w:hAnsi="Segoe UI" w:cs="Segoe UI"/>
          <w:bCs/>
          <w:color w:val="000000" w:themeColor="text1"/>
        </w:rPr>
      </w:pPr>
    </w:p>
    <w:p w14:paraId="4274F045" w14:textId="77777777" w:rsidR="00E53BC2" w:rsidRPr="0005368A" w:rsidRDefault="00E53BC2" w:rsidP="00E53BC2">
      <w:pPr>
        <w:spacing w:after="0" w:line="240" w:lineRule="auto"/>
        <w:jc w:val="both"/>
        <w:rPr>
          <w:rFonts w:ascii="Segoe UI" w:hAnsi="Segoe UI" w:cs="Segoe UI"/>
          <w:bCs/>
          <w:sz w:val="22"/>
          <w:szCs w:val="22"/>
        </w:rPr>
      </w:pPr>
      <w:r w:rsidRPr="0005368A">
        <w:rPr>
          <w:rFonts w:ascii="Segoe UI" w:hAnsi="Segoe UI" w:cs="Segoe UI"/>
          <w:b/>
          <w:sz w:val="22"/>
          <w:szCs w:val="22"/>
        </w:rPr>
        <w:t xml:space="preserve">Forma de execução do fornecimento: </w:t>
      </w:r>
      <w:r w:rsidRPr="0005368A">
        <w:rPr>
          <w:rFonts w:ascii="Segoe UI" w:hAnsi="Segoe UI" w:cs="Segoe UI"/>
          <w:bCs/>
          <w:sz w:val="22"/>
          <w:szCs w:val="22"/>
        </w:rPr>
        <w:t>conforme edital.</w:t>
      </w:r>
    </w:p>
    <w:p w14:paraId="1B3266D4" w14:textId="2DEBEFCE" w:rsidR="00E53BC2" w:rsidRPr="0005368A" w:rsidRDefault="00E53BC2" w:rsidP="00E53BC2">
      <w:pPr>
        <w:spacing w:after="0" w:line="240" w:lineRule="auto"/>
        <w:jc w:val="both"/>
        <w:rPr>
          <w:rFonts w:ascii="Segoe UI" w:hAnsi="Segoe UI" w:cs="Segoe UI"/>
          <w:bCs/>
          <w:sz w:val="22"/>
          <w:szCs w:val="22"/>
        </w:rPr>
      </w:pPr>
      <w:r w:rsidRPr="0005368A">
        <w:rPr>
          <w:rFonts w:ascii="Segoe UI" w:hAnsi="Segoe UI" w:cs="Segoe UI"/>
          <w:b/>
          <w:sz w:val="22"/>
          <w:szCs w:val="22"/>
        </w:rPr>
        <w:t>Validade da Proposta:</w:t>
      </w:r>
      <w:r w:rsidRPr="0005368A">
        <w:rPr>
          <w:rFonts w:ascii="Segoe UI" w:hAnsi="Segoe UI" w:cs="Segoe UI"/>
          <w:bCs/>
          <w:sz w:val="22"/>
          <w:szCs w:val="22"/>
        </w:rPr>
        <w:t xml:space="preserve"> 60 (sessenta) dias.</w:t>
      </w:r>
    </w:p>
    <w:p w14:paraId="779F8BBC" w14:textId="77777777" w:rsidR="00E53BC2" w:rsidRPr="0005368A" w:rsidRDefault="00E53BC2" w:rsidP="00E53BC2">
      <w:pPr>
        <w:tabs>
          <w:tab w:val="left" w:pos="633"/>
        </w:tabs>
        <w:spacing w:after="0" w:line="240" w:lineRule="auto"/>
        <w:jc w:val="both"/>
        <w:rPr>
          <w:rFonts w:ascii="Segoe UI" w:hAnsi="Segoe UI" w:cs="Segoe UI"/>
          <w:bCs/>
          <w:sz w:val="22"/>
          <w:szCs w:val="22"/>
        </w:rPr>
      </w:pPr>
      <w:r w:rsidRPr="0005368A">
        <w:rPr>
          <w:rFonts w:ascii="Segoe UI" w:eastAsia="Helvetica" w:hAnsi="Segoe UI" w:cs="Segoe UI"/>
          <w:b/>
          <w:sz w:val="22"/>
          <w:szCs w:val="22"/>
        </w:rPr>
        <w:t>Condições de Pagamento:</w:t>
      </w:r>
      <w:r w:rsidRPr="0005368A">
        <w:rPr>
          <w:rFonts w:ascii="Segoe UI" w:eastAsia="Helvetica" w:hAnsi="Segoe UI" w:cs="Segoe UI"/>
          <w:bCs/>
          <w:sz w:val="22"/>
          <w:szCs w:val="22"/>
        </w:rPr>
        <w:t xml:space="preserve"> O</w:t>
      </w:r>
      <w:r w:rsidRPr="0005368A">
        <w:rPr>
          <w:rFonts w:ascii="Segoe UI" w:hAnsi="Segoe UI" w:cs="Segoe UI"/>
          <w:bCs/>
          <w:sz w:val="22"/>
          <w:szCs w:val="22"/>
        </w:rPr>
        <w:t xml:space="preserve">s pagamentos serão efetuados na forma estabelecida no edital. </w:t>
      </w:r>
    </w:p>
    <w:p w14:paraId="3EC09865" w14:textId="4E1CDEFF" w:rsidR="00E53BC2" w:rsidRPr="0005368A" w:rsidRDefault="00E53BC2" w:rsidP="00E53BC2">
      <w:pPr>
        <w:spacing w:after="0" w:line="240" w:lineRule="auto"/>
        <w:jc w:val="both"/>
        <w:rPr>
          <w:rFonts w:ascii="Segoe UI" w:hAnsi="Segoe UI" w:cs="Segoe UI"/>
          <w:bCs/>
          <w:sz w:val="22"/>
          <w:szCs w:val="22"/>
        </w:rPr>
      </w:pPr>
      <w:r w:rsidRPr="0005368A">
        <w:rPr>
          <w:rFonts w:ascii="Segoe UI" w:hAnsi="Segoe UI" w:cs="Segoe UI"/>
          <w:b/>
          <w:sz w:val="22"/>
          <w:szCs w:val="22"/>
        </w:rPr>
        <w:t>Condições de entrega:</w:t>
      </w:r>
      <w:r w:rsidRPr="0005368A">
        <w:rPr>
          <w:rFonts w:ascii="Segoe UI" w:hAnsi="Segoe UI" w:cs="Segoe UI"/>
          <w:bCs/>
          <w:sz w:val="22"/>
          <w:szCs w:val="22"/>
        </w:rPr>
        <w:t xml:space="preserve"> Conforme previsão do cronograma estabelecidos no </w:t>
      </w:r>
      <w:r w:rsidR="00281724" w:rsidRPr="0005368A">
        <w:rPr>
          <w:rFonts w:ascii="Segoe UI" w:hAnsi="Segoe UI" w:cs="Segoe UI"/>
          <w:bCs/>
          <w:sz w:val="22"/>
          <w:szCs w:val="22"/>
        </w:rPr>
        <w:t>E</w:t>
      </w:r>
      <w:r w:rsidRPr="0005368A">
        <w:rPr>
          <w:rFonts w:ascii="Segoe UI" w:hAnsi="Segoe UI" w:cs="Segoe UI"/>
          <w:bCs/>
          <w:sz w:val="22"/>
          <w:szCs w:val="22"/>
        </w:rPr>
        <w:t>dital.</w:t>
      </w:r>
    </w:p>
    <w:p w14:paraId="7DA32026" w14:textId="77777777" w:rsidR="00E53BC2" w:rsidRPr="0005368A" w:rsidRDefault="00E53BC2" w:rsidP="00E53BC2">
      <w:pPr>
        <w:spacing w:after="0" w:line="240" w:lineRule="auto"/>
        <w:jc w:val="both"/>
        <w:rPr>
          <w:rFonts w:ascii="Segoe UI" w:hAnsi="Segoe UI" w:cs="Segoe UI"/>
          <w:bCs/>
          <w:sz w:val="22"/>
          <w:szCs w:val="22"/>
        </w:rPr>
      </w:pPr>
    </w:p>
    <w:tbl>
      <w:tblPr>
        <w:tblW w:w="4923" w:type="pct"/>
        <w:tblInd w:w="137" w:type="dxa"/>
        <w:tblCellMar>
          <w:left w:w="70" w:type="dxa"/>
          <w:right w:w="70" w:type="dxa"/>
        </w:tblCellMar>
        <w:tblLook w:val="04A0" w:firstRow="1" w:lastRow="0" w:firstColumn="1" w:lastColumn="0" w:noHBand="0" w:noVBand="1"/>
      </w:tblPr>
      <w:tblGrid>
        <w:gridCol w:w="2496"/>
        <w:gridCol w:w="6286"/>
      </w:tblGrid>
      <w:tr w:rsidR="00E53BC2" w:rsidRPr="00F959BD" w14:paraId="53868242" w14:textId="77777777" w:rsidTr="00C41175">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DD7312E" w14:textId="77777777" w:rsidR="00E53BC2" w:rsidRPr="00F959BD" w:rsidRDefault="00E53BC2" w:rsidP="00F959BD">
            <w:pPr>
              <w:spacing w:after="0" w:line="240" w:lineRule="auto"/>
              <w:jc w:val="center"/>
              <w:rPr>
                <w:rFonts w:ascii="Segoe UI" w:hAnsi="Segoe UI" w:cs="Segoe UI"/>
                <w:b/>
                <w:bCs/>
                <w:color w:val="000000"/>
                <w:sz w:val="20"/>
                <w:szCs w:val="20"/>
              </w:rPr>
            </w:pPr>
            <w:r w:rsidRPr="00F959BD">
              <w:rPr>
                <w:rFonts w:ascii="Segoe UI" w:hAnsi="Segoe UI" w:cs="Segoe UI"/>
                <w:b/>
                <w:bCs/>
                <w:color w:val="000000"/>
                <w:sz w:val="20"/>
                <w:szCs w:val="20"/>
              </w:rPr>
              <w:t>DADOS DO FORNECEDOR</w:t>
            </w:r>
          </w:p>
        </w:tc>
      </w:tr>
      <w:tr w:rsidR="00E53BC2" w:rsidRPr="00F959BD" w14:paraId="1D144437"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6A4001EE"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Razão Social: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3496ED24" w14:textId="77777777" w:rsidR="00E53BC2" w:rsidRPr="00F959BD" w:rsidRDefault="00E53BC2" w:rsidP="00F959BD">
            <w:pPr>
              <w:spacing w:after="0" w:line="240" w:lineRule="auto"/>
              <w:rPr>
                <w:rFonts w:ascii="Segoe UI" w:hAnsi="Segoe UI" w:cs="Segoe UI"/>
                <w:b/>
                <w:bCs/>
                <w:color w:val="000000"/>
                <w:sz w:val="20"/>
                <w:szCs w:val="20"/>
              </w:rPr>
            </w:pPr>
            <w:r w:rsidRPr="00F959BD">
              <w:rPr>
                <w:rFonts w:ascii="Segoe UI" w:hAnsi="Segoe UI" w:cs="Segoe UI"/>
                <w:b/>
                <w:bCs/>
                <w:color w:val="000000"/>
                <w:sz w:val="20"/>
                <w:szCs w:val="20"/>
              </w:rPr>
              <w:t> </w:t>
            </w:r>
          </w:p>
        </w:tc>
      </w:tr>
      <w:tr w:rsidR="00E53BC2" w:rsidRPr="00F959BD" w14:paraId="638D25DC" w14:textId="77777777" w:rsidTr="00C41175">
        <w:trPr>
          <w:trHeight w:val="103"/>
        </w:trPr>
        <w:tc>
          <w:tcPr>
            <w:tcW w:w="1421" w:type="pct"/>
            <w:tcBorders>
              <w:top w:val="single" w:sz="4" w:space="0" w:color="auto"/>
              <w:left w:val="single" w:sz="4" w:space="0" w:color="auto"/>
              <w:bottom w:val="single" w:sz="4" w:space="0" w:color="auto"/>
              <w:right w:val="nil"/>
            </w:tcBorders>
            <w:noWrap/>
            <w:vAlign w:val="bottom"/>
            <w:hideMark/>
          </w:tcPr>
          <w:p w14:paraId="2D89A60F"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CNPJ:</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14B44A25" w14:textId="77777777" w:rsidR="00E53BC2" w:rsidRPr="00F959BD" w:rsidRDefault="00E53BC2" w:rsidP="00F959BD">
            <w:pPr>
              <w:spacing w:after="0" w:line="240" w:lineRule="auto"/>
              <w:rPr>
                <w:rFonts w:ascii="Segoe UI" w:hAnsi="Segoe UI" w:cs="Segoe UI"/>
                <w:b/>
                <w:bCs/>
                <w:color w:val="000000"/>
                <w:sz w:val="20"/>
                <w:szCs w:val="20"/>
              </w:rPr>
            </w:pPr>
            <w:r w:rsidRPr="00F959BD">
              <w:rPr>
                <w:rFonts w:ascii="Segoe UI" w:hAnsi="Segoe UI" w:cs="Segoe UI"/>
                <w:b/>
                <w:bCs/>
                <w:color w:val="000000"/>
                <w:sz w:val="20"/>
                <w:szCs w:val="20"/>
              </w:rPr>
              <w:t> </w:t>
            </w:r>
          </w:p>
        </w:tc>
      </w:tr>
      <w:tr w:rsidR="00E53BC2" w:rsidRPr="00F959BD" w14:paraId="09042594"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38F26082"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Endereço: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456D312B"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 </w:t>
            </w:r>
          </w:p>
        </w:tc>
      </w:tr>
      <w:tr w:rsidR="00E53BC2" w:rsidRPr="00F959BD" w14:paraId="28CAB964"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7F2241E7"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Bairro: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60474263"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 </w:t>
            </w:r>
          </w:p>
        </w:tc>
      </w:tr>
      <w:tr w:rsidR="00E53BC2" w:rsidRPr="00F959BD" w14:paraId="4196A6CD"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0436FA9D"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Cidade: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4C38FEE0"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 </w:t>
            </w:r>
          </w:p>
        </w:tc>
      </w:tr>
      <w:tr w:rsidR="00E53BC2" w:rsidRPr="00F959BD" w14:paraId="32771D7E"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4B89CEA1"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UF:</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00C8CD42"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 </w:t>
            </w:r>
          </w:p>
        </w:tc>
      </w:tr>
      <w:tr w:rsidR="00E53BC2" w:rsidRPr="00F959BD" w14:paraId="168EED4C"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1EB32D50"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CEP:</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5ADE206D"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 </w:t>
            </w:r>
          </w:p>
        </w:tc>
      </w:tr>
      <w:tr w:rsidR="00E53BC2" w:rsidRPr="00F959BD" w14:paraId="1845814F" w14:textId="77777777" w:rsidTr="00C41175">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43249CA" w14:textId="77777777" w:rsidR="00E53BC2" w:rsidRPr="00F959BD" w:rsidRDefault="00E53BC2" w:rsidP="00F959BD">
            <w:pPr>
              <w:spacing w:after="0" w:line="240" w:lineRule="auto"/>
              <w:jc w:val="center"/>
              <w:rPr>
                <w:rFonts w:ascii="Segoe UI" w:hAnsi="Segoe UI" w:cs="Segoe UI"/>
                <w:b/>
                <w:bCs/>
                <w:color w:val="000000"/>
                <w:sz w:val="20"/>
                <w:szCs w:val="20"/>
              </w:rPr>
            </w:pPr>
            <w:r w:rsidRPr="00F959BD">
              <w:rPr>
                <w:rFonts w:ascii="Segoe UI" w:hAnsi="Segoe UI" w:cs="Segoe UI"/>
                <w:b/>
                <w:bCs/>
                <w:color w:val="000000"/>
                <w:sz w:val="20"/>
                <w:szCs w:val="20"/>
              </w:rPr>
              <w:t>CONTATOS</w:t>
            </w:r>
          </w:p>
        </w:tc>
      </w:tr>
      <w:tr w:rsidR="00E53BC2" w:rsidRPr="00F959BD" w14:paraId="3DE6FA3A"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3D7E6CA5"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Resp. Ass. Contrato: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361AD194"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 </w:t>
            </w:r>
          </w:p>
        </w:tc>
      </w:tr>
      <w:tr w:rsidR="00E53BC2" w:rsidRPr="00F959BD" w14:paraId="51E599D6"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611A4648"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CPF:</w:t>
            </w:r>
          </w:p>
        </w:tc>
        <w:tc>
          <w:tcPr>
            <w:tcW w:w="3579" w:type="pct"/>
            <w:tcBorders>
              <w:top w:val="single" w:sz="4" w:space="0" w:color="auto"/>
              <w:left w:val="single" w:sz="4" w:space="0" w:color="auto"/>
              <w:bottom w:val="single" w:sz="4" w:space="0" w:color="auto"/>
              <w:right w:val="single" w:sz="4" w:space="0" w:color="auto"/>
            </w:tcBorders>
            <w:noWrap/>
            <w:vAlign w:val="bottom"/>
          </w:tcPr>
          <w:p w14:paraId="48070F5F" w14:textId="77777777" w:rsidR="00E53BC2" w:rsidRPr="00F959BD" w:rsidRDefault="00E53BC2" w:rsidP="00F959BD">
            <w:pPr>
              <w:spacing w:after="0" w:line="240" w:lineRule="auto"/>
              <w:rPr>
                <w:rFonts w:ascii="Segoe UI" w:hAnsi="Segoe UI" w:cs="Segoe UI"/>
                <w:color w:val="000000"/>
                <w:sz w:val="20"/>
                <w:szCs w:val="20"/>
              </w:rPr>
            </w:pPr>
          </w:p>
        </w:tc>
      </w:tr>
      <w:tr w:rsidR="00E53BC2" w:rsidRPr="00F959BD" w14:paraId="05BA270C"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704B76EA"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RG:</w:t>
            </w:r>
          </w:p>
        </w:tc>
        <w:tc>
          <w:tcPr>
            <w:tcW w:w="3579" w:type="pct"/>
            <w:tcBorders>
              <w:top w:val="single" w:sz="4" w:space="0" w:color="auto"/>
              <w:left w:val="single" w:sz="4" w:space="0" w:color="auto"/>
              <w:bottom w:val="single" w:sz="4" w:space="0" w:color="auto"/>
              <w:right w:val="single" w:sz="4" w:space="0" w:color="auto"/>
            </w:tcBorders>
            <w:noWrap/>
            <w:vAlign w:val="bottom"/>
          </w:tcPr>
          <w:p w14:paraId="1A1DD67D" w14:textId="77777777" w:rsidR="00E53BC2" w:rsidRPr="00F959BD" w:rsidRDefault="00E53BC2" w:rsidP="00F959BD">
            <w:pPr>
              <w:spacing w:after="0" w:line="240" w:lineRule="auto"/>
              <w:rPr>
                <w:rFonts w:ascii="Segoe UI" w:hAnsi="Segoe UI" w:cs="Segoe UI"/>
                <w:color w:val="000000"/>
                <w:sz w:val="20"/>
                <w:szCs w:val="20"/>
              </w:rPr>
            </w:pPr>
          </w:p>
        </w:tc>
      </w:tr>
      <w:tr w:rsidR="00E53BC2" w:rsidRPr="00F959BD" w14:paraId="07BA0439"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51789C39"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1B0E1EA3" w14:textId="77777777" w:rsidR="00E53BC2" w:rsidRPr="00F959BD" w:rsidRDefault="00E53BC2" w:rsidP="00F959BD">
            <w:pPr>
              <w:spacing w:after="0" w:line="240" w:lineRule="auto"/>
              <w:rPr>
                <w:rFonts w:ascii="Segoe UI" w:hAnsi="Segoe UI" w:cs="Segoe UI"/>
                <w:color w:val="0563C1"/>
                <w:sz w:val="20"/>
                <w:szCs w:val="20"/>
                <w:u w:val="single"/>
              </w:rPr>
            </w:pPr>
          </w:p>
        </w:tc>
      </w:tr>
      <w:tr w:rsidR="00E53BC2" w:rsidRPr="00F959BD" w14:paraId="35164E5E"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0640AA3F"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79CFD474"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 </w:t>
            </w:r>
          </w:p>
        </w:tc>
      </w:tr>
      <w:tr w:rsidR="00E53BC2" w:rsidRPr="00F959BD" w14:paraId="28FC2453" w14:textId="77777777" w:rsidTr="00C41175">
        <w:trPr>
          <w:trHeight w:val="144"/>
        </w:trPr>
        <w:tc>
          <w:tcPr>
            <w:tcW w:w="1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3C9391A"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 </w:t>
            </w:r>
          </w:p>
        </w:tc>
        <w:tc>
          <w:tcPr>
            <w:tcW w:w="3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9A062D3"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 </w:t>
            </w:r>
          </w:p>
        </w:tc>
      </w:tr>
      <w:tr w:rsidR="00E53BC2" w:rsidRPr="00F959BD" w14:paraId="48589865"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6C0A5EAA"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Testemunha Ass. Contrato: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64DE89C8"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 </w:t>
            </w:r>
          </w:p>
        </w:tc>
      </w:tr>
      <w:tr w:rsidR="00E53BC2" w:rsidRPr="00F959BD" w14:paraId="6F842B83"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09DB3343"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394A3947" w14:textId="77777777" w:rsidR="00E53BC2" w:rsidRPr="00F959BD" w:rsidRDefault="00E53BC2" w:rsidP="00F959BD">
            <w:pPr>
              <w:spacing w:after="0" w:line="240" w:lineRule="auto"/>
              <w:rPr>
                <w:rFonts w:ascii="Segoe UI" w:hAnsi="Segoe UI" w:cs="Segoe UI"/>
                <w:color w:val="0563C1"/>
                <w:sz w:val="20"/>
                <w:szCs w:val="20"/>
                <w:u w:val="single"/>
              </w:rPr>
            </w:pPr>
          </w:p>
        </w:tc>
      </w:tr>
      <w:tr w:rsidR="00E53BC2" w:rsidRPr="00F959BD" w14:paraId="6587E55F"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3C862ECF"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02BE9C89"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 </w:t>
            </w:r>
          </w:p>
        </w:tc>
      </w:tr>
      <w:tr w:rsidR="00E53BC2" w:rsidRPr="00F959BD" w14:paraId="3C699B0F"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97750CC"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 </w:t>
            </w:r>
          </w:p>
        </w:tc>
        <w:tc>
          <w:tcPr>
            <w:tcW w:w="3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1636013"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 </w:t>
            </w:r>
          </w:p>
        </w:tc>
      </w:tr>
      <w:tr w:rsidR="00E53BC2" w:rsidRPr="00F959BD" w14:paraId="47924FD1"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3A6E6657"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Operacional:</w:t>
            </w:r>
          </w:p>
        </w:tc>
        <w:tc>
          <w:tcPr>
            <w:tcW w:w="3579" w:type="pct"/>
            <w:tcBorders>
              <w:top w:val="single" w:sz="4" w:space="0" w:color="auto"/>
              <w:left w:val="single" w:sz="4" w:space="0" w:color="auto"/>
              <w:bottom w:val="single" w:sz="4" w:space="0" w:color="auto"/>
              <w:right w:val="single" w:sz="4" w:space="0" w:color="auto"/>
            </w:tcBorders>
            <w:noWrap/>
            <w:vAlign w:val="bottom"/>
          </w:tcPr>
          <w:p w14:paraId="3858F3EB" w14:textId="77777777" w:rsidR="00E53BC2" w:rsidRPr="00F959BD" w:rsidRDefault="00E53BC2" w:rsidP="00F959BD">
            <w:pPr>
              <w:spacing w:after="0" w:line="240" w:lineRule="auto"/>
              <w:rPr>
                <w:rFonts w:ascii="Segoe UI" w:hAnsi="Segoe UI" w:cs="Segoe UI"/>
                <w:color w:val="000000"/>
                <w:sz w:val="20"/>
                <w:szCs w:val="20"/>
              </w:rPr>
            </w:pPr>
          </w:p>
        </w:tc>
      </w:tr>
      <w:tr w:rsidR="00E53BC2" w:rsidRPr="00F959BD" w14:paraId="5C120DF2"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530CEFC6"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tcPr>
          <w:p w14:paraId="32575985" w14:textId="77777777" w:rsidR="00E53BC2" w:rsidRPr="00F959BD" w:rsidRDefault="00E53BC2" w:rsidP="00F959BD">
            <w:pPr>
              <w:spacing w:after="0" w:line="240" w:lineRule="auto"/>
              <w:rPr>
                <w:rFonts w:ascii="Segoe UI" w:hAnsi="Segoe UI" w:cs="Segoe UI"/>
                <w:color w:val="000000"/>
                <w:sz w:val="20"/>
                <w:szCs w:val="20"/>
              </w:rPr>
            </w:pPr>
          </w:p>
        </w:tc>
      </w:tr>
      <w:tr w:rsidR="00E53BC2" w:rsidRPr="00F959BD" w14:paraId="13C37439"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3BADD375"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tcPr>
          <w:p w14:paraId="1696017A" w14:textId="77777777" w:rsidR="00E53BC2" w:rsidRPr="00F959BD" w:rsidRDefault="00E53BC2" w:rsidP="00F959BD">
            <w:pPr>
              <w:spacing w:after="0" w:line="240" w:lineRule="auto"/>
              <w:rPr>
                <w:rFonts w:ascii="Segoe UI" w:hAnsi="Segoe UI" w:cs="Segoe UI"/>
                <w:color w:val="000000"/>
                <w:sz w:val="20"/>
                <w:szCs w:val="20"/>
              </w:rPr>
            </w:pPr>
          </w:p>
        </w:tc>
      </w:tr>
      <w:tr w:rsidR="00E53BC2" w:rsidRPr="00F959BD" w14:paraId="4D9C01CC"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4C4E6C73" w14:textId="77777777" w:rsidR="00E53BC2" w:rsidRPr="00F959BD" w:rsidRDefault="00E53BC2" w:rsidP="00F959BD">
            <w:pPr>
              <w:spacing w:after="0" w:line="240" w:lineRule="auto"/>
              <w:rPr>
                <w:rFonts w:ascii="Segoe UI" w:hAnsi="Segoe UI" w:cs="Segoe UI"/>
                <w:color w:val="000000"/>
                <w:sz w:val="20"/>
                <w:szCs w:val="20"/>
              </w:rPr>
            </w:pPr>
          </w:p>
        </w:tc>
        <w:tc>
          <w:tcPr>
            <w:tcW w:w="3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77A34506" w14:textId="77777777" w:rsidR="00E53BC2" w:rsidRPr="00F959BD" w:rsidRDefault="00E53BC2" w:rsidP="00F959BD">
            <w:pPr>
              <w:spacing w:after="0" w:line="240" w:lineRule="auto"/>
              <w:rPr>
                <w:rFonts w:ascii="Segoe UI" w:hAnsi="Segoe UI" w:cs="Segoe UI"/>
                <w:color w:val="000000"/>
                <w:sz w:val="20"/>
                <w:szCs w:val="20"/>
              </w:rPr>
            </w:pPr>
          </w:p>
        </w:tc>
      </w:tr>
      <w:tr w:rsidR="00E53BC2" w:rsidRPr="00F959BD" w14:paraId="584000A1"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74FDCA72"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Administrativo: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474C615D"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 </w:t>
            </w:r>
          </w:p>
        </w:tc>
      </w:tr>
      <w:tr w:rsidR="00E53BC2" w:rsidRPr="00F959BD" w14:paraId="02A14C82"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2A650425"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005CC940" w14:textId="77777777" w:rsidR="00E53BC2" w:rsidRPr="00F959BD" w:rsidRDefault="00E53BC2" w:rsidP="00F959BD">
            <w:pPr>
              <w:spacing w:after="0" w:line="240" w:lineRule="auto"/>
              <w:rPr>
                <w:rFonts w:ascii="Segoe UI" w:hAnsi="Segoe UI" w:cs="Segoe UI"/>
                <w:color w:val="0563C1"/>
                <w:sz w:val="20"/>
                <w:szCs w:val="20"/>
                <w:u w:val="single"/>
              </w:rPr>
            </w:pPr>
          </w:p>
        </w:tc>
      </w:tr>
      <w:tr w:rsidR="00E53BC2" w:rsidRPr="00F959BD" w14:paraId="4C4115B4" w14:textId="77777777" w:rsidTr="00C41175">
        <w:trPr>
          <w:trHeight w:val="315"/>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0100C9CF"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599BE0F9"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 </w:t>
            </w:r>
          </w:p>
          <w:p w14:paraId="164ABCFE" w14:textId="77777777" w:rsidR="00281724" w:rsidRPr="00F959BD" w:rsidRDefault="00281724" w:rsidP="00F959BD">
            <w:pPr>
              <w:spacing w:after="0" w:line="240" w:lineRule="auto"/>
              <w:rPr>
                <w:rFonts w:ascii="Segoe UI" w:hAnsi="Segoe UI" w:cs="Segoe UI"/>
                <w:color w:val="000000"/>
                <w:sz w:val="20"/>
                <w:szCs w:val="20"/>
              </w:rPr>
            </w:pPr>
          </w:p>
        </w:tc>
      </w:tr>
      <w:tr w:rsidR="00E53BC2" w:rsidRPr="00F959BD" w14:paraId="7AEF50C8" w14:textId="77777777" w:rsidTr="00C41175">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7EA84A3" w14:textId="77777777" w:rsidR="00E53BC2" w:rsidRPr="00F959BD" w:rsidRDefault="00E53BC2" w:rsidP="00F959BD">
            <w:pPr>
              <w:spacing w:after="0" w:line="240" w:lineRule="auto"/>
              <w:jc w:val="center"/>
              <w:rPr>
                <w:rFonts w:ascii="Segoe UI" w:hAnsi="Segoe UI" w:cs="Segoe UI"/>
                <w:b/>
                <w:bCs/>
                <w:color w:val="000000"/>
                <w:sz w:val="20"/>
                <w:szCs w:val="20"/>
              </w:rPr>
            </w:pPr>
            <w:r w:rsidRPr="00F959BD">
              <w:rPr>
                <w:rFonts w:ascii="Segoe UI" w:hAnsi="Segoe UI" w:cs="Segoe UI"/>
                <w:b/>
                <w:bCs/>
                <w:color w:val="000000"/>
                <w:sz w:val="20"/>
                <w:szCs w:val="20"/>
              </w:rPr>
              <w:t>INFORMAÇÕES ADICIONAIS</w:t>
            </w:r>
          </w:p>
        </w:tc>
      </w:tr>
      <w:tr w:rsidR="00E53BC2" w:rsidRPr="00F959BD" w14:paraId="3B7C151B" w14:textId="77777777" w:rsidTr="00C41175">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49FAF454"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lastRenderedPageBreak/>
              <w:t>Dados Bancários para Depósito</w:t>
            </w:r>
          </w:p>
        </w:tc>
      </w:tr>
      <w:tr w:rsidR="00E53BC2" w:rsidRPr="00F959BD" w14:paraId="1B7CDB68"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22427770"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Banco: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6AECDA3A"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 </w:t>
            </w:r>
          </w:p>
        </w:tc>
      </w:tr>
      <w:tr w:rsidR="00E53BC2" w:rsidRPr="00F959BD" w14:paraId="0E1E4A76"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1FF9F3D5"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Agência:</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530BFE0E"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 </w:t>
            </w:r>
          </w:p>
        </w:tc>
      </w:tr>
      <w:tr w:rsidR="00E53BC2" w:rsidRPr="00F959BD" w14:paraId="4455CFAD" w14:textId="77777777" w:rsidTr="00C41175">
        <w:trPr>
          <w:trHeight w:val="315"/>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3B1B4F82"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Conta Corrente: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21C60260" w14:textId="77777777" w:rsidR="00E53BC2" w:rsidRPr="00F959BD" w:rsidRDefault="00E53BC2" w:rsidP="00F959BD">
            <w:pPr>
              <w:spacing w:after="0" w:line="240" w:lineRule="auto"/>
              <w:rPr>
                <w:rFonts w:ascii="Segoe UI" w:hAnsi="Segoe UI" w:cs="Segoe UI"/>
                <w:color w:val="000000"/>
                <w:sz w:val="20"/>
                <w:szCs w:val="20"/>
              </w:rPr>
            </w:pPr>
            <w:r w:rsidRPr="00F959BD">
              <w:rPr>
                <w:rFonts w:ascii="Segoe UI" w:hAnsi="Segoe UI" w:cs="Segoe UI"/>
                <w:color w:val="000000"/>
                <w:sz w:val="20"/>
                <w:szCs w:val="20"/>
              </w:rPr>
              <w:t> </w:t>
            </w:r>
          </w:p>
        </w:tc>
      </w:tr>
    </w:tbl>
    <w:p w14:paraId="3105DE06" w14:textId="77777777" w:rsidR="00BC4ABC" w:rsidRDefault="00BC4ABC" w:rsidP="00E53BC2">
      <w:pPr>
        <w:tabs>
          <w:tab w:val="left" w:pos="3969"/>
          <w:tab w:val="left" w:pos="5103"/>
        </w:tabs>
        <w:spacing w:after="0" w:line="240" w:lineRule="auto"/>
        <w:jc w:val="center"/>
        <w:rPr>
          <w:rFonts w:ascii="Segoe UI" w:hAnsi="Segoe UI" w:cs="Segoe UI"/>
          <w:bCs/>
          <w:color w:val="000000" w:themeColor="text1"/>
          <w:sz w:val="22"/>
          <w:szCs w:val="22"/>
        </w:rPr>
      </w:pPr>
    </w:p>
    <w:p w14:paraId="6BCBD97B" w14:textId="77777777" w:rsidR="00BC4ABC" w:rsidRDefault="00BC4ABC" w:rsidP="00E53BC2">
      <w:pPr>
        <w:tabs>
          <w:tab w:val="left" w:pos="3969"/>
          <w:tab w:val="left" w:pos="5103"/>
        </w:tabs>
        <w:spacing w:after="0" w:line="240" w:lineRule="auto"/>
        <w:jc w:val="center"/>
        <w:rPr>
          <w:rFonts w:ascii="Segoe UI" w:hAnsi="Segoe UI" w:cs="Segoe UI"/>
          <w:bCs/>
          <w:color w:val="000000" w:themeColor="text1"/>
          <w:sz w:val="22"/>
          <w:szCs w:val="22"/>
        </w:rPr>
      </w:pPr>
    </w:p>
    <w:p w14:paraId="39FD2343" w14:textId="492356F5" w:rsidR="00E53BC2" w:rsidRPr="0005368A" w:rsidRDefault="00E53BC2" w:rsidP="00E53BC2">
      <w:pPr>
        <w:tabs>
          <w:tab w:val="left" w:pos="3969"/>
          <w:tab w:val="left" w:pos="5103"/>
        </w:tabs>
        <w:spacing w:after="0" w:line="240" w:lineRule="auto"/>
        <w:jc w:val="center"/>
        <w:rPr>
          <w:rFonts w:ascii="Segoe UI" w:hAnsi="Segoe UI" w:cs="Segoe UI"/>
          <w:bCs/>
          <w:color w:val="000000" w:themeColor="text1"/>
          <w:sz w:val="22"/>
          <w:szCs w:val="22"/>
        </w:rPr>
      </w:pPr>
      <w:r w:rsidRPr="0005368A">
        <w:rPr>
          <w:rFonts w:ascii="Segoe UI" w:hAnsi="Segoe UI" w:cs="Segoe UI"/>
          <w:bCs/>
          <w:color w:val="000000" w:themeColor="text1"/>
          <w:sz w:val="22"/>
          <w:szCs w:val="22"/>
        </w:rPr>
        <w:t>_________________________________</w:t>
      </w:r>
    </w:p>
    <w:p w14:paraId="3F3EA419" w14:textId="77777777" w:rsidR="00E53BC2" w:rsidRPr="0005368A" w:rsidRDefault="00E53BC2" w:rsidP="00E53BC2">
      <w:pPr>
        <w:tabs>
          <w:tab w:val="left" w:pos="3969"/>
          <w:tab w:val="left" w:pos="5103"/>
        </w:tabs>
        <w:spacing w:after="0" w:line="240" w:lineRule="auto"/>
        <w:jc w:val="center"/>
        <w:rPr>
          <w:rFonts w:ascii="Segoe UI" w:hAnsi="Segoe UI" w:cs="Segoe UI"/>
          <w:bCs/>
          <w:color w:val="000000" w:themeColor="text1"/>
          <w:sz w:val="22"/>
          <w:szCs w:val="22"/>
        </w:rPr>
      </w:pPr>
      <w:r w:rsidRPr="0005368A">
        <w:rPr>
          <w:rFonts w:ascii="Segoe UI" w:hAnsi="Segoe UI" w:cs="Segoe UI"/>
          <w:bCs/>
          <w:color w:val="000000" w:themeColor="text1"/>
          <w:sz w:val="22"/>
          <w:szCs w:val="22"/>
        </w:rPr>
        <w:t>Responsável (nome/cargo/assinatura)</w:t>
      </w:r>
    </w:p>
    <w:p w14:paraId="612A15FE" w14:textId="77777777" w:rsidR="00E53BC2" w:rsidRPr="0005368A" w:rsidRDefault="00E53BC2" w:rsidP="00E53BC2">
      <w:pPr>
        <w:spacing w:after="0" w:line="240" w:lineRule="auto"/>
        <w:jc w:val="center"/>
        <w:rPr>
          <w:rFonts w:ascii="Segoe UI" w:hAnsi="Segoe UI" w:cs="Segoe UI"/>
          <w:bCs/>
          <w:color w:val="000000" w:themeColor="text1"/>
          <w:sz w:val="22"/>
          <w:szCs w:val="22"/>
        </w:rPr>
      </w:pPr>
      <w:r w:rsidRPr="0005368A">
        <w:rPr>
          <w:rFonts w:ascii="Segoe UI" w:hAnsi="Segoe UI" w:cs="Segoe UI"/>
          <w:bCs/>
          <w:color w:val="000000" w:themeColor="text1"/>
          <w:sz w:val="22"/>
          <w:szCs w:val="22"/>
        </w:rPr>
        <w:t>Nome da Empresa</w:t>
      </w:r>
    </w:p>
    <w:p w14:paraId="2D9339F3" w14:textId="77777777" w:rsidR="00046405" w:rsidRDefault="00046405" w:rsidP="00E53BC2">
      <w:pPr>
        <w:spacing w:after="0" w:line="240" w:lineRule="auto"/>
        <w:jc w:val="center"/>
        <w:rPr>
          <w:rFonts w:ascii="Segoe UI" w:hAnsi="Segoe UI" w:cs="Segoe UI"/>
          <w:b/>
          <w:sz w:val="22"/>
          <w:szCs w:val="22"/>
        </w:rPr>
      </w:pPr>
    </w:p>
    <w:p w14:paraId="490CEFFD" w14:textId="77777777" w:rsidR="00046405" w:rsidRDefault="00046405" w:rsidP="00E53BC2">
      <w:pPr>
        <w:spacing w:after="0" w:line="240" w:lineRule="auto"/>
        <w:jc w:val="center"/>
        <w:rPr>
          <w:rFonts w:ascii="Segoe UI" w:hAnsi="Segoe UI" w:cs="Segoe UI"/>
          <w:b/>
          <w:sz w:val="22"/>
          <w:szCs w:val="22"/>
        </w:rPr>
      </w:pPr>
    </w:p>
    <w:p w14:paraId="3F6EC6AE" w14:textId="77777777" w:rsidR="00046405" w:rsidRDefault="00046405" w:rsidP="00E53BC2">
      <w:pPr>
        <w:spacing w:after="0" w:line="240" w:lineRule="auto"/>
        <w:jc w:val="center"/>
        <w:rPr>
          <w:rFonts w:ascii="Segoe UI" w:hAnsi="Segoe UI" w:cs="Segoe UI"/>
          <w:b/>
          <w:sz w:val="22"/>
          <w:szCs w:val="22"/>
        </w:rPr>
      </w:pPr>
    </w:p>
    <w:p w14:paraId="0E0CE478" w14:textId="77777777" w:rsidR="00046405" w:rsidRDefault="00046405" w:rsidP="00E53BC2">
      <w:pPr>
        <w:spacing w:after="0" w:line="240" w:lineRule="auto"/>
        <w:jc w:val="center"/>
        <w:rPr>
          <w:rFonts w:ascii="Segoe UI" w:hAnsi="Segoe UI" w:cs="Segoe UI"/>
          <w:b/>
          <w:sz w:val="22"/>
          <w:szCs w:val="22"/>
        </w:rPr>
      </w:pPr>
    </w:p>
    <w:p w14:paraId="2C995017" w14:textId="77777777" w:rsidR="00046405" w:rsidRDefault="00046405" w:rsidP="00E53BC2">
      <w:pPr>
        <w:spacing w:after="0" w:line="240" w:lineRule="auto"/>
        <w:jc w:val="center"/>
        <w:rPr>
          <w:rFonts w:ascii="Segoe UI" w:hAnsi="Segoe UI" w:cs="Segoe UI"/>
          <w:b/>
          <w:sz w:val="22"/>
          <w:szCs w:val="22"/>
        </w:rPr>
      </w:pPr>
    </w:p>
    <w:p w14:paraId="3E47CC64" w14:textId="77777777" w:rsidR="00046405" w:rsidRDefault="00046405" w:rsidP="00E53BC2">
      <w:pPr>
        <w:spacing w:after="0" w:line="240" w:lineRule="auto"/>
        <w:jc w:val="center"/>
        <w:rPr>
          <w:rFonts w:ascii="Segoe UI" w:hAnsi="Segoe UI" w:cs="Segoe UI"/>
          <w:b/>
          <w:sz w:val="22"/>
          <w:szCs w:val="22"/>
        </w:rPr>
      </w:pPr>
    </w:p>
    <w:p w14:paraId="306DFEA0" w14:textId="77777777" w:rsidR="00046405" w:rsidRDefault="00046405" w:rsidP="00E53BC2">
      <w:pPr>
        <w:spacing w:after="0" w:line="240" w:lineRule="auto"/>
        <w:jc w:val="center"/>
        <w:rPr>
          <w:rFonts w:ascii="Segoe UI" w:hAnsi="Segoe UI" w:cs="Segoe UI"/>
          <w:b/>
          <w:sz w:val="22"/>
          <w:szCs w:val="22"/>
        </w:rPr>
      </w:pPr>
    </w:p>
    <w:p w14:paraId="283A9345" w14:textId="77777777" w:rsidR="00046405" w:rsidRDefault="00046405" w:rsidP="00E53BC2">
      <w:pPr>
        <w:spacing w:after="0" w:line="240" w:lineRule="auto"/>
        <w:jc w:val="center"/>
        <w:rPr>
          <w:rFonts w:ascii="Segoe UI" w:hAnsi="Segoe UI" w:cs="Segoe UI"/>
          <w:b/>
          <w:sz w:val="22"/>
          <w:szCs w:val="22"/>
        </w:rPr>
      </w:pPr>
    </w:p>
    <w:p w14:paraId="64DEB559" w14:textId="77777777" w:rsidR="00046405" w:rsidRDefault="00046405" w:rsidP="00E53BC2">
      <w:pPr>
        <w:spacing w:after="0" w:line="240" w:lineRule="auto"/>
        <w:jc w:val="center"/>
        <w:rPr>
          <w:rFonts w:ascii="Segoe UI" w:hAnsi="Segoe UI" w:cs="Segoe UI"/>
          <w:b/>
          <w:sz w:val="22"/>
          <w:szCs w:val="22"/>
        </w:rPr>
      </w:pPr>
    </w:p>
    <w:p w14:paraId="03E2CC3E" w14:textId="77777777" w:rsidR="00046405" w:rsidRDefault="00046405" w:rsidP="00E53BC2">
      <w:pPr>
        <w:spacing w:after="0" w:line="240" w:lineRule="auto"/>
        <w:jc w:val="center"/>
        <w:rPr>
          <w:rFonts w:ascii="Segoe UI" w:hAnsi="Segoe UI" w:cs="Segoe UI"/>
          <w:b/>
          <w:sz w:val="22"/>
          <w:szCs w:val="22"/>
        </w:rPr>
      </w:pPr>
    </w:p>
    <w:p w14:paraId="660213F7" w14:textId="77777777" w:rsidR="00046405" w:rsidRDefault="00046405" w:rsidP="00E53BC2">
      <w:pPr>
        <w:spacing w:after="0" w:line="240" w:lineRule="auto"/>
        <w:jc w:val="center"/>
        <w:rPr>
          <w:rFonts w:ascii="Segoe UI" w:hAnsi="Segoe UI" w:cs="Segoe UI"/>
          <w:b/>
          <w:sz w:val="22"/>
          <w:szCs w:val="22"/>
        </w:rPr>
      </w:pPr>
    </w:p>
    <w:p w14:paraId="32B8440D" w14:textId="77777777" w:rsidR="00046405" w:rsidRDefault="00046405" w:rsidP="00E53BC2">
      <w:pPr>
        <w:spacing w:after="0" w:line="240" w:lineRule="auto"/>
        <w:jc w:val="center"/>
        <w:rPr>
          <w:rFonts w:ascii="Segoe UI" w:hAnsi="Segoe UI" w:cs="Segoe UI"/>
          <w:b/>
          <w:sz w:val="22"/>
          <w:szCs w:val="22"/>
        </w:rPr>
      </w:pPr>
    </w:p>
    <w:p w14:paraId="3BD6D889" w14:textId="77777777" w:rsidR="00046405" w:rsidRDefault="00046405" w:rsidP="00E53BC2">
      <w:pPr>
        <w:spacing w:after="0" w:line="240" w:lineRule="auto"/>
        <w:jc w:val="center"/>
        <w:rPr>
          <w:rFonts w:ascii="Segoe UI" w:hAnsi="Segoe UI" w:cs="Segoe UI"/>
          <w:b/>
          <w:sz w:val="22"/>
          <w:szCs w:val="22"/>
        </w:rPr>
      </w:pPr>
    </w:p>
    <w:p w14:paraId="7D687968" w14:textId="77777777" w:rsidR="004213A6" w:rsidRDefault="004213A6" w:rsidP="00E53BC2">
      <w:pPr>
        <w:spacing w:after="0" w:line="240" w:lineRule="auto"/>
        <w:jc w:val="center"/>
        <w:rPr>
          <w:rFonts w:ascii="Segoe UI" w:hAnsi="Segoe UI" w:cs="Segoe UI"/>
          <w:b/>
          <w:sz w:val="22"/>
          <w:szCs w:val="22"/>
        </w:rPr>
      </w:pPr>
    </w:p>
    <w:p w14:paraId="13594880" w14:textId="77777777" w:rsidR="004213A6" w:rsidRDefault="004213A6" w:rsidP="00E53BC2">
      <w:pPr>
        <w:spacing w:after="0" w:line="240" w:lineRule="auto"/>
        <w:jc w:val="center"/>
        <w:rPr>
          <w:rFonts w:ascii="Segoe UI" w:hAnsi="Segoe UI" w:cs="Segoe UI"/>
          <w:b/>
          <w:sz w:val="22"/>
          <w:szCs w:val="22"/>
        </w:rPr>
      </w:pPr>
    </w:p>
    <w:p w14:paraId="046BADA0" w14:textId="77777777" w:rsidR="004213A6" w:rsidRDefault="004213A6" w:rsidP="00E53BC2">
      <w:pPr>
        <w:spacing w:after="0" w:line="240" w:lineRule="auto"/>
        <w:jc w:val="center"/>
        <w:rPr>
          <w:rFonts w:ascii="Segoe UI" w:hAnsi="Segoe UI" w:cs="Segoe UI"/>
          <w:b/>
          <w:sz w:val="22"/>
          <w:szCs w:val="22"/>
        </w:rPr>
      </w:pPr>
    </w:p>
    <w:p w14:paraId="73F56D47" w14:textId="77777777" w:rsidR="004213A6" w:rsidRDefault="004213A6" w:rsidP="00E53BC2">
      <w:pPr>
        <w:spacing w:after="0" w:line="240" w:lineRule="auto"/>
        <w:jc w:val="center"/>
        <w:rPr>
          <w:rFonts w:ascii="Segoe UI" w:hAnsi="Segoe UI" w:cs="Segoe UI"/>
          <w:b/>
          <w:sz w:val="22"/>
          <w:szCs w:val="22"/>
        </w:rPr>
      </w:pPr>
    </w:p>
    <w:p w14:paraId="039186B3" w14:textId="77777777" w:rsidR="004213A6" w:rsidRDefault="004213A6" w:rsidP="00E53BC2">
      <w:pPr>
        <w:spacing w:after="0" w:line="240" w:lineRule="auto"/>
        <w:jc w:val="center"/>
        <w:rPr>
          <w:rFonts w:ascii="Segoe UI" w:hAnsi="Segoe UI" w:cs="Segoe UI"/>
          <w:b/>
          <w:sz w:val="22"/>
          <w:szCs w:val="22"/>
        </w:rPr>
      </w:pPr>
    </w:p>
    <w:p w14:paraId="0AAD4BC7" w14:textId="77777777" w:rsidR="004213A6" w:rsidRDefault="004213A6" w:rsidP="00E53BC2">
      <w:pPr>
        <w:spacing w:after="0" w:line="240" w:lineRule="auto"/>
        <w:jc w:val="center"/>
        <w:rPr>
          <w:rFonts w:ascii="Segoe UI" w:hAnsi="Segoe UI" w:cs="Segoe UI"/>
          <w:b/>
          <w:sz w:val="22"/>
          <w:szCs w:val="22"/>
        </w:rPr>
      </w:pPr>
    </w:p>
    <w:p w14:paraId="0E769183" w14:textId="77777777" w:rsidR="004213A6" w:rsidRDefault="004213A6" w:rsidP="00E53BC2">
      <w:pPr>
        <w:spacing w:after="0" w:line="240" w:lineRule="auto"/>
        <w:jc w:val="center"/>
        <w:rPr>
          <w:rFonts w:ascii="Segoe UI" w:hAnsi="Segoe UI" w:cs="Segoe UI"/>
          <w:b/>
          <w:sz w:val="22"/>
          <w:szCs w:val="22"/>
        </w:rPr>
      </w:pPr>
    </w:p>
    <w:p w14:paraId="590D9FB1" w14:textId="77777777" w:rsidR="004213A6" w:rsidRDefault="004213A6" w:rsidP="00E53BC2">
      <w:pPr>
        <w:spacing w:after="0" w:line="240" w:lineRule="auto"/>
        <w:jc w:val="center"/>
        <w:rPr>
          <w:rFonts w:ascii="Segoe UI" w:hAnsi="Segoe UI" w:cs="Segoe UI"/>
          <w:b/>
          <w:sz w:val="22"/>
          <w:szCs w:val="22"/>
        </w:rPr>
      </w:pPr>
    </w:p>
    <w:p w14:paraId="2AC3D381" w14:textId="77777777" w:rsidR="00046405" w:rsidRDefault="00046405" w:rsidP="00E53BC2">
      <w:pPr>
        <w:spacing w:after="0" w:line="240" w:lineRule="auto"/>
        <w:jc w:val="center"/>
        <w:rPr>
          <w:rFonts w:ascii="Segoe UI" w:hAnsi="Segoe UI" w:cs="Segoe UI"/>
          <w:b/>
          <w:sz w:val="22"/>
          <w:szCs w:val="22"/>
        </w:rPr>
      </w:pPr>
    </w:p>
    <w:p w14:paraId="4AF2E896" w14:textId="77777777" w:rsidR="00046405" w:rsidRDefault="00046405" w:rsidP="00E53BC2">
      <w:pPr>
        <w:spacing w:after="0" w:line="240" w:lineRule="auto"/>
        <w:jc w:val="center"/>
        <w:rPr>
          <w:rFonts w:ascii="Segoe UI" w:hAnsi="Segoe UI" w:cs="Segoe UI"/>
          <w:b/>
          <w:sz w:val="22"/>
          <w:szCs w:val="22"/>
        </w:rPr>
      </w:pPr>
    </w:p>
    <w:p w14:paraId="7CE86938" w14:textId="77777777" w:rsidR="00046405" w:rsidRDefault="00046405" w:rsidP="00E53BC2">
      <w:pPr>
        <w:spacing w:after="0" w:line="240" w:lineRule="auto"/>
        <w:jc w:val="center"/>
        <w:rPr>
          <w:rFonts w:ascii="Segoe UI" w:hAnsi="Segoe UI" w:cs="Segoe UI"/>
          <w:b/>
          <w:sz w:val="22"/>
          <w:szCs w:val="22"/>
        </w:rPr>
      </w:pPr>
    </w:p>
    <w:p w14:paraId="751BCDA5" w14:textId="77777777" w:rsidR="004213A6" w:rsidRDefault="004213A6" w:rsidP="00E53BC2">
      <w:pPr>
        <w:spacing w:after="0" w:line="240" w:lineRule="auto"/>
        <w:jc w:val="center"/>
        <w:rPr>
          <w:rFonts w:ascii="Segoe UI" w:hAnsi="Segoe UI" w:cs="Segoe UI"/>
          <w:b/>
          <w:sz w:val="22"/>
          <w:szCs w:val="22"/>
        </w:rPr>
      </w:pPr>
    </w:p>
    <w:p w14:paraId="7D7BD08E" w14:textId="77777777" w:rsidR="004213A6" w:rsidRDefault="004213A6" w:rsidP="00E53BC2">
      <w:pPr>
        <w:spacing w:after="0" w:line="240" w:lineRule="auto"/>
        <w:jc w:val="center"/>
        <w:rPr>
          <w:rFonts w:ascii="Segoe UI" w:hAnsi="Segoe UI" w:cs="Segoe UI"/>
          <w:b/>
          <w:sz w:val="22"/>
          <w:szCs w:val="22"/>
        </w:rPr>
      </w:pPr>
    </w:p>
    <w:p w14:paraId="1B68AC82" w14:textId="77777777" w:rsidR="00046405" w:rsidRDefault="00046405" w:rsidP="00E53BC2">
      <w:pPr>
        <w:spacing w:after="0" w:line="240" w:lineRule="auto"/>
        <w:jc w:val="center"/>
        <w:rPr>
          <w:rFonts w:ascii="Segoe UI" w:hAnsi="Segoe UI" w:cs="Segoe UI"/>
          <w:b/>
          <w:sz w:val="22"/>
          <w:szCs w:val="22"/>
        </w:rPr>
      </w:pPr>
    </w:p>
    <w:p w14:paraId="46408EC2" w14:textId="77777777" w:rsidR="00BC4ABC" w:rsidRDefault="00BC4ABC" w:rsidP="00E53BC2">
      <w:pPr>
        <w:spacing w:after="0" w:line="240" w:lineRule="auto"/>
        <w:jc w:val="center"/>
        <w:rPr>
          <w:rFonts w:ascii="Segoe UI" w:hAnsi="Segoe UI" w:cs="Segoe UI"/>
          <w:b/>
          <w:sz w:val="22"/>
          <w:szCs w:val="22"/>
        </w:rPr>
      </w:pPr>
    </w:p>
    <w:p w14:paraId="745760D0" w14:textId="77777777" w:rsidR="00BC4ABC" w:rsidRDefault="00BC4ABC" w:rsidP="00E53BC2">
      <w:pPr>
        <w:spacing w:after="0" w:line="240" w:lineRule="auto"/>
        <w:jc w:val="center"/>
        <w:rPr>
          <w:rFonts w:ascii="Segoe UI" w:hAnsi="Segoe UI" w:cs="Segoe UI"/>
          <w:b/>
          <w:sz w:val="22"/>
          <w:szCs w:val="22"/>
        </w:rPr>
      </w:pPr>
    </w:p>
    <w:p w14:paraId="01602368" w14:textId="77777777" w:rsidR="00BC4ABC" w:rsidRDefault="00BC4ABC" w:rsidP="00E53BC2">
      <w:pPr>
        <w:spacing w:after="0" w:line="240" w:lineRule="auto"/>
        <w:jc w:val="center"/>
        <w:rPr>
          <w:rFonts w:ascii="Segoe UI" w:hAnsi="Segoe UI" w:cs="Segoe UI"/>
          <w:b/>
          <w:sz w:val="22"/>
          <w:szCs w:val="22"/>
        </w:rPr>
      </w:pPr>
    </w:p>
    <w:p w14:paraId="53B947D0" w14:textId="77777777" w:rsidR="00BC4ABC" w:rsidRDefault="00BC4ABC" w:rsidP="00E53BC2">
      <w:pPr>
        <w:spacing w:after="0" w:line="240" w:lineRule="auto"/>
        <w:jc w:val="center"/>
        <w:rPr>
          <w:rFonts w:ascii="Segoe UI" w:hAnsi="Segoe UI" w:cs="Segoe UI"/>
          <w:b/>
          <w:sz w:val="22"/>
          <w:szCs w:val="22"/>
        </w:rPr>
      </w:pPr>
    </w:p>
    <w:p w14:paraId="008B1ECD" w14:textId="77777777" w:rsidR="00BC4ABC" w:rsidRDefault="00BC4ABC" w:rsidP="00E53BC2">
      <w:pPr>
        <w:spacing w:after="0" w:line="240" w:lineRule="auto"/>
        <w:jc w:val="center"/>
        <w:rPr>
          <w:rFonts w:ascii="Segoe UI" w:hAnsi="Segoe UI" w:cs="Segoe UI"/>
          <w:b/>
          <w:sz w:val="22"/>
          <w:szCs w:val="22"/>
        </w:rPr>
      </w:pPr>
    </w:p>
    <w:p w14:paraId="7261901E" w14:textId="77777777" w:rsidR="00BC4ABC" w:rsidRDefault="00BC4ABC" w:rsidP="00E53BC2">
      <w:pPr>
        <w:spacing w:after="0" w:line="240" w:lineRule="auto"/>
        <w:jc w:val="center"/>
        <w:rPr>
          <w:rFonts w:ascii="Segoe UI" w:hAnsi="Segoe UI" w:cs="Segoe UI"/>
          <w:b/>
          <w:sz w:val="22"/>
          <w:szCs w:val="22"/>
        </w:rPr>
      </w:pPr>
    </w:p>
    <w:p w14:paraId="4D418070" w14:textId="77777777" w:rsidR="00BC4ABC" w:rsidRDefault="00BC4ABC" w:rsidP="00E53BC2">
      <w:pPr>
        <w:spacing w:after="0" w:line="240" w:lineRule="auto"/>
        <w:jc w:val="center"/>
        <w:rPr>
          <w:rFonts w:ascii="Segoe UI" w:hAnsi="Segoe UI" w:cs="Segoe UI"/>
          <w:b/>
          <w:sz w:val="22"/>
          <w:szCs w:val="22"/>
        </w:rPr>
      </w:pPr>
    </w:p>
    <w:p w14:paraId="5CD61E1F" w14:textId="77777777" w:rsidR="00BC4ABC" w:rsidRDefault="00BC4ABC" w:rsidP="00E53BC2">
      <w:pPr>
        <w:spacing w:after="0" w:line="240" w:lineRule="auto"/>
        <w:jc w:val="center"/>
        <w:rPr>
          <w:rFonts w:ascii="Segoe UI" w:hAnsi="Segoe UI" w:cs="Segoe UI"/>
          <w:b/>
          <w:sz w:val="22"/>
          <w:szCs w:val="22"/>
        </w:rPr>
      </w:pPr>
    </w:p>
    <w:p w14:paraId="02FAFFD9" w14:textId="095F5B86" w:rsidR="00E53BC2" w:rsidRPr="0005368A" w:rsidRDefault="00E53BC2" w:rsidP="00E53BC2">
      <w:pPr>
        <w:spacing w:after="0" w:line="240" w:lineRule="auto"/>
        <w:jc w:val="center"/>
        <w:rPr>
          <w:rFonts w:ascii="Segoe UI" w:hAnsi="Segoe UI" w:cs="Segoe UI"/>
          <w:b/>
          <w:sz w:val="22"/>
          <w:szCs w:val="22"/>
        </w:rPr>
      </w:pPr>
      <w:r w:rsidRPr="0005368A">
        <w:rPr>
          <w:rFonts w:ascii="Segoe UI" w:hAnsi="Segoe UI" w:cs="Segoe UI"/>
          <w:b/>
          <w:sz w:val="22"/>
          <w:szCs w:val="22"/>
        </w:rPr>
        <w:lastRenderedPageBreak/>
        <w:t>ANEXO III</w:t>
      </w:r>
    </w:p>
    <w:p w14:paraId="7235CA12" w14:textId="77777777" w:rsidR="00E53BC2" w:rsidRPr="0005368A" w:rsidRDefault="00E53BC2" w:rsidP="00E53BC2">
      <w:pPr>
        <w:spacing w:after="0" w:line="240" w:lineRule="auto"/>
        <w:jc w:val="center"/>
        <w:rPr>
          <w:rFonts w:ascii="Segoe UI" w:hAnsi="Segoe UI" w:cs="Segoe UI"/>
          <w:b/>
          <w:sz w:val="22"/>
          <w:szCs w:val="22"/>
        </w:rPr>
      </w:pPr>
      <w:r w:rsidRPr="0005368A">
        <w:rPr>
          <w:rFonts w:ascii="Segoe UI" w:hAnsi="Segoe UI" w:cs="Segoe UI"/>
          <w:b/>
          <w:sz w:val="22"/>
          <w:szCs w:val="22"/>
        </w:rPr>
        <w:t>DECLARAÇÃO DE ELABORAÇÃO INDEPENDENTE DE PROPOSTA E ATUAÇÃO CONFORME MARCO LEGAL ANTICORRUPÇÃO</w:t>
      </w:r>
    </w:p>
    <w:p w14:paraId="1496151F" w14:textId="77777777" w:rsidR="00E53BC2" w:rsidRPr="0005368A" w:rsidRDefault="00E53BC2" w:rsidP="00E53BC2">
      <w:pPr>
        <w:spacing w:after="0" w:line="240" w:lineRule="auto"/>
        <w:rPr>
          <w:rFonts w:ascii="Segoe UI" w:hAnsi="Segoe UI" w:cs="Segoe UI"/>
          <w:b/>
          <w:color w:val="000000" w:themeColor="text1"/>
          <w:sz w:val="22"/>
          <w:szCs w:val="22"/>
        </w:rPr>
      </w:pPr>
    </w:p>
    <w:p w14:paraId="5CB50520" w14:textId="2015FFD1" w:rsidR="00E53BC2" w:rsidRPr="0005368A"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05368A">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866411757"/>
          <w:placeholder>
            <w:docPart w:val="A71CE76B953741F889022FEFA327600D"/>
          </w:placeholder>
          <w:dataBinding w:prefixMappings="xmlns:ns0='http://purl.org/dc/elements/1.1/' xmlns:ns1='http://schemas.openxmlformats.org/package/2006/metadata/core-properties' " w:xpath="/ns1:coreProperties[1]/ns0:title[1]" w:storeItemID="{6C3C8BC8-F283-45AE-878A-BAB7291924A1}"/>
          <w:text/>
        </w:sdtPr>
        <w:sdtEndPr/>
        <w:sdtContent>
          <w:r w:rsidR="00BF04C3">
            <w:rPr>
              <w:rFonts w:ascii="Segoe UI" w:hAnsi="Segoe UI" w:cs="Segoe UI"/>
              <w:b/>
              <w:color w:val="000000" w:themeColor="text1"/>
              <w:sz w:val="22"/>
              <w:szCs w:val="22"/>
            </w:rPr>
            <w:t>0694</w:t>
          </w:r>
        </w:sdtContent>
      </w:sdt>
    </w:p>
    <w:p w14:paraId="279285AD" w14:textId="4A20DD8E" w:rsidR="00E53BC2" w:rsidRPr="0005368A" w:rsidRDefault="00E53BC2" w:rsidP="00E53BC2">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05368A">
        <w:rPr>
          <w:rFonts w:ascii="Segoe UI" w:hAnsi="Segoe UI" w:cs="Segoe UI"/>
          <w:b/>
          <w:color w:val="000000" w:themeColor="text1"/>
          <w:sz w:val="22"/>
          <w:szCs w:val="22"/>
        </w:rPr>
        <w:t xml:space="preserve">UASG Nº </w:t>
      </w:r>
      <w:sdt>
        <w:sdtPr>
          <w:rPr>
            <w:rStyle w:val="textodestaque1"/>
            <w:rFonts w:ascii="Segoe UI" w:eastAsia="Calibri" w:hAnsi="Segoe UI" w:cs="Segoe UI"/>
            <w:color w:val="000000" w:themeColor="text1"/>
            <w:sz w:val="22"/>
            <w:szCs w:val="22"/>
          </w:rPr>
          <w:alias w:val="Endereço da Empresa"/>
          <w:tag w:val=""/>
          <w:id w:val="1050811981"/>
          <w:placeholder>
            <w:docPart w:val="B3B60070D8234970A98B45D20AEBDA15"/>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05368A">
            <w:rPr>
              <w:rStyle w:val="textodestaque1"/>
              <w:rFonts w:ascii="Segoe UI" w:eastAsia="Calibri" w:hAnsi="Segoe UI" w:cs="Segoe UI"/>
              <w:color w:val="000000" w:themeColor="text1"/>
              <w:sz w:val="22"/>
              <w:szCs w:val="22"/>
            </w:rPr>
            <w:t>CÓDIGO DA UASG: 929472</w:t>
          </w:r>
        </w:sdtContent>
      </w:sdt>
    </w:p>
    <w:p w14:paraId="3B1F0AA6" w14:textId="5955B0E3" w:rsidR="00E53BC2" w:rsidRPr="0005368A"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05368A">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425416041"/>
          <w:placeholder>
            <w:docPart w:val="6D20790F377A4322831F2EA8059053FA"/>
          </w:placeholder>
          <w:dataBinding w:prefixMappings="xmlns:ns0='http://schemas.microsoft.com/office/2006/coverPageProps' " w:xpath="/ns0:CoverPageProperties[1]/ns0:Abstract[1]" w:storeItemID="{55AF091B-3C7A-41E3-B477-F2FDAA23CFDA}"/>
          <w:text/>
        </w:sdtPr>
        <w:sdtEndPr/>
        <w:sdtContent>
          <w:r w:rsidR="00EF4A55">
            <w:rPr>
              <w:rFonts w:ascii="Segoe UI" w:hAnsi="Segoe UI" w:cs="Segoe UI"/>
              <w:b/>
              <w:color w:val="000000" w:themeColor="text1"/>
              <w:sz w:val="22"/>
              <w:szCs w:val="22"/>
            </w:rPr>
            <w:t xml:space="preserve"> 90.043/CPB/2026</w:t>
          </w:r>
        </w:sdtContent>
      </w:sdt>
    </w:p>
    <w:tbl>
      <w:tblPr>
        <w:tblW w:w="8789" w:type="dxa"/>
        <w:tblInd w:w="137" w:type="dxa"/>
        <w:tblLayout w:type="fixed"/>
        <w:tblLook w:val="0000" w:firstRow="0" w:lastRow="0" w:firstColumn="0" w:lastColumn="0" w:noHBand="0" w:noVBand="0"/>
      </w:tblPr>
      <w:tblGrid>
        <w:gridCol w:w="8789"/>
      </w:tblGrid>
      <w:tr w:rsidR="00E53BC2" w:rsidRPr="0005368A" w14:paraId="5E2F1D16" w14:textId="77777777" w:rsidTr="00C41175">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30E8631D" w14:textId="6C4E4A98" w:rsidR="00E53BC2" w:rsidRPr="0005368A" w:rsidRDefault="00E53BC2" w:rsidP="00C41175">
            <w:pPr>
              <w:pStyle w:val="Corpodetexto"/>
              <w:spacing w:after="0" w:line="240" w:lineRule="auto"/>
              <w:ind w:left="1122" w:right="176" w:hanging="946"/>
              <w:rPr>
                <w:rFonts w:ascii="Segoe UI" w:hAnsi="Segoe UI" w:cs="Segoe UI"/>
                <w:color w:val="000000" w:themeColor="text1"/>
                <w:sz w:val="22"/>
                <w:szCs w:val="22"/>
              </w:rPr>
            </w:pPr>
            <w:r w:rsidRPr="0005368A">
              <w:rPr>
                <w:rFonts w:ascii="Segoe UI" w:hAnsi="Segoe UI" w:cs="Segoe UI"/>
                <w:b/>
                <w:sz w:val="22"/>
                <w:szCs w:val="22"/>
              </w:rPr>
              <w:t>OBJETO:</w:t>
            </w:r>
            <w:r w:rsidRPr="0005368A">
              <w:rPr>
                <w:rFonts w:ascii="Segoe UI" w:hAnsi="Segoe UI" w:cs="Segoe UI"/>
                <w:sz w:val="22"/>
                <w:szCs w:val="22"/>
              </w:rPr>
              <w:t xml:space="preserve"> </w:t>
            </w:r>
            <w:sdt>
              <w:sdtPr>
                <w:rPr>
                  <w:rFonts w:ascii="Segoe UI" w:hAnsi="Segoe UI" w:cs="Segoe UI"/>
                  <w:sz w:val="22"/>
                  <w:szCs w:val="22"/>
                </w:rPr>
                <w:alias w:val="Comentários"/>
                <w:tag w:val=""/>
                <w:id w:val="2023348974"/>
                <w:placeholder>
                  <w:docPart w:val="753C6C1F3D524EB7A4EDDD9A00686BF4"/>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232FC2">
                  <w:rPr>
                    <w:rFonts w:ascii="Segoe UI" w:hAnsi="Segoe UI" w:cs="Segoe UI"/>
                    <w:sz w:val="22"/>
                    <w:szCs w:val="22"/>
                  </w:rPr>
                  <w:t>Contratação de Empresa Especializada na Prestação de Serviços de Mídia para Negociação, Compra, Operacionalização, Monitoramento, Controle, Comprovação e Consolidação de Relatórios de Veiculação Institucional Televisiva e Digital, para atender a demanda do Comitê Paralímpico Brasileiro, conforme especificações constantes do Termo de Referência Anexo I do Edital</w:t>
                </w:r>
              </w:sdtContent>
            </w:sdt>
          </w:p>
        </w:tc>
      </w:tr>
    </w:tbl>
    <w:p w14:paraId="33EC132E" w14:textId="77777777" w:rsidR="00E53BC2" w:rsidRPr="0005368A" w:rsidRDefault="00E53BC2" w:rsidP="00E53BC2">
      <w:pPr>
        <w:spacing w:after="0" w:line="240" w:lineRule="auto"/>
        <w:ind w:left="1701" w:hanging="1701"/>
        <w:jc w:val="both"/>
        <w:rPr>
          <w:rFonts w:ascii="Segoe UI" w:hAnsi="Segoe UI" w:cs="Segoe UI"/>
          <w:b/>
          <w:color w:val="000000" w:themeColor="text1"/>
          <w:sz w:val="22"/>
          <w:szCs w:val="22"/>
        </w:rPr>
      </w:pPr>
    </w:p>
    <w:p w14:paraId="02A8A93A" w14:textId="77777777" w:rsidR="00E53BC2" w:rsidRPr="0005368A" w:rsidRDefault="00E53BC2" w:rsidP="00E53BC2">
      <w:pPr>
        <w:spacing w:after="0" w:line="240" w:lineRule="auto"/>
        <w:jc w:val="both"/>
        <w:rPr>
          <w:rFonts w:ascii="Segoe UI" w:hAnsi="Segoe UI" w:cs="Segoe UI"/>
          <w:color w:val="000000" w:themeColor="text1"/>
          <w:sz w:val="22"/>
          <w:szCs w:val="22"/>
        </w:rPr>
      </w:pPr>
      <w:r w:rsidRPr="0005368A">
        <w:rPr>
          <w:rFonts w:ascii="Segoe UI" w:hAnsi="Segoe UI" w:cs="Segoe UI"/>
          <w:color w:val="000000" w:themeColor="text1"/>
          <w:sz w:val="22"/>
          <w:szCs w:val="22"/>
        </w:rPr>
        <w:t xml:space="preserve">Eu, ___________________________________, </w:t>
      </w:r>
      <w:r w:rsidRPr="0005368A">
        <w:rPr>
          <w:rFonts w:ascii="Segoe UI" w:hAnsi="Segoe UI" w:cs="Segoe UI"/>
          <w:bCs/>
          <w:color w:val="000000" w:themeColor="text1"/>
          <w:sz w:val="22"/>
          <w:szCs w:val="22"/>
        </w:rPr>
        <w:t xml:space="preserve">portador do </w:t>
      </w:r>
      <w:r w:rsidRPr="0005368A">
        <w:rPr>
          <w:rFonts w:ascii="Segoe UI" w:hAnsi="Segoe UI" w:cs="Segoe UI"/>
          <w:snapToGrid w:val="0"/>
          <w:color w:val="000000" w:themeColor="text1"/>
          <w:sz w:val="22"/>
          <w:szCs w:val="22"/>
        </w:rPr>
        <w:t xml:space="preserve">RG nº </w:t>
      </w:r>
      <w:r w:rsidRPr="0005368A">
        <w:rPr>
          <w:rFonts w:ascii="Segoe UI" w:hAnsi="Segoe UI" w:cs="Segoe UI"/>
          <w:b/>
          <w:color w:val="000000" w:themeColor="text1"/>
          <w:sz w:val="22"/>
          <w:szCs w:val="22"/>
        </w:rPr>
        <w:t>_____________</w:t>
      </w:r>
      <w:r w:rsidRPr="0005368A">
        <w:rPr>
          <w:rFonts w:ascii="Segoe UI" w:hAnsi="Segoe UI" w:cs="Segoe UI"/>
          <w:snapToGrid w:val="0"/>
          <w:color w:val="000000" w:themeColor="text1"/>
          <w:sz w:val="22"/>
          <w:szCs w:val="22"/>
        </w:rPr>
        <w:t xml:space="preserve"> e do CPF nº </w:t>
      </w:r>
      <w:r w:rsidRPr="0005368A">
        <w:rPr>
          <w:rFonts w:ascii="Segoe UI" w:hAnsi="Segoe UI" w:cs="Segoe UI"/>
          <w:b/>
          <w:color w:val="000000" w:themeColor="text1"/>
          <w:sz w:val="22"/>
          <w:szCs w:val="22"/>
        </w:rPr>
        <w:t>_____________</w:t>
      </w:r>
      <w:r w:rsidRPr="0005368A">
        <w:rPr>
          <w:rFonts w:ascii="Segoe UI" w:hAnsi="Segoe UI" w:cs="Segoe UI"/>
          <w:snapToGrid w:val="0"/>
          <w:color w:val="000000" w:themeColor="text1"/>
          <w:sz w:val="22"/>
          <w:szCs w:val="22"/>
          <w:u w:val="single"/>
        </w:rPr>
        <w:t>,</w:t>
      </w:r>
      <w:r w:rsidRPr="0005368A">
        <w:rPr>
          <w:rFonts w:ascii="Segoe UI" w:hAnsi="Segoe UI" w:cs="Segoe UI"/>
          <w:color w:val="000000" w:themeColor="text1"/>
          <w:sz w:val="22"/>
          <w:szCs w:val="22"/>
        </w:rPr>
        <w:t xml:space="preserve"> representante legal do licitante ________________________ (</w:t>
      </w:r>
      <w:r w:rsidRPr="0005368A">
        <w:rPr>
          <w:rFonts w:ascii="Segoe UI" w:hAnsi="Segoe UI" w:cs="Segoe UI"/>
          <w:i/>
          <w:color w:val="000000" w:themeColor="text1"/>
          <w:sz w:val="22"/>
          <w:szCs w:val="22"/>
        </w:rPr>
        <w:t>nome empresarial</w:t>
      </w:r>
      <w:r w:rsidRPr="0005368A">
        <w:rPr>
          <w:rFonts w:ascii="Segoe UI" w:hAnsi="Segoe UI" w:cs="Segoe UI"/>
          <w:color w:val="000000" w:themeColor="text1"/>
          <w:sz w:val="22"/>
          <w:szCs w:val="22"/>
        </w:rPr>
        <w:t>), CNPJ nº_____________________ interessado em participar do Pregão Eletrônico em epígrafe,</w:t>
      </w:r>
      <w:r w:rsidRPr="0005368A">
        <w:rPr>
          <w:rFonts w:ascii="Segoe UI" w:hAnsi="Segoe UI" w:cs="Segoe UI"/>
          <w:b/>
          <w:color w:val="000000" w:themeColor="text1"/>
          <w:sz w:val="22"/>
          <w:szCs w:val="22"/>
        </w:rPr>
        <w:t xml:space="preserve"> DECLARO, </w:t>
      </w:r>
      <w:r w:rsidRPr="0005368A">
        <w:rPr>
          <w:rFonts w:ascii="Segoe UI" w:hAnsi="Segoe UI" w:cs="Segoe UI"/>
          <w:color w:val="000000" w:themeColor="text1"/>
          <w:sz w:val="22"/>
          <w:szCs w:val="22"/>
        </w:rPr>
        <w:t>sob as penas da Lei, especialmente o artigo 299 do Código Penal Brasileiro, que:</w:t>
      </w:r>
    </w:p>
    <w:p w14:paraId="1B70BD8F" w14:textId="77777777" w:rsidR="00E53BC2" w:rsidRPr="0005368A" w:rsidRDefault="00E53BC2" w:rsidP="00E53BC2">
      <w:pPr>
        <w:spacing w:after="0" w:line="240" w:lineRule="auto"/>
        <w:jc w:val="both"/>
        <w:rPr>
          <w:rFonts w:ascii="Segoe UI" w:hAnsi="Segoe UI" w:cs="Segoe UI"/>
          <w:color w:val="000000" w:themeColor="text1"/>
          <w:sz w:val="22"/>
          <w:szCs w:val="22"/>
        </w:rPr>
      </w:pPr>
    </w:p>
    <w:p w14:paraId="4F24E63A" w14:textId="77777777" w:rsidR="00E53BC2" w:rsidRPr="0005368A" w:rsidRDefault="00E53BC2" w:rsidP="001E73EC">
      <w:pPr>
        <w:pStyle w:val="PargrafodaLista"/>
        <w:numPr>
          <w:ilvl w:val="0"/>
          <w:numId w:val="22"/>
        </w:numPr>
        <w:spacing w:after="0" w:line="240" w:lineRule="auto"/>
        <w:jc w:val="both"/>
        <w:rPr>
          <w:rFonts w:ascii="Segoe UI" w:hAnsi="Segoe UI" w:cs="Segoe UI"/>
          <w:color w:val="000000" w:themeColor="text1"/>
        </w:rPr>
      </w:pPr>
      <w:r w:rsidRPr="0005368A">
        <w:rPr>
          <w:rFonts w:ascii="Segoe UI" w:hAnsi="Segoe UI" w:cs="Segoe UI"/>
          <w:color w:val="000000" w:themeColor="text1"/>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55A1104B" w14:textId="77777777" w:rsidR="00E53BC2" w:rsidRPr="0005368A" w:rsidRDefault="00E53BC2" w:rsidP="00E53BC2">
      <w:pPr>
        <w:spacing w:after="0" w:line="240" w:lineRule="auto"/>
        <w:ind w:left="426"/>
        <w:jc w:val="both"/>
        <w:rPr>
          <w:rFonts w:ascii="Segoe UI" w:hAnsi="Segoe UI" w:cs="Segoe UI"/>
          <w:color w:val="000000" w:themeColor="text1"/>
          <w:sz w:val="22"/>
          <w:szCs w:val="22"/>
        </w:rPr>
      </w:pPr>
    </w:p>
    <w:p w14:paraId="1EFAE331" w14:textId="77777777" w:rsidR="00E53BC2" w:rsidRPr="0005368A" w:rsidRDefault="00E53BC2" w:rsidP="001E73EC">
      <w:pPr>
        <w:pStyle w:val="PargrafodaLista"/>
        <w:numPr>
          <w:ilvl w:val="0"/>
          <w:numId w:val="22"/>
        </w:numPr>
        <w:spacing w:after="0" w:line="240" w:lineRule="auto"/>
        <w:jc w:val="both"/>
        <w:rPr>
          <w:rFonts w:ascii="Segoe UI" w:hAnsi="Segoe UI" w:cs="Segoe UI"/>
          <w:color w:val="000000" w:themeColor="text1"/>
        </w:rPr>
      </w:pPr>
      <w:r w:rsidRPr="0005368A">
        <w:rPr>
          <w:rFonts w:ascii="Segoe UI" w:hAnsi="Segoe UI" w:cs="Segoe UI"/>
          <w:color w:val="000000" w:themeColor="text1"/>
        </w:rPr>
        <w:t>o licitante não tentou, por qualquer meio ou por qualquer pessoa, influir na decisão de qualquer outro licitante ou interessado, em potencial ou de fato, no presente procedimento licitatório;</w:t>
      </w:r>
    </w:p>
    <w:p w14:paraId="19EA8F64" w14:textId="77777777" w:rsidR="00E53BC2" w:rsidRPr="0005368A" w:rsidRDefault="00E53BC2" w:rsidP="00E53BC2">
      <w:pPr>
        <w:spacing w:after="0" w:line="240" w:lineRule="auto"/>
        <w:ind w:left="426"/>
        <w:jc w:val="both"/>
        <w:rPr>
          <w:rFonts w:ascii="Segoe UI" w:hAnsi="Segoe UI" w:cs="Segoe UI"/>
          <w:color w:val="000000" w:themeColor="text1"/>
          <w:sz w:val="22"/>
          <w:szCs w:val="22"/>
        </w:rPr>
      </w:pPr>
    </w:p>
    <w:p w14:paraId="568BB8D5" w14:textId="77777777" w:rsidR="00E53BC2" w:rsidRPr="0005368A" w:rsidRDefault="00E53BC2" w:rsidP="001E73EC">
      <w:pPr>
        <w:pStyle w:val="PargrafodaLista"/>
        <w:numPr>
          <w:ilvl w:val="0"/>
          <w:numId w:val="22"/>
        </w:numPr>
        <w:spacing w:after="0" w:line="240" w:lineRule="auto"/>
        <w:jc w:val="both"/>
        <w:rPr>
          <w:rFonts w:ascii="Segoe UI" w:hAnsi="Segoe UI" w:cs="Segoe UI"/>
          <w:color w:val="000000" w:themeColor="text1"/>
        </w:rPr>
      </w:pPr>
      <w:r w:rsidRPr="0005368A">
        <w:rPr>
          <w:rFonts w:ascii="Segoe UI" w:hAnsi="Segoe UI" w:cs="Segoe UI"/>
          <w:color w:val="000000" w:themeColor="text1"/>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493EA47C" w14:textId="77777777" w:rsidR="00E53BC2" w:rsidRPr="0005368A" w:rsidRDefault="00E53BC2" w:rsidP="00E53BC2">
      <w:pPr>
        <w:spacing w:after="0" w:line="240" w:lineRule="auto"/>
        <w:ind w:left="426"/>
        <w:jc w:val="both"/>
        <w:rPr>
          <w:rFonts w:ascii="Segoe UI" w:hAnsi="Segoe UI" w:cs="Segoe UI"/>
          <w:color w:val="000000" w:themeColor="text1"/>
          <w:sz w:val="22"/>
          <w:szCs w:val="22"/>
        </w:rPr>
      </w:pPr>
    </w:p>
    <w:p w14:paraId="0339127A" w14:textId="77777777" w:rsidR="00E53BC2" w:rsidRPr="0005368A" w:rsidRDefault="00E53BC2" w:rsidP="001E73EC">
      <w:pPr>
        <w:pStyle w:val="PargrafodaLista"/>
        <w:numPr>
          <w:ilvl w:val="0"/>
          <w:numId w:val="22"/>
        </w:numPr>
        <w:spacing w:after="0" w:line="240" w:lineRule="auto"/>
        <w:jc w:val="both"/>
        <w:rPr>
          <w:rFonts w:ascii="Segoe UI" w:hAnsi="Segoe UI" w:cs="Segoe UI"/>
          <w:color w:val="000000" w:themeColor="text1"/>
        </w:rPr>
      </w:pPr>
      <w:r w:rsidRPr="0005368A">
        <w:rPr>
          <w:rFonts w:ascii="Segoe UI" w:hAnsi="Segoe UI" w:cs="Segoe UI"/>
          <w:color w:val="000000" w:themeColor="text1"/>
        </w:rPr>
        <w:t>o representante legal do licitante está plenamente ciente do teor e da extensão desta declaração e que detém plenos poderes e informações para firmá-la.</w:t>
      </w:r>
    </w:p>
    <w:p w14:paraId="3F86753D" w14:textId="77777777" w:rsidR="00E53BC2" w:rsidRPr="0005368A" w:rsidRDefault="00E53BC2" w:rsidP="00E53BC2">
      <w:pPr>
        <w:spacing w:after="0" w:line="240" w:lineRule="auto"/>
        <w:jc w:val="both"/>
        <w:rPr>
          <w:rFonts w:ascii="Segoe UI" w:hAnsi="Segoe UI" w:cs="Segoe UI"/>
          <w:b/>
          <w:color w:val="000000" w:themeColor="text1"/>
          <w:sz w:val="22"/>
          <w:szCs w:val="22"/>
        </w:rPr>
      </w:pPr>
    </w:p>
    <w:p w14:paraId="244C715E" w14:textId="77777777" w:rsidR="00E53BC2" w:rsidRPr="0005368A" w:rsidRDefault="00E53BC2" w:rsidP="00E53BC2">
      <w:pPr>
        <w:spacing w:after="0" w:line="240" w:lineRule="auto"/>
        <w:jc w:val="both"/>
        <w:rPr>
          <w:rFonts w:ascii="Segoe UI" w:hAnsi="Segoe UI" w:cs="Segoe UI"/>
          <w:color w:val="000000" w:themeColor="text1"/>
          <w:sz w:val="22"/>
          <w:szCs w:val="22"/>
        </w:rPr>
      </w:pPr>
      <w:r w:rsidRPr="0005368A">
        <w:rPr>
          <w:rFonts w:ascii="Segoe UI" w:hAnsi="Segoe UI" w:cs="Segoe UI"/>
          <w:b/>
          <w:color w:val="000000" w:themeColor="text1"/>
          <w:sz w:val="22"/>
          <w:szCs w:val="22"/>
        </w:rPr>
        <w:t>DECLARO</w:t>
      </w:r>
      <w:r w:rsidRPr="0005368A">
        <w:rPr>
          <w:rFonts w:ascii="Segoe UI" w:hAnsi="Segoe UI" w:cs="Segoe UI"/>
          <w:color w:val="000000" w:themeColor="text1"/>
          <w:sz w:val="22"/>
          <w:szCs w:val="22"/>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23A5E337" w14:textId="77777777" w:rsidR="00E53BC2" w:rsidRPr="0005368A" w:rsidRDefault="00E53BC2" w:rsidP="00E53BC2">
      <w:pPr>
        <w:spacing w:after="0" w:line="240" w:lineRule="auto"/>
        <w:jc w:val="both"/>
        <w:rPr>
          <w:rFonts w:ascii="Segoe UI" w:hAnsi="Segoe UI" w:cs="Segoe UI"/>
          <w:color w:val="000000" w:themeColor="text1"/>
          <w:sz w:val="22"/>
          <w:szCs w:val="22"/>
        </w:rPr>
      </w:pPr>
    </w:p>
    <w:p w14:paraId="2E0A7412" w14:textId="77777777" w:rsidR="00E53BC2" w:rsidRPr="0005368A" w:rsidRDefault="00E53BC2" w:rsidP="00E53BC2">
      <w:pPr>
        <w:spacing w:after="0" w:line="240" w:lineRule="auto"/>
        <w:ind w:left="426"/>
        <w:jc w:val="both"/>
        <w:rPr>
          <w:rFonts w:ascii="Segoe UI" w:hAnsi="Segoe UI" w:cs="Segoe UI"/>
          <w:color w:val="000000" w:themeColor="text1"/>
          <w:sz w:val="22"/>
          <w:szCs w:val="22"/>
        </w:rPr>
      </w:pPr>
      <w:r w:rsidRPr="0005368A">
        <w:rPr>
          <w:rFonts w:ascii="Segoe UI" w:hAnsi="Segoe UI" w:cs="Segoe UI"/>
          <w:color w:val="000000" w:themeColor="text1"/>
          <w:sz w:val="22"/>
          <w:szCs w:val="22"/>
        </w:rPr>
        <w:lastRenderedPageBreak/>
        <w:t xml:space="preserve">I – Prometer, oferecer ou dar, direta ou indiretamente, vantagem indevida a agente público, ou a terceira pessoa a ele relacionada; </w:t>
      </w:r>
    </w:p>
    <w:p w14:paraId="479CAAD4" w14:textId="77777777" w:rsidR="00E53BC2" w:rsidRPr="0005368A" w:rsidRDefault="00E53BC2" w:rsidP="00E53BC2">
      <w:pPr>
        <w:spacing w:after="0" w:line="240" w:lineRule="auto"/>
        <w:ind w:left="426"/>
        <w:jc w:val="both"/>
        <w:rPr>
          <w:rFonts w:ascii="Segoe UI" w:hAnsi="Segoe UI" w:cs="Segoe UI"/>
          <w:color w:val="000000" w:themeColor="text1"/>
          <w:sz w:val="22"/>
          <w:szCs w:val="22"/>
        </w:rPr>
      </w:pPr>
    </w:p>
    <w:p w14:paraId="280C0ECB" w14:textId="6568645C" w:rsidR="00E53BC2" w:rsidRPr="0005368A" w:rsidRDefault="00E53BC2" w:rsidP="00E53BC2">
      <w:pPr>
        <w:spacing w:after="0" w:line="240" w:lineRule="auto"/>
        <w:ind w:left="426"/>
        <w:jc w:val="both"/>
        <w:rPr>
          <w:rFonts w:ascii="Segoe UI" w:hAnsi="Segoe UI" w:cs="Segoe UI"/>
          <w:color w:val="000000" w:themeColor="text1"/>
          <w:sz w:val="22"/>
          <w:szCs w:val="22"/>
        </w:rPr>
      </w:pPr>
      <w:r w:rsidRPr="0005368A">
        <w:rPr>
          <w:rFonts w:ascii="Segoe UI" w:hAnsi="Segoe UI" w:cs="Segoe UI"/>
          <w:color w:val="000000" w:themeColor="text1"/>
          <w:sz w:val="22"/>
          <w:szCs w:val="22"/>
        </w:rPr>
        <w:t>II – Comprovadamente, financiar, custear, patrocinar ou de qualquer modo subvencionar a prática dos atos ilícitos previstos em Lei;</w:t>
      </w:r>
    </w:p>
    <w:p w14:paraId="48CE57E9" w14:textId="77777777" w:rsidR="00E53BC2" w:rsidRPr="0005368A" w:rsidRDefault="00E53BC2" w:rsidP="00E53BC2">
      <w:pPr>
        <w:spacing w:after="0" w:line="240" w:lineRule="auto"/>
        <w:ind w:left="426"/>
        <w:jc w:val="both"/>
        <w:rPr>
          <w:rFonts w:ascii="Segoe UI" w:hAnsi="Segoe UI" w:cs="Segoe UI"/>
          <w:color w:val="000000" w:themeColor="text1"/>
          <w:sz w:val="22"/>
          <w:szCs w:val="22"/>
        </w:rPr>
      </w:pPr>
    </w:p>
    <w:p w14:paraId="71A03D50" w14:textId="77777777" w:rsidR="00E53BC2" w:rsidRPr="0005368A" w:rsidRDefault="00E53BC2" w:rsidP="00E53BC2">
      <w:pPr>
        <w:spacing w:after="0" w:line="240" w:lineRule="auto"/>
        <w:ind w:left="426"/>
        <w:jc w:val="both"/>
        <w:rPr>
          <w:rFonts w:ascii="Segoe UI" w:hAnsi="Segoe UI" w:cs="Segoe UI"/>
          <w:color w:val="000000" w:themeColor="text1"/>
          <w:sz w:val="22"/>
          <w:szCs w:val="22"/>
        </w:rPr>
      </w:pPr>
      <w:r w:rsidRPr="0005368A">
        <w:rPr>
          <w:rFonts w:ascii="Segoe UI" w:hAnsi="Segoe UI" w:cs="Segoe UI"/>
          <w:color w:val="000000" w:themeColor="text1"/>
          <w:sz w:val="22"/>
          <w:szCs w:val="22"/>
        </w:rPr>
        <w:t xml:space="preserve">III – comprovadamente, utilizar-se de interposta pessoa física ou jurídica para ocultar ou dissimular seus reais interesses ou a identidade dos beneficiários dos atos praticados; </w:t>
      </w:r>
    </w:p>
    <w:p w14:paraId="2B5D0F6A" w14:textId="77777777" w:rsidR="00E53BC2" w:rsidRPr="0005368A" w:rsidRDefault="00E53BC2" w:rsidP="00E53BC2">
      <w:pPr>
        <w:spacing w:after="0" w:line="240" w:lineRule="auto"/>
        <w:ind w:left="426"/>
        <w:jc w:val="both"/>
        <w:rPr>
          <w:rFonts w:ascii="Segoe UI" w:hAnsi="Segoe UI" w:cs="Segoe UI"/>
          <w:color w:val="000000" w:themeColor="text1"/>
          <w:sz w:val="22"/>
          <w:szCs w:val="22"/>
        </w:rPr>
      </w:pPr>
    </w:p>
    <w:p w14:paraId="2C2517F9" w14:textId="77777777" w:rsidR="00E53BC2" w:rsidRPr="0005368A" w:rsidRDefault="00E53BC2" w:rsidP="00E53BC2">
      <w:pPr>
        <w:spacing w:after="0" w:line="240" w:lineRule="auto"/>
        <w:ind w:left="426"/>
        <w:jc w:val="both"/>
        <w:rPr>
          <w:rFonts w:ascii="Segoe UI" w:hAnsi="Segoe UI" w:cs="Segoe UI"/>
          <w:color w:val="000000" w:themeColor="text1"/>
          <w:sz w:val="22"/>
          <w:szCs w:val="22"/>
        </w:rPr>
      </w:pPr>
      <w:r w:rsidRPr="0005368A">
        <w:rPr>
          <w:rFonts w:ascii="Segoe UI" w:hAnsi="Segoe UI" w:cs="Segoe UI"/>
          <w:color w:val="000000" w:themeColor="text1"/>
          <w:sz w:val="22"/>
          <w:szCs w:val="22"/>
        </w:rPr>
        <w:t xml:space="preserve">IV – No tocante a licitações e contratos: </w:t>
      </w:r>
    </w:p>
    <w:p w14:paraId="2615635B" w14:textId="77777777" w:rsidR="00E53BC2" w:rsidRPr="0005368A" w:rsidRDefault="00E53BC2" w:rsidP="00E53BC2">
      <w:pPr>
        <w:spacing w:after="0" w:line="240" w:lineRule="auto"/>
        <w:ind w:left="426"/>
        <w:jc w:val="both"/>
        <w:rPr>
          <w:rFonts w:ascii="Segoe UI" w:hAnsi="Segoe UI" w:cs="Segoe UI"/>
          <w:color w:val="000000" w:themeColor="text1"/>
          <w:sz w:val="22"/>
          <w:szCs w:val="22"/>
        </w:rPr>
      </w:pPr>
    </w:p>
    <w:p w14:paraId="1D9160DE" w14:textId="77777777" w:rsidR="00E53BC2" w:rsidRPr="0005368A" w:rsidRDefault="00E53BC2" w:rsidP="00E53BC2">
      <w:pPr>
        <w:pStyle w:val="PargrafodaLista"/>
        <w:numPr>
          <w:ilvl w:val="0"/>
          <w:numId w:val="18"/>
        </w:numPr>
        <w:spacing w:after="0" w:line="240" w:lineRule="auto"/>
        <w:jc w:val="both"/>
        <w:rPr>
          <w:rFonts w:ascii="Segoe UI" w:hAnsi="Segoe UI" w:cs="Segoe UI"/>
          <w:color w:val="000000" w:themeColor="text1"/>
        </w:rPr>
      </w:pPr>
      <w:r w:rsidRPr="0005368A">
        <w:rPr>
          <w:rFonts w:ascii="Segoe UI" w:hAnsi="Segoe UI" w:cs="Segoe UI"/>
          <w:color w:val="000000" w:themeColor="text1"/>
        </w:rPr>
        <w:t xml:space="preserve">frustrar ou fraudar, mediante ajuste, combinação ou qualquer outro expediente, o caráter competitivo de procedimento licitatório; </w:t>
      </w:r>
    </w:p>
    <w:p w14:paraId="6D3DF113" w14:textId="77777777" w:rsidR="00E53BC2" w:rsidRPr="0005368A" w:rsidRDefault="00E53BC2" w:rsidP="00E53BC2">
      <w:pPr>
        <w:spacing w:after="0" w:line="240" w:lineRule="auto"/>
        <w:ind w:left="851"/>
        <w:jc w:val="both"/>
        <w:rPr>
          <w:rFonts w:ascii="Segoe UI" w:hAnsi="Segoe UI" w:cs="Segoe UI"/>
          <w:color w:val="000000" w:themeColor="text1"/>
          <w:sz w:val="22"/>
          <w:szCs w:val="22"/>
        </w:rPr>
      </w:pPr>
    </w:p>
    <w:p w14:paraId="7C564A3A" w14:textId="77777777" w:rsidR="00E53BC2" w:rsidRPr="0005368A" w:rsidRDefault="00E53BC2" w:rsidP="00E53BC2">
      <w:pPr>
        <w:pStyle w:val="PargrafodaLista"/>
        <w:numPr>
          <w:ilvl w:val="0"/>
          <w:numId w:val="18"/>
        </w:numPr>
        <w:spacing w:after="0" w:line="240" w:lineRule="auto"/>
        <w:jc w:val="both"/>
        <w:rPr>
          <w:rFonts w:ascii="Segoe UI" w:hAnsi="Segoe UI" w:cs="Segoe UI"/>
          <w:color w:val="000000" w:themeColor="text1"/>
        </w:rPr>
      </w:pPr>
      <w:r w:rsidRPr="0005368A">
        <w:rPr>
          <w:rFonts w:ascii="Segoe UI" w:hAnsi="Segoe UI" w:cs="Segoe UI"/>
          <w:color w:val="000000" w:themeColor="text1"/>
        </w:rPr>
        <w:t>impedir, perturbar ou fraudar a realização de qualquer ato de procedimento licitatório;</w:t>
      </w:r>
    </w:p>
    <w:p w14:paraId="156A9BAB" w14:textId="77777777" w:rsidR="00E53BC2" w:rsidRPr="0005368A" w:rsidRDefault="00E53BC2" w:rsidP="00E53BC2">
      <w:pPr>
        <w:spacing w:after="0" w:line="240" w:lineRule="auto"/>
        <w:ind w:left="851"/>
        <w:jc w:val="both"/>
        <w:rPr>
          <w:rFonts w:ascii="Segoe UI" w:hAnsi="Segoe UI" w:cs="Segoe UI"/>
          <w:color w:val="000000" w:themeColor="text1"/>
          <w:sz w:val="22"/>
          <w:szCs w:val="22"/>
        </w:rPr>
      </w:pPr>
    </w:p>
    <w:p w14:paraId="35E2A7B1" w14:textId="77777777" w:rsidR="00E53BC2" w:rsidRPr="0005368A" w:rsidRDefault="00E53BC2" w:rsidP="00E53BC2">
      <w:pPr>
        <w:pStyle w:val="PargrafodaLista"/>
        <w:numPr>
          <w:ilvl w:val="0"/>
          <w:numId w:val="18"/>
        </w:numPr>
        <w:spacing w:after="0" w:line="240" w:lineRule="auto"/>
        <w:jc w:val="both"/>
        <w:rPr>
          <w:rFonts w:ascii="Segoe UI" w:hAnsi="Segoe UI" w:cs="Segoe UI"/>
          <w:color w:val="000000" w:themeColor="text1"/>
        </w:rPr>
      </w:pPr>
      <w:r w:rsidRPr="0005368A">
        <w:rPr>
          <w:rFonts w:ascii="Segoe UI" w:hAnsi="Segoe UI" w:cs="Segoe UI"/>
          <w:color w:val="000000" w:themeColor="text1"/>
        </w:rPr>
        <w:t xml:space="preserve">afastar ou procurar afastar licitante, por meio de fraude ou oferecimento de vantagem de qualquer tipo; </w:t>
      </w:r>
    </w:p>
    <w:p w14:paraId="53481075" w14:textId="77777777" w:rsidR="00E53BC2" w:rsidRPr="0005368A" w:rsidRDefault="00E53BC2" w:rsidP="00E53BC2">
      <w:pPr>
        <w:spacing w:after="0" w:line="240" w:lineRule="auto"/>
        <w:ind w:left="851"/>
        <w:jc w:val="both"/>
        <w:rPr>
          <w:rFonts w:ascii="Segoe UI" w:hAnsi="Segoe UI" w:cs="Segoe UI"/>
          <w:color w:val="000000" w:themeColor="text1"/>
          <w:sz w:val="22"/>
          <w:szCs w:val="22"/>
        </w:rPr>
      </w:pPr>
    </w:p>
    <w:p w14:paraId="0EAC4C92" w14:textId="77777777" w:rsidR="00E53BC2" w:rsidRPr="0005368A" w:rsidRDefault="00E53BC2" w:rsidP="00E53BC2">
      <w:pPr>
        <w:pStyle w:val="PargrafodaLista"/>
        <w:numPr>
          <w:ilvl w:val="0"/>
          <w:numId w:val="18"/>
        </w:numPr>
        <w:spacing w:after="0" w:line="240" w:lineRule="auto"/>
        <w:jc w:val="both"/>
        <w:rPr>
          <w:rFonts w:ascii="Segoe UI" w:hAnsi="Segoe UI" w:cs="Segoe UI"/>
          <w:color w:val="000000" w:themeColor="text1"/>
        </w:rPr>
      </w:pPr>
      <w:r w:rsidRPr="0005368A">
        <w:rPr>
          <w:rFonts w:ascii="Segoe UI" w:hAnsi="Segoe UI" w:cs="Segoe UI"/>
          <w:color w:val="000000" w:themeColor="text1"/>
        </w:rPr>
        <w:t xml:space="preserve">fraudar licitação ou contrato dela decorrente; </w:t>
      </w:r>
    </w:p>
    <w:p w14:paraId="03023E61" w14:textId="77777777" w:rsidR="00E53BC2" w:rsidRPr="0005368A" w:rsidRDefault="00E53BC2" w:rsidP="00E53BC2">
      <w:pPr>
        <w:spacing w:after="0" w:line="240" w:lineRule="auto"/>
        <w:ind w:left="851"/>
        <w:jc w:val="both"/>
        <w:rPr>
          <w:rFonts w:ascii="Segoe UI" w:hAnsi="Segoe UI" w:cs="Segoe UI"/>
          <w:color w:val="000000" w:themeColor="text1"/>
          <w:sz w:val="22"/>
          <w:szCs w:val="22"/>
        </w:rPr>
      </w:pPr>
    </w:p>
    <w:p w14:paraId="081FD1B4" w14:textId="77777777" w:rsidR="00E53BC2" w:rsidRPr="0005368A" w:rsidRDefault="00E53BC2" w:rsidP="00E53BC2">
      <w:pPr>
        <w:pStyle w:val="PargrafodaLista"/>
        <w:numPr>
          <w:ilvl w:val="0"/>
          <w:numId w:val="18"/>
        </w:numPr>
        <w:spacing w:after="0" w:line="240" w:lineRule="auto"/>
        <w:jc w:val="both"/>
        <w:rPr>
          <w:rFonts w:ascii="Segoe UI" w:hAnsi="Segoe UI" w:cs="Segoe UI"/>
          <w:color w:val="000000" w:themeColor="text1"/>
        </w:rPr>
      </w:pPr>
      <w:r w:rsidRPr="0005368A">
        <w:rPr>
          <w:rFonts w:ascii="Segoe UI" w:hAnsi="Segoe UI" w:cs="Segoe UI"/>
          <w:color w:val="000000" w:themeColor="text1"/>
        </w:rPr>
        <w:t xml:space="preserve">criar, de modo fraudulento ou irregular, pessoa jurídica para participar de licitação ou celebrar contrato administrativo; </w:t>
      </w:r>
    </w:p>
    <w:p w14:paraId="47BC9E4A" w14:textId="77777777" w:rsidR="00E53BC2" w:rsidRPr="0005368A" w:rsidRDefault="00E53BC2" w:rsidP="00E53BC2">
      <w:pPr>
        <w:pStyle w:val="PargrafodaLista"/>
        <w:spacing w:after="0" w:line="240" w:lineRule="auto"/>
        <w:rPr>
          <w:rFonts w:ascii="Segoe UI" w:hAnsi="Segoe UI" w:cs="Segoe UI"/>
          <w:color w:val="000000" w:themeColor="text1"/>
        </w:rPr>
      </w:pPr>
    </w:p>
    <w:p w14:paraId="2A115AAF" w14:textId="77777777" w:rsidR="00E53BC2" w:rsidRPr="0005368A" w:rsidRDefault="00E53BC2" w:rsidP="00E53BC2">
      <w:pPr>
        <w:pStyle w:val="PargrafodaLista"/>
        <w:numPr>
          <w:ilvl w:val="0"/>
          <w:numId w:val="18"/>
        </w:numPr>
        <w:spacing w:after="0" w:line="240" w:lineRule="auto"/>
        <w:jc w:val="both"/>
        <w:rPr>
          <w:rFonts w:ascii="Segoe UI" w:hAnsi="Segoe UI" w:cs="Segoe UI"/>
          <w:color w:val="000000" w:themeColor="text1"/>
        </w:rPr>
      </w:pPr>
      <w:r w:rsidRPr="0005368A">
        <w:rPr>
          <w:rFonts w:ascii="Segoe UI" w:hAnsi="Segoe UI" w:cs="Segoe UI"/>
          <w:color w:val="000000" w:themeColor="text1"/>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76D0C602" w14:textId="77777777" w:rsidR="00E53BC2" w:rsidRPr="0005368A" w:rsidRDefault="00E53BC2" w:rsidP="00E53BC2">
      <w:pPr>
        <w:pStyle w:val="PargrafodaLista"/>
        <w:spacing w:after="0" w:line="240" w:lineRule="auto"/>
        <w:rPr>
          <w:rFonts w:ascii="Segoe UI" w:hAnsi="Segoe UI" w:cs="Segoe UI"/>
          <w:color w:val="000000" w:themeColor="text1"/>
        </w:rPr>
      </w:pPr>
    </w:p>
    <w:p w14:paraId="42494425" w14:textId="77777777" w:rsidR="00E53BC2" w:rsidRPr="0005368A" w:rsidRDefault="00E53BC2" w:rsidP="00E53BC2">
      <w:pPr>
        <w:pStyle w:val="PargrafodaLista"/>
        <w:numPr>
          <w:ilvl w:val="0"/>
          <w:numId w:val="18"/>
        </w:numPr>
        <w:spacing w:after="0" w:line="240" w:lineRule="auto"/>
        <w:jc w:val="both"/>
        <w:rPr>
          <w:rFonts w:ascii="Segoe UI" w:hAnsi="Segoe UI" w:cs="Segoe UI"/>
          <w:color w:val="000000" w:themeColor="text1"/>
        </w:rPr>
      </w:pPr>
      <w:r w:rsidRPr="0005368A">
        <w:rPr>
          <w:rFonts w:ascii="Segoe UI" w:hAnsi="Segoe UI" w:cs="Segoe UI"/>
          <w:color w:val="000000" w:themeColor="text1"/>
        </w:rPr>
        <w:t xml:space="preserve">manipular ou fraudar o equilíbrio econômico-financeiro dos contratos celebrados com o CPB; </w:t>
      </w:r>
    </w:p>
    <w:p w14:paraId="0FC81E61" w14:textId="77777777" w:rsidR="00E53BC2" w:rsidRPr="0005368A" w:rsidRDefault="00E53BC2" w:rsidP="00E53BC2">
      <w:pPr>
        <w:pStyle w:val="PargrafodaLista"/>
        <w:spacing w:after="0" w:line="240" w:lineRule="auto"/>
        <w:rPr>
          <w:rFonts w:ascii="Segoe UI" w:hAnsi="Segoe UI" w:cs="Segoe UI"/>
          <w:color w:val="000000" w:themeColor="text1"/>
        </w:rPr>
      </w:pPr>
    </w:p>
    <w:p w14:paraId="0B42280A" w14:textId="77777777" w:rsidR="00E53BC2" w:rsidRDefault="00E53BC2" w:rsidP="00E53BC2">
      <w:pPr>
        <w:spacing w:after="0" w:line="240" w:lineRule="auto"/>
        <w:ind w:left="426"/>
        <w:jc w:val="both"/>
        <w:rPr>
          <w:rFonts w:ascii="Segoe UI" w:hAnsi="Segoe UI" w:cs="Segoe UI"/>
          <w:color w:val="000000" w:themeColor="text1"/>
          <w:sz w:val="22"/>
          <w:szCs w:val="22"/>
        </w:rPr>
      </w:pPr>
      <w:r w:rsidRPr="0005368A">
        <w:rPr>
          <w:rFonts w:ascii="Segoe UI" w:hAnsi="Segoe UI" w:cs="Segoe UI"/>
          <w:color w:val="000000" w:themeColor="text1"/>
          <w:sz w:val="22"/>
          <w:szCs w:val="22"/>
        </w:rPr>
        <w:t>V – Dificultar atividade de investigação ou fiscalização de órgãos, entidades ou funcionários, ou intervir em sua atuação, inclusive no âmbito das agências reguladoras e dos órgãos de fiscalização do sistema financeiro nacional.</w:t>
      </w:r>
    </w:p>
    <w:p w14:paraId="13E89E33" w14:textId="77777777" w:rsidR="00A5585B" w:rsidRPr="0005368A" w:rsidRDefault="00A5585B" w:rsidP="00E53BC2">
      <w:pPr>
        <w:spacing w:after="0" w:line="240" w:lineRule="auto"/>
        <w:ind w:left="426"/>
        <w:jc w:val="both"/>
        <w:rPr>
          <w:rFonts w:ascii="Segoe UI" w:hAnsi="Segoe UI" w:cs="Segoe UI"/>
          <w:color w:val="000000" w:themeColor="text1"/>
          <w:sz w:val="22"/>
          <w:szCs w:val="22"/>
        </w:rPr>
      </w:pPr>
    </w:p>
    <w:p w14:paraId="1E46024D" w14:textId="55F10EE6" w:rsidR="00E53BC2" w:rsidRDefault="00E53BC2" w:rsidP="00373DE9">
      <w:pPr>
        <w:spacing w:after="0" w:line="240" w:lineRule="auto"/>
        <w:rPr>
          <w:rFonts w:ascii="Segoe UI" w:hAnsi="Segoe UI" w:cs="Segoe UI"/>
          <w:color w:val="000000" w:themeColor="text1"/>
          <w:sz w:val="22"/>
          <w:szCs w:val="22"/>
        </w:rPr>
      </w:pPr>
      <w:r w:rsidRPr="0005368A">
        <w:rPr>
          <w:rFonts w:ascii="Segoe UI" w:hAnsi="Segoe UI" w:cs="Segoe UI"/>
          <w:color w:val="000000" w:themeColor="text1"/>
          <w:sz w:val="22"/>
          <w:szCs w:val="22"/>
        </w:rPr>
        <w:t>Local e data</w:t>
      </w:r>
    </w:p>
    <w:p w14:paraId="3A0F7867" w14:textId="77777777" w:rsidR="00A5585B" w:rsidRPr="0005368A" w:rsidRDefault="00A5585B" w:rsidP="00373DE9">
      <w:pPr>
        <w:spacing w:after="0" w:line="240" w:lineRule="auto"/>
        <w:rPr>
          <w:rFonts w:ascii="Segoe UI" w:hAnsi="Segoe UI" w:cs="Segoe UI"/>
          <w:color w:val="000000" w:themeColor="text1"/>
          <w:sz w:val="22"/>
          <w:szCs w:val="22"/>
        </w:rPr>
      </w:pPr>
    </w:p>
    <w:p w14:paraId="01516716" w14:textId="77777777" w:rsidR="00E53BC2" w:rsidRPr="0005368A" w:rsidRDefault="00E53BC2" w:rsidP="00AA4289">
      <w:pPr>
        <w:tabs>
          <w:tab w:val="left" w:pos="3969"/>
          <w:tab w:val="left" w:pos="5103"/>
        </w:tabs>
        <w:spacing w:after="0" w:line="240" w:lineRule="auto"/>
        <w:jc w:val="center"/>
        <w:rPr>
          <w:rFonts w:ascii="Segoe UI" w:hAnsi="Segoe UI" w:cs="Segoe UI"/>
          <w:color w:val="000000" w:themeColor="text1"/>
          <w:sz w:val="22"/>
          <w:szCs w:val="22"/>
        </w:rPr>
      </w:pPr>
      <w:r w:rsidRPr="0005368A">
        <w:rPr>
          <w:rFonts w:ascii="Segoe UI" w:hAnsi="Segoe UI" w:cs="Segoe UI"/>
          <w:color w:val="000000" w:themeColor="text1"/>
          <w:sz w:val="22"/>
          <w:szCs w:val="22"/>
        </w:rPr>
        <w:t>___________________________________</w:t>
      </w:r>
    </w:p>
    <w:p w14:paraId="2AEC74F6" w14:textId="77777777" w:rsidR="00E53BC2" w:rsidRPr="0005368A" w:rsidRDefault="00E53BC2" w:rsidP="00AA4289">
      <w:pPr>
        <w:tabs>
          <w:tab w:val="left" w:pos="3969"/>
          <w:tab w:val="left" w:pos="5103"/>
        </w:tabs>
        <w:spacing w:after="0" w:line="240" w:lineRule="auto"/>
        <w:jc w:val="center"/>
        <w:rPr>
          <w:rFonts w:ascii="Segoe UI" w:hAnsi="Segoe UI" w:cs="Segoe UI"/>
          <w:color w:val="000000" w:themeColor="text1"/>
          <w:sz w:val="22"/>
          <w:szCs w:val="22"/>
        </w:rPr>
      </w:pPr>
      <w:r w:rsidRPr="0005368A">
        <w:rPr>
          <w:rFonts w:ascii="Segoe UI" w:hAnsi="Segoe UI" w:cs="Segoe UI"/>
          <w:color w:val="000000" w:themeColor="text1"/>
          <w:sz w:val="22"/>
          <w:szCs w:val="22"/>
        </w:rPr>
        <w:t>Responsável (nome/cargo/assinatura)</w:t>
      </w:r>
    </w:p>
    <w:p w14:paraId="4C4FBD29" w14:textId="77777777" w:rsidR="00E53BC2" w:rsidRPr="0005368A" w:rsidRDefault="00E53BC2" w:rsidP="00AA4289">
      <w:pPr>
        <w:spacing w:after="0" w:line="240" w:lineRule="auto"/>
        <w:jc w:val="center"/>
        <w:rPr>
          <w:rFonts w:ascii="Segoe UI" w:hAnsi="Segoe UI" w:cs="Segoe UI"/>
          <w:color w:val="000000" w:themeColor="text1"/>
          <w:sz w:val="22"/>
          <w:szCs w:val="22"/>
        </w:rPr>
      </w:pPr>
      <w:r w:rsidRPr="0005368A">
        <w:rPr>
          <w:rFonts w:ascii="Segoe UI" w:hAnsi="Segoe UI" w:cs="Segoe UI"/>
          <w:color w:val="000000" w:themeColor="text1"/>
          <w:sz w:val="22"/>
          <w:szCs w:val="22"/>
        </w:rPr>
        <w:t>Nome da Empresa</w:t>
      </w:r>
    </w:p>
    <w:p w14:paraId="2A18B14A" w14:textId="77777777" w:rsidR="00E53BC2" w:rsidRPr="0005368A" w:rsidRDefault="00E53BC2" w:rsidP="00AA4289">
      <w:pPr>
        <w:spacing w:after="0" w:line="240" w:lineRule="auto"/>
        <w:jc w:val="center"/>
        <w:rPr>
          <w:rFonts w:ascii="Segoe UI" w:hAnsi="Segoe UI" w:cs="Segoe UI"/>
          <w:color w:val="000000" w:themeColor="text1"/>
          <w:sz w:val="22"/>
          <w:szCs w:val="22"/>
        </w:rPr>
      </w:pPr>
      <w:r w:rsidRPr="0005368A">
        <w:rPr>
          <w:rFonts w:ascii="Segoe UI" w:hAnsi="Segoe UI" w:cs="Segoe UI"/>
          <w:color w:val="000000" w:themeColor="text1"/>
          <w:sz w:val="22"/>
          <w:szCs w:val="22"/>
        </w:rPr>
        <w:t>Telefone para contato</w:t>
      </w:r>
    </w:p>
    <w:p w14:paraId="10562885" w14:textId="77777777" w:rsidR="00E53BC2" w:rsidRPr="0005368A" w:rsidRDefault="00E53BC2" w:rsidP="00AA4289">
      <w:pPr>
        <w:spacing w:after="0" w:line="240" w:lineRule="auto"/>
        <w:jc w:val="center"/>
        <w:rPr>
          <w:rFonts w:ascii="Segoe UI" w:hAnsi="Segoe UI" w:cs="Segoe UI"/>
          <w:color w:val="000000" w:themeColor="text1"/>
          <w:sz w:val="22"/>
          <w:szCs w:val="22"/>
        </w:rPr>
      </w:pPr>
      <w:r w:rsidRPr="0005368A">
        <w:rPr>
          <w:rFonts w:ascii="Segoe UI" w:hAnsi="Segoe UI" w:cs="Segoe UI"/>
          <w:color w:val="000000" w:themeColor="text1"/>
          <w:sz w:val="22"/>
          <w:szCs w:val="22"/>
        </w:rPr>
        <w:t>(Nº do CNPJ da Empresa)</w:t>
      </w:r>
    </w:p>
    <w:p w14:paraId="732A0E14" w14:textId="77777777" w:rsidR="00A5585B" w:rsidRDefault="00A5585B" w:rsidP="004D3BCE">
      <w:pPr>
        <w:spacing w:after="0" w:line="240" w:lineRule="auto"/>
        <w:jc w:val="center"/>
        <w:rPr>
          <w:rFonts w:ascii="Segoe UI" w:hAnsi="Segoe UI" w:cs="Segoe UI"/>
          <w:b/>
          <w:sz w:val="22"/>
          <w:szCs w:val="22"/>
        </w:rPr>
      </w:pPr>
    </w:p>
    <w:p w14:paraId="70471C8A" w14:textId="2FB1DB56" w:rsidR="004D3BCE" w:rsidRPr="006270C0" w:rsidRDefault="004D3BCE" w:rsidP="004D3BCE">
      <w:pPr>
        <w:spacing w:after="0" w:line="240" w:lineRule="auto"/>
        <w:jc w:val="center"/>
        <w:rPr>
          <w:rFonts w:ascii="Segoe UI" w:hAnsi="Segoe UI" w:cs="Segoe UI"/>
          <w:b/>
          <w:sz w:val="22"/>
          <w:szCs w:val="22"/>
        </w:rPr>
      </w:pPr>
      <w:r w:rsidRPr="006270C0">
        <w:rPr>
          <w:rFonts w:ascii="Segoe UI" w:hAnsi="Segoe UI" w:cs="Segoe UI"/>
          <w:b/>
          <w:sz w:val="22"/>
          <w:szCs w:val="22"/>
        </w:rPr>
        <w:lastRenderedPageBreak/>
        <w:t xml:space="preserve">ANEXO </w:t>
      </w:r>
      <w:bookmarkStart w:id="0" w:name="_Hlk139367143"/>
      <w:r w:rsidRPr="006270C0">
        <w:rPr>
          <w:rFonts w:ascii="Segoe UI" w:hAnsi="Segoe UI" w:cs="Segoe UI"/>
          <w:b/>
          <w:sz w:val="22"/>
          <w:szCs w:val="22"/>
        </w:rPr>
        <w:t>IV</w:t>
      </w:r>
    </w:p>
    <w:p w14:paraId="731ED636" w14:textId="77777777" w:rsidR="004D3BCE" w:rsidRPr="006270C0" w:rsidRDefault="004D3BCE" w:rsidP="004D3BCE">
      <w:pPr>
        <w:widowControl w:val="0"/>
        <w:autoSpaceDE w:val="0"/>
        <w:autoSpaceDN w:val="0"/>
        <w:spacing w:before="69" w:after="0" w:line="240" w:lineRule="auto"/>
        <w:ind w:left="1009" w:right="527"/>
        <w:jc w:val="center"/>
        <w:rPr>
          <w:rFonts w:ascii="Segoe UI" w:eastAsia="Verdana" w:hAnsi="Segoe UI" w:cs="Segoe UI"/>
          <w:b/>
          <w:sz w:val="22"/>
          <w:szCs w:val="22"/>
          <w:lang w:val="pt-PT" w:eastAsia="en-US"/>
        </w:rPr>
      </w:pPr>
      <w:r w:rsidRPr="006270C0">
        <w:rPr>
          <w:rFonts w:ascii="Segoe UI" w:eastAsia="Verdana" w:hAnsi="Segoe UI" w:cs="Segoe UI"/>
          <w:b/>
          <w:w w:val="90"/>
          <w:sz w:val="22"/>
          <w:szCs w:val="22"/>
          <w:lang w:val="pt-PT" w:eastAsia="en-US"/>
        </w:rPr>
        <w:t>QUESTIONÁRIO</w:t>
      </w:r>
      <w:r w:rsidRPr="006270C0">
        <w:rPr>
          <w:rFonts w:ascii="Segoe UI" w:eastAsia="Verdana" w:hAnsi="Segoe UI" w:cs="Segoe UI"/>
          <w:b/>
          <w:spacing w:val="28"/>
          <w:w w:val="90"/>
          <w:sz w:val="22"/>
          <w:szCs w:val="22"/>
          <w:lang w:val="pt-PT" w:eastAsia="en-US"/>
        </w:rPr>
        <w:t xml:space="preserve"> </w:t>
      </w:r>
      <w:r w:rsidRPr="006270C0">
        <w:rPr>
          <w:rFonts w:ascii="Segoe UI" w:eastAsia="Verdana" w:hAnsi="Segoe UI" w:cs="Segoe UI"/>
          <w:b/>
          <w:w w:val="90"/>
          <w:sz w:val="22"/>
          <w:szCs w:val="22"/>
          <w:lang w:val="pt-PT" w:eastAsia="en-US"/>
        </w:rPr>
        <w:t>DE</w:t>
      </w:r>
      <w:r w:rsidRPr="006270C0">
        <w:rPr>
          <w:rFonts w:ascii="Segoe UI" w:eastAsia="Verdana" w:hAnsi="Segoe UI" w:cs="Segoe UI"/>
          <w:b/>
          <w:spacing w:val="28"/>
          <w:w w:val="90"/>
          <w:sz w:val="22"/>
          <w:szCs w:val="22"/>
          <w:lang w:val="pt-PT" w:eastAsia="en-US"/>
        </w:rPr>
        <w:t xml:space="preserve"> </w:t>
      </w:r>
      <w:r w:rsidRPr="006270C0">
        <w:rPr>
          <w:rFonts w:ascii="Segoe UI" w:eastAsia="Verdana" w:hAnsi="Segoe UI" w:cs="Segoe UI"/>
          <w:b/>
          <w:i/>
          <w:w w:val="90"/>
          <w:sz w:val="22"/>
          <w:szCs w:val="22"/>
          <w:lang w:val="pt-PT" w:eastAsia="en-US"/>
        </w:rPr>
        <w:t>DUE</w:t>
      </w:r>
      <w:r w:rsidRPr="006270C0">
        <w:rPr>
          <w:rFonts w:ascii="Segoe UI" w:eastAsia="Verdana" w:hAnsi="Segoe UI" w:cs="Segoe UI"/>
          <w:b/>
          <w:i/>
          <w:spacing w:val="27"/>
          <w:w w:val="90"/>
          <w:sz w:val="22"/>
          <w:szCs w:val="22"/>
          <w:lang w:val="pt-PT" w:eastAsia="en-US"/>
        </w:rPr>
        <w:t xml:space="preserve"> </w:t>
      </w:r>
      <w:r w:rsidRPr="006270C0">
        <w:rPr>
          <w:rFonts w:ascii="Segoe UI" w:eastAsia="Verdana" w:hAnsi="Segoe UI" w:cs="Segoe UI"/>
          <w:b/>
          <w:i/>
          <w:w w:val="90"/>
          <w:sz w:val="22"/>
          <w:szCs w:val="22"/>
          <w:lang w:val="pt-PT" w:eastAsia="en-US"/>
        </w:rPr>
        <w:t>DILIGENCE</w:t>
      </w:r>
      <w:r w:rsidRPr="006270C0">
        <w:rPr>
          <w:rFonts w:ascii="Segoe UI" w:eastAsia="Verdana" w:hAnsi="Segoe UI" w:cs="Segoe UI"/>
          <w:b/>
          <w:i/>
          <w:spacing w:val="27"/>
          <w:w w:val="90"/>
          <w:sz w:val="22"/>
          <w:szCs w:val="22"/>
          <w:lang w:val="pt-PT" w:eastAsia="en-US"/>
        </w:rPr>
        <w:t xml:space="preserve"> </w:t>
      </w:r>
      <w:r w:rsidRPr="006270C0">
        <w:rPr>
          <w:rFonts w:ascii="Segoe UI" w:eastAsia="Verdana" w:hAnsi="Segoe UI" w:cs="Segoe UI"/>
          <w:b/>
          <w:w w:val="90"/>
          <w:sz w:val="22"/>
          <w:szCs w:val="22"/>
          <w:lang w:val="pt-PT" w:eastAsia="en-US"/>
        </w:rPr>
        <w:t>DE</w:t>
      </w:r>
      <w:r w:rsidRPr="006270C0">
        <w:rPr>
          <w:rFonts w:ascii="Segoe UI" w:eastAsia="Verdana" w:hAnsi="Segoe UI" w:cs="Segoe UI"/>
          <w:b/>
          <w:spacing w:val="28"/>
          <w:w w:val="90"/>
          <w:sz w:val="22"/>
          <w:szCs w:val="22"/>
          <w:lang w:val="pt-PT" w:eastAsia="en-US"/>
        </w:rPr>
        <w:t xml:space="preserve"> </w:t>
      </w:r>
      <w:r w:rsidRPr="006270C0">
        <w:rPr>
          <w:rFonts w:ascii="Segoe UI" w:eastAsia="Verdana" w:hAnsi="Segoe UI" w:cs="Segoe UI"/>
          <w:b/>
          <w:w w:val="90"/>
          <w:sz w:val="22"/>
          <w:szCs w:val="22"/>
          <w:lang w:val="pt-PT" w:eastAsia="en-US"/>
        </w:rPr>
        <w:t>INTEGRIDADE</w:t>
      </w:r>
    </w:p>
    <w:p w14:paraId="010CCE08" w14:textId="77777777" w:rsidR="004D3BCE" w:rsidRPr="006270C0" w:rsidRDefault="004D3BCE" w:rsidP="004D3BCE">
      <w:pPr>
        <w:widowControl w:val="0"/>
        <w:autoSpaceDE w:val="0"/>
        <w:autoSpaceDN w:val="0"/>
        <w:spacing w:before="304" w:after="0" w:line="261" w:lineRule="auto"/>
        <w:ind w:left="284" w:right="2"/>
        <w:jc w:val="both"/>
        <w:rPr>
          <w:rFonts w:ascii="Segoe UI" w:eastAsia="Verdana" w:hAnsi="Segoe UI" w:cs="Segoe UI"/>
          <w:sz w:val="22"/>
          <w:szCs w:val="22"/>
          <w:lang w:val="pt-PT" w:eastAsia="en-US"/>
        </w:rPr>
      </w:pPr>
      <w:r w:rsidRPr="006270C0">
        <w:rPr>
          <w:rFonts w:ascii="Segoe UI" w:eastAsia="Verdana" w:hAnsi="Segoe UI" w:cs="Segoe UI"/>
          <w:sz w:val="22"/>
          <w:szCs w:val="22"/>
          <w:lang w:val="pt-PT" w:eastAsia="en-US"/>
        </w:rPr>
        <w:t>Por favor, responda as perguntas abaixo de acordo com o melhor do seu</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conhecimento.</w:t>
      </w:r>
      <w:r w:rsidRPr="006270C0">
        <w:rPr>
          <w:rFonts w:ascii="Segoe UI" w:eastAsia="Verdana" w:hAnsi="Segoe UI" w:cs="Segoe UI"/>
          <w:spacing w:val="-25"/>
          <w:sz w:val="22"/>
          <w:szCs w:val="22"/>
          <w:lang w:val="pt-PT" w:eastAsia="en-US"/>
        </w:rPr>
        <w:t xml:space="preserve"> </w:t>
      </w:r>
      <w:r w:rsidRPr="006270C0">
        <w:rPr>
          <w:rFonts w:ascii="Segoe UI" w:eastAsia="Verdana" w:hAnsi="Segoe UI" w:cs="Segoe UI"/>
          <w:sz w:val="22"/>
          <w:szCs w:val="22"/>
          <w:lang w:val="pt-PT" w:eastAsia="en-US"/>
        </w:rPr>
        <w:t>Caso</w:t>
      </w:r>
      <w:r w:rsidRPr="006270C0">
        <w:rPr>
          <w:rFonts w:ascii="Segoe UI" w:eastAsia="Verdana" w:hAnsi="Segoe UI" w:cs="Segoe UI"/>
          <w:spacing w:val="-24"/>
          <w:sz w:val="22"/>
          <w:szCs w:val="22"/>
          <w:lang w:val="pt-PT" w:eastAsia="en-US"/>
        </w:rPr>
        <w:t xml:space="preserve"> </w:t>
      </w:r>
      <w:r w:rsidRPr="006270C0">
        <w:rPr>
          <w:rFonts w:ascii="Segoe UI" w:eastAsia="Verdana" w:hAnsi="Segoe UI" w:cs="Segoe UI"/>
          <w:sz w:val="22"/>
          <w:szCs w:val="22"/>
          <w:lang w:val="pt-PT" w:eastAsia="en-US"/>
        </w:rPr>
        <w:t>seja</w:t>
      </w:r>
      <w:r w:rsidRPr="006270C0">
        <w:rPr>
          <w:rFonts w:ascii="Segoe UI" w:eastAsia="Verdana" w:hAnsi="Segoe UI" w:cs="Segoe UI"/>
          <w:spacing w:val="-25"/>
          <w:sz w:val="22"/>
          <w:szCs w:val="22"/>
          <w:lang w:val="pt-PT" w:eastAsia="en-US"/>
        </w:rPr>
        <w:t xml:space="preserve"> </w:t>
      </w:r>
      <w:r w:rsidRPr="006270C0">
        <w:rPr>
          <w:rFonts w:ascii="Segoe UI" w:eastAsia="Verdana" w:hAnsi="Segoe UI" w:cs="Segoe UI"/>
          <w:sz w:val="22"/>
          <w:szCs w:val="22"/>
          <w:lang w:val="pt-PT" w:eastAsia="en-US"/>
        </w:rPr>
        <w:t>necessário,</w:t>
      </w:r>
      <w:r w:rsidRPr="006270C0">
        <w:rPr>
          <w:rFonts w:ascii="Segoe UI" w:eastAsia="Verdana" w:hAnsi="Segoe UI" w:cs="Segoe UI"/>
          <w:spacing w:val="-24"/>
          <w:sz w:val="22"/>
          <w:szCs w:val="22"/>
          <w:lang w:val="pt-PT" w:eastAsia="en-US"/>
        </w:rPr>
        <w:t xml:space="preserve"> </w:t>
      </w:r>
      <w:r w:rsidRPr="006270C0">
        <w:rPr>
          <w:rFonts w:ascii="Segoe UI" w:eastAsia="Verdana" w:hAnsi="Segoe UI" w:cs="Segoe UI"/>
          <w:sz w:val="22"/>
          <w:szCs w:val="22"/>
          <w:lang w:val="pt-PT" w:eastAsia="en-US"/>
        </w:rPr>
        <w:t>informações</w:t>
      </w:r>
      <w:r w:rsidRPr="006270C0">
        <w:rPr>
          <w:rFonts w:ascii="Segoe UI" w:eastAsia="Verdana" w:hAnsi="Segoe UI" w:cs="Segoe UI"/>
          <w:spacing w:val="-24"/>
          <w:sz w:val="22"/>
          <w:szCs w:val="22"/>
          <w:lang w:val="pt-PT" w:eastAsia="en-US"/>
        </w:rPr>
        <w:t xml:space="preserve"> </w:t>
      </w:r>
      <w:r w:rsidRPr="006270C0">
        <w:rPr>
          <w:rFonts w:ascii="Segoe UI" w:eastAsia="Verdana" w:hAnsi="Segoe UI" w:cs="Segoe UI"/>
          <w:sz w:val="22"/>
          <w:szCs w:val="22"/>
          <w:lang w:val="pt-PT" w:eastAsia="en-US"/>
        </w:rPr>
        <w:t>adicionais</w:t>
      </w:r>
      <w:r w:rsidRPr="006270C0">
        <w:rPr>
          <w:rFonts w:ascii="Segoe UI" w:eastAsia="Verdana" w:hAnsi="Segoe UI" w:cs="Segoe UI"/>
          <w:spacing w:val="-23"/>
          <w:sz w:val="22"/>
          <w:szCs w:val="22"/>
          <w:lang w:val="pt-PT" w:eastAsia="en-US"/>
        </w:rPr>
        <w:t xml:space="preserve"> </w:t>
      </w:r>
      <w:r w:rsidRPr="006270C0">
        <w:rPr>
          <w:rFonts w:ascii="Segoe UI" w:eastAsia="Verdana" w:hAnsi="Segoe UI" w:cs="Segoe UI"/>
          <w:sz w:val="22"/>
          <w:szCs w:val="22"/>
          <w:lang w:val="pt-PT" w:eastAsia="en-US"/>
        </w:rPr>
        <w:t>podem</w:t>
      </w:r>
      <w:r w:rsidRPr="006270C0">
        <w:rPr>
          <w:rFonts w:ascii="Segoe UI" w:eastAsia="Verdana" w:hAnsi="Segoe UI" w:cs="Segoe UI"/>
          <w:spacing w:val="-25"/>
          <w:sz w:val="22"/>
          <w:szCs w:val="22"/>
          <w:lang w:val="pt-PT" w:eastAsia="en-US"/>
        </w:rPr>
        <w:t xml:space="preserve"> </w:t>
      </w:r>
      <w:r w:rsidRPr="006270C0">
        <w:rPr>
          <w:rFonts w:ascii="Segoe UI" w:eastAsia="Verdana" w:hAnsi="Segoe UI" w:cs="Segoe UI"/>
          <w:sz w:val="22"/>
          <w:szCs w:val="22"/>
          <w:lang w:val="pt-PT" w:eastAsia="en-US"/>
        </w:rPr>
        <w:t>ser</w:t>
      </w:r>
      <w:r w:rsidRPr="006270C0">
        <w:rPr>
          <w:rFonts w:ascii="Segoe UI" w:eastAsia="Verdana" w:hAnsi="Segoe UI" w:cs="Segoe UI"/>
          <w:spacing w:val="-25"/>
          <w:sz w:val="22"/>
          <w:szCs w:val="22"/>
          <w:lang w:val="pt-PT" w:eastAsia="en-US"/>
        </w:rPr>
        <w:t xml:space="preserve"> </w:t>
      </w:r>
      <w:r w:rsidRPr="006270C0">
        <w:rPr>
          <w:rFonts w:ascii="Segoe UI" w:eastAsia="Verdana" w:hAnsi="Segoe UI" w:cs="Segoe UI"/>
          <w:sz w:val="22"/>
          <w:szCs w:val="22"/>
          <w:lang w:val="pt-PT" w:eastAsia="en-US"/>
        </w:rPr>
        <w:t>incluídas</w:t>
      </w:r>
      <w:r w:rsidRPr="006270C0">
        <w:rPr>
          <w:rFonts w:ascii="Segoe UI" w:eastAsia="Verdana" w:hAnsi="Segoe UI" w:cs="Segoe UI"/>
          <w:spacing w:val="-75"/>
          <w:sz w:val="22"/>
          <w:szCs w:val="22"/>
          <w:lang w:val="pt-PT" w:eastAsia="en-US"/>
        </w:rPr>
        <w:t xml:space="preserve"> </w:t>
      </w:r>
      <w:r w:rsidRPr="006270C0">
        <w:rPr>
          <w:rFonts w:ascii="Segoe UI" w:eastAsia="Verdana" w:hAnsi="Segoe UI" w:cs="Segoe UI"/>
          <w:sz w:val="22"/>
          <w:szCs w:val="22"/>
          <w:lang w:val="pt-PT" w:eastAsia="en-US"/>
        </w:rPr>
        <w:t>ao</w:t>
      </w:r>
      <w:r w:rsidRPr="006270C0">
        <w:rPr>
          <w:rFonts w:ascii="Segoe UI" w:eastAsia="Verdana" w:hAnsi="Segoe UI" w:cs="Segoe UI"/>
          <w:spacing w:val="-21"/>
          <w:sz w:val="22"/>
          <w:szCs w:val="22"/>
          <w:lang w:val="pt-PT" w:eastAsia="en-US"/>
        </w:rPr>
        <w:t xml:space="preserve"> </w:t>
      </w:r>
      <w:r w:rsidRPr="006270C0">
        <w:rPr>
          <w:rFonts w:ascii="Segoe UI" w:eastAsia="Verdana" w:hAnsi="Segoe UI" w:cs="Segoe UI"/>
          <w:sz w:val="22"/>
          <w:szCs w:val="22"/>
          <w:lang w:val="pt-PT" w:eastAsia="en-US"/>
        </w:rPr>
        <w:t>final</w:t>
      </w:r>
      <w:r w:rsidRPr="006270C0">
        <w:rPr>
          <w:rFonts w:ascii="Segoe UI" w:eastAsia="Verdana" w:hAnsi="Segoe UI" w:cs="Segoe UI"/>
          <w:spacing w:val="-21"/>
          <w:sz w:val="22"/>
          <w:szCs w:val="22"/>
          <w:lang w:val="pt-PT" w:eastAsia="en-US"/>
        </w:rPr>
        <w:t xml:space="preserve"> </w:t>
      </w:r>
      <w:r w:rsidRPr="006270C0">
        <w:rPr>
          <w:rFonts w:ascii="Segoe UI" w:eastAsia="Verdana" w:hAnsi="Segoe UI" w:cs="Segoe UI"/>
          <w:sz w:val="22"/>
          <w:szCs w:val="22"/>
          <w:lang w:val="pt-PT" w:eastAsia="en-US"/>
        </w:rPr>
        <w:t>deste</w:t>
      </w:r>
      <w:r w:rsidRPr="006270C0">
        <w:rPr>
          <w:rFonts w:ascii="Segoe UI" w:eastAsia="Verdana" w:hAnsi="Segoe UI" w:cs="Segoe UI"/>
          <w:spacing w:val="-20"/>
          <w:sz w:val="22"/>
          <w:szCs w:val="22"/>
          <w:lang w:val="pt-PT" w:eastAsia="en-US"/>
        </w:rPr>
        <w:t xml:space="preserve"> </w:t>
      </w:r>
      <w:r w:rsidRPr="006270C0">
        <w:rPr>
          <w:rFonts w:ascii="Segoe UI" w:eastAsia="Verdana" w:hAnsi="Segoe UI" w:cs="Segoe UI"/>
          <w:sz w:val="22"/>
          <w:szCs w:val="22"/>
          <w:lang w:val="pt-PT" w:eastAsia="en-US"/>
        </w:rPr>
        <w:t>formulário.</w:t>
      </w:r>
    </w:p>
    <w:p w14:paraId="6348B87C" w14:textId="77777777" w:rsidR="004D3BCE" w:rsidRPr="006270C0" w:rsidRDefault="004D3BCE" w:rsidP="004D3BCE">
      <w:pPr>
        <w:widowControl w:val="0"/>
        <w:tabs>
          <w:tab w:val="left" w:pos="676"/>
        </w:tabs>
        <w:autoSpaceDE w:val="0"/>
        <w:autoSpaceDN w:val="0"/>
        <w:spacing w:before="164" w:after="0" w:line="240" w:lineRule="auto"/>
        <w:ind w:left="315"/>
        <w:rPr>
          <w:rFonts w:ascii="Segoe UI" w:eastAsia="Verdana" w:hAnsi="Segoe UI" w:cs="Segoe UI"/>
          <w:b/>
          <w:sz w:val="22"/>
          <w:szCs w:val="22"/>
          <w:lang w:val="pt-PT" w:eastAsia="en-US"/>
        </w:rPr>
      </w:pPr>
      <w:r w:rsidRPr="006270C0">
        <w:rPr>
          <w:rFonts w:ascii="Segoe UI" w:eastAsia="Verdana" w:hAnsi="Segoe UI" w:cs="Segoe UI"/>
          <w:b/>
          <w:w w:val="95"/>
          <w:sz w:val="22"/>
          <w:szCs w:val="22"/>
          <w:u w:val="single"/>
          <w:lang w:val="pt-PT" w:eastAsia="en-US"/>
        </w:rPr>
        <w:t>DADOS</w:t>
      </w:r>
      <w:r w:rsidRPr="006270C0">
        <w:rPr>
          <w:rFonts w:ascii="Segoe UI" w:eastAsia="Verdana" w:hAnsi="Segoe UI" w:cs="Segoe UI"/>
          <w:b/>
          <w:spacing w:val="44"/>
          <w:w w:val="95"/>
          <w:sz w:val="22"/>
          <w:szCs w:val="22"/>
          <w:u w:val="single"/>
          <w:lang w:val="pt-PT" w:eastAsia="en-US"/>
        </w:rPr>
        <w:t xml:space="preserve"> </w:t>
      </w:r>
      <w:r w:rsidRPr="006270C0">
        <w:rPr>
          <w:rFonts w:ascii="Segoe UI" w:eastAsia="Verdana" w:hAnsi="Segoe UI" w:cs="Segoe UI"/>
          <w:b/>
          <w:w w:val="95"/>
          <w:sz w:val="22"/>
          <w:szCs w:val="22"/>
          <w:u w:val="single"/>
          <w:lang w:val="pt-PT" w:eastAsia="en-US"/>
        </w:rPr>
        <w:t>SOBRE</w:t>
      </w:r>
      <w:r w:rsidRPr="006270C0">
        <w:rPr>
          <w:rFonts w:ascii="Segoe UI" w:eastAsia="Verdana" w:hAnsi="Segoe UI" w:cs="Segoe UI"/>
          <w:b/>
          <w:spacing w:val="45"/>
          <w:w w:val="95"/>
          <w:sz w:val="22"/>
          <w:szCs w:val="22"/>
          <w:u w:val="single"/>
          <w:lang w:val="pt-PT" w:eastAsia="en-US"/>
        </w:rPr>
        <w:t xml:space="preserve"> </w:t>
      </w:r>
      <w:r w:rsidRPr="006270C0">
        <w:rPr>
          <w:rFonts w:ascii="Segoe UI" w:eastAsia="Verdana" w:hAnsi="Segoe UI" w:cs="Segoe UI"/>
          <w:b/>
          <w:w w:val="95"/>
          <w:sz w:val="22"/>
          <w:szCs w:val="22"/>
          <w:u w:val="single"/>
          <w:lang w:val="pt-PT" w:eastAsia="en-US"/>
        </w:rPr>
        <w:t>A</w:t>
      </w:r>
      <w:r w:rsidRPr="006270C0">
        <w:rPr>
          <w:rFonts w:ascii="Segoe UI" w:eastAsia="Verdana" w:hAnsi="Segoe UI" w:cs="Segoe UI"/>
          <w:b/>
          <w:spacing w:val="44"/>
          <w:w w:val="95"/>
          <w:sz w:val="22"/>
          <w:szCs w:val="22"/>
          <w:u w:val="single"/>
          <w:lang w:val="pt-PT" w:eastAsia="en-US"/>
        </w:rPr>
        <w:t xml:space="preserve"> </w:t>
      </w:r>
      <w:r w:rsidRPr="006270C0">
        <w:rPr>
          <w:rFonts w:ascii="Segoe UI" w:eastAsia="Verdana" w:hAnsi="Segoe UI" w:cs="Segoe UI"/>
          <w:b/>
          <w:w w:val="95"/>
          <w:sz w:val="22"/>
          <w:szCs w:val="22"/>
          <w:u w:val="single"/>
          <w:lang w:val="pt-PT" w:eastAsia="en-US"/>
        </w:rPr>
        <w:t>SUA</w:t>
      </w:r>
      <w:r w:rsidRPr="006270C0">
        <w:rPr>
          <w:rFonts w:ascii="Segoe UI" w:eastAsia="Verdana" w:hAnsi="Segoe UI" w:cs="Segoe UI"/>
          <w:b/>
          <w:spacing w:val="44"/>
          <w:w w:val="95"/>
          <w:sz w:val="22"/>
          <w:szCs w:val="22"/>
          <w:u w:val="single"/>
          <w:lang w:val="pt-PT" w:eastAsia="en-US"/>
        </w:rPr>
        <w:t xml:space="preserve"> </w:t>
      </w:r>
      <w:r w:rsidRPr="006270C0">
        <w:rPr>
          <w:rFonts w:ascii="Segoe UI" w:eastAsia="Verdana" w:hAnsi="Segoe UI" w:cs="Segoe UI"/>
          <w:b/>
          <w:w w:val="95"/>
          <w:sz w:val="22"/>
          <w:szCs w:val="22"/>
          <w:u w:val="single"/>
          <w:lang w:val="pt-PT" w:eastAsia="en-US"/>
        </w:rPr>
        <w:t>EMPRESA</w:t>
      </w:r>
      <w:r w:rsidRPr="006270C0">
        <w:rPr>
          <w:rFonts w:ascii="Segoe UI" w:eastAsia="Verdana" w:hAnsi="Segoe UI" w:cs="Segoe UI"/>
          <w:b/>
          <w:spacing w:val="44"/>
          <w:w w:val="95"/>
          <w:sz w:val="22"/>
          <w:szCs w:val="22"/>
          <w:u w:val="single"/>
          <w:lang w:val="pt-PT" w:eastAsia="en-US"/>
        </w:rPr>
        <w:t xml:space="preserve"> </w:t>
      </w:r>
      <w:r w:rsidRPr="006270C0">
        <w:rPr>
          <w:rFonts w:ascii="Segoe UI" w:eastAsia="Verdana" w:hAnsi="Segoe UI" w:cs="Segoe UI"/>
          <w:b/>
          <w:w w:val="95"/>
          <w:sz w:val="22"/>
          <w:szCs w:val="22"/>
          <w:u w:val="single"/>
          <w:lang w:val="pt-PT" w:eastAsia="en-US"/>
        </w:rPr>
        <w:t>OU</w:t>
      </w:r>
      <w:r w:rsidRPr="006270C0">
        <w:rPr>
          <w:rFonts w:ascii="Segoe UI" w:eastAsia="Verdana" w:hAnsi="Segoe UI" w:cs="Segoe UI"/>
          <w:b/>
          <w:spacing w:val="44"/>
          <w:w w:val="95"/>
          <w:sz w:val="22"/>
          <w:szCs w:val="22"/>
          <w:u w:val="single"/>
          <w:lang w:val="pt-PT" w:eastAsia="en-US"/>
        </w:rPr>
        <w:t xml:space="preserve"> </w:t>
      </w:r>
      <w:r w:rsidRPr="006270C0">
        <w:rPr>
          <w:rFonts w:ascii="Segoe UI" w:eastAsia="Verdana" w:hAnsi="Segoe UI" w:cs="Segoe UI"/>
          <w:b/>
          <w:w w:val="95"/>
          <w:sz w:val="22"/>
          <w:szCs w:val="22"/>
          <w:u w:val="single"/>
          <w:lang w:val="pt-PT" w:eastAsia="en-US"/>
        </w:rPr>
        <w:t>GRUPO</w:t>
      </w:r>
      <w:r w:rsidRPr="006270C0">
        <w:rPr>
          <w:rFonts w:ascii="Segoe UI" w:eastAsia="Verdana" w:hAnsi="Segoe UI" w:cs="Segoe UI"/>
          <w:b/>
          <w:spacing w:val="44"/>
          <w:w w:val="95"/>
          <w:sz w:val="22"/>
          <w:szCs w:val="22"/>
          <w:u w:val="single"/>
          <w:lang w:val="pt-PT" w:eastAsia="en-US"/>
        </w:rPr>
        <w:t xml:space="preserve"> </w:t>
      </w:r>
      <w:r w:rsidRPr="006270C0">
        <w:rPr>
          <w:rFonts w:ascii="Segoe UI" w:eastAsia="Verdana" w:hAnsi="Segoe UI" w:cs="Segoe UI"/>
          <w:b/>
          <w:w w:val="95"/>
          <w:sz w:val="22"/>
          <w:szCs w:val="22"/>
          <w:u w:val="single"/>
          <w:lang w:val="pt-PT" w:eastAsia="en-US"/>
        </w:rPr>
        <w:t>ECONÔMICO</w:t>
      </w:r>
      <w:r w:rsidRPr="006270C0">
        <w:rPr>
          <w:rFonts w:ascii="Segoe UI" w:eastAsia="Verdana" w:hAnsi="Segoe UI" w:cs="Segoe UI"/>
          <w:b/>
          <w:spacing w:val="45"/>
          <w:w w:val="95"/>
          <w:sz w:val="22"/>
          <w:szCs w:val="22"/>
          <w:u w:val="single"/>
          <w:lang w:val="pt-PT" w:eastAsia="en-US"/>
        </w:rPr>
        <w:t xml:space="preserve"> </w:t>
      </w:r>
      <w:r w:rsidRPr="006270C0">
        <w:rPr>
          <w:rFonts w:ascii="Segoe UI" w:eastAsia="Verdana" w:hAnsi="Segoe UI" w:cs="Segoe UI"/>
          <w:b/>
          <w:w w:val="95"/>
          <w:sz w:val="22"/>
          <w:szCs w:val="22"/>
          <w:u w:val="single"/>
          <w:lang w:val="pt-PT" w:eastAsia="en-US"/>
        </w:rPr>
        <w:t>(“EMPRESA”):</w:t>
      </w:r>
    </w:p>
    <w:p w14:paraId="77DA53FF" w14:textId="77777777" w:rsidR="004D3BCE" w:rsidRPr="006270C0" w:rsidRDefault="004D3BCE" w:rsidP="004D3BCE">
      <w:pPr>
        <w:widowControl w:val="0"/>
        <w:autoSpaceDE w:val="0"/>
        <w:autoSpaceDN w:val="0"/>
        <w:spacing w:before="7" w:after="0" w:line="240" w:lineRule="auto"/>
        <w:rPr>
          <w:rFonts w:ascii="Segoe UI" w:eastAsia="Verdana" w:hAnsi="Segoe UI" w:cs="Segoe UI"/>
          <w:b/>
          <w:bCs/>
          <w:sz w:val="22"/>
          <w:szCs w:val="22"/>
          <w:lang w:val="pt-PT" w:eastAsia="en-US"/>
        </w:rPr>
      </w:pPr>
      <w:r w:rsidRPr="006270C0">
        <w:rPr>
          <w:rFonts w:ascii="Segoe UI" w:eastAsia="Verdana" w:hAnsi="Segoe UI" w:cs="Segoe UI"/>
          <w:b/>
          <w:bCs/>
          <w:w w:val="90"/>
          <w:sz w:val="22"/>
          <w:szCs w:val="22"/>
          <w:lang w:val="pt-PT" w:eastAsia="en-US"/>
        </w:rPr>
        <w:t xml:space="preserve">      listar</w:t>
      </w:r>
      <w:r w:rsidRPr="006270C0">
        <w:rPr>
          <w:rFonts w:ascii="Segoe UI" w:eastAsia="Verdana" w:hAnsi="Segoe UI" w:cs="Segoe UI"/>
          <w:b/>
          <w:bCs/>
          <w:spacing w:val="17"/>
          <w:w w:val="90"/>
          <w:sz w:val="22"/>
          <w:szCs w:val="22"/>
          <w:lang w:val="pt-PT" w:eastAsia="en-US"/>
        </w:rPr>
        <w:t xml:space="preserve"> </w:t>
      </w:r>
      <w:r w:rsidRPr="006270C0">
        <w:rPr>
          <w:rFonts w:ascii="Segoe UI" w:eastAsia="Verdana" w:hAnsi="Segoe UI" w:cs="Segoe UI"/>
          <w:b/>
          <w:bCs/>
          <w:w w:val="90"/>
          <w:sz w:val="22"/>
          <w:szCs w:val="22"/>
          <w:lang w:val="pt-PT" w:eastAsia="en-US"/>
        </w:rPr>
        <w:t>e</w:t>
      </w:r>
      <w:r w:rsidRPr="006270C0">
        <w:rPr>
          <w:rFonts w:ascii="Segoe UI" w:eastAsia="Verdana" w:hAnsi="Segoe UI" w:cs="Segoe UI"/>
          <w:b/>
          <w:bCs/>
          <w:spacing w:val="17"/>
          <w:w w:val="90"/>
          <w:sz w:val="22"/>
          <w:szCs w:val="22"/>
          <w:lang w:val="pt-PT" w:eastAsia="en-US"/>
        </w:rPr>
        <w:t xml:space="preserve"> </w:t>
      </w:r>
      <w:r w:rsidRPr="006270C0">
        <w:rPr>
          <w:rFonts w:ascii="Segoe UI" w:eastAsia="Verdana" w:hAnsi="Segoe UI" w:cs="Segoe UI"/>
          <w:b/>
          <w:bCs/>
          <w:w w:val="90"/>
          <w:sz w:val="22"/>
          <w:szCs w:val="22"/>
          <w:lang w:val="pt-PT" w:eastAsia="en-US"/>
        </w:rPr>
        <w:t>anexar</w:t>
      </w:r>
      <w:r w:rsidRPr="006270C0">
        <w:rPr>
          <w:rFonts w:ascii="Segoe UI" w:eastAsia="Verdana" w:hAnsi="Segoe UI" w:cs="Segoe UI"/>
          <w:b/>
          <w:bCs/>
          <w:spacing w:val="18"/>
          <w:w w:val="90"/>
          <w:sz w:val="22"/>
          <w:szCs w:val="22"/>
          <w:lang w:val="pt-PT" w:eastAsia="en-US"/>
        </w:rPr>
        <w:t xml:space="preserve"> </w:t>
      </w:r>
      <w:r w:rsidRPr="006270C0">
        <w:rPr>
          <w:rFonts w:ascii="Segoe UI" w:eastAsia="Verdana" w:hAnsi="Segoe UI" w:cs="Segoe UI"/>
          <w:b/>
          <w:bCs/>
          <w:w w:val="90"/>
          <w:sz w:val="22"/>
          <w:szCs w:val="22"/>
          <w:lang w:val="pt-PT" w:eastAsia="en-US"/>
        </w:rPr>
        <w:t>documentos</w:t>
      </w:r>
      <w:r w:rsidRPr="006270C0">
        <w:rPr>
          <w:rFonts w:ascii="Segoe UI" w:eastAsia="Verdana" w:hAnsi="Segoe UI" w:cs="Segoe UI"/>
          <w:b/>
          <w:bCs/>
          <w:spacing w:val="16"/>
          <w:w w:val="90"/>
          <w:sz w:val="22"/>
          <w:szCs w:val="22"/>
          <w:lang w:val="pt-PT" w:eastAsia="en-US"/>
        </w:rPr>
        <w:t xml:space="preserve"> </w:t>
      </w:r>
      <w:r w:rsidRPr="006270C0">
        <w:rPr>
          <w:rFonts w:ascii="Segoe UI" w:eastAsia="Verdana" w:hAnsi="Segoe UI" w:cs="Segoe UI"/>
          <w:b/>
          <w:bCs/>
          <w:w w:val="90"/>
          <w:sz w:val="22"/>
          <w:szCs w:val="22"/>
          <w:lang w:val="pt-PT" w:eastAsia="en-US"/>
        </w:rPr>
        <w:t>comprobatórios</w:t>
      </w:r>
      <w:r w:rsidRPr="006270C0">
        <w:rPr>
          <w:rFonts w:ascii="Segoe UI" w:eastAsia="Verdana" w:hAnsi="Segoe UI" w:cs="Segoe UI"/>
          <w:b/>
          <w:bCs/>
          <w:spacing w:val="16"/>
          <w:w w:val="90"/>
          <w:sz w:val="22"/>
          <w:szCs w:val="22"/>
          <w:lang w:val="pt-PT" w:eastAsia="en-US"/>
        </w:rPr>
        <w:t xml:space="preserve"> </w:t>
      </w:r>
      <w:r w:rsidRPr="006270C0">
        <w:rPr>
          <w:rFonts w:ascii="Segoe UI" w:eastAsia="Verdana" w:hAnsi="Segoe UI" w:cs="Segoe UI"/>
          <w:b/>
          <w:bCs/>
          <w:w w:val="90"/>
          <w:sz w:val="22"/>
          <w:szCs w:val="22"/>
          <w:lang w:val="pt-PT" w:eastAsia="en-US"/>
        </w:rPr>
        <w:t>do</w:t>
      </w:r>
      <w:r w:rsidRPr="006270C0">
        <w:rPr>
          <w:rFonts w:ascii="Segoe UI" w:eastAsia="Verdana" w:hAnsi="Segoe UI" w:cs="Segoe UI"/>
          <w:b/>
          <w:bCs/>
          <w:spacing w:val="17"/>
          <w:w w:val="90"/>
          <w:sz w:val="22"/>
          <w:szCs w:val="22"/>
          <w:lang w:val="pt-PT" w:eastAsia="en-US"/>
        </w:rPr>
        <w:t xml:space="preserve"> </w:t>
      </w:r>
      <w:r w:rsidRPr="006270C0">
        <w:rPr>
          <w:rFonts w:ascii="Segoe UI" w:eastAsia="Verdana" w:hAnsi="Segoe UI" w:cs="Segoe UI"/>
          <w:b/>
          <w:bCs/>
          <w:w w:val="90"/>
          <w:sz w:val="22"/>
          <w:szCs w:val="22"/>
          <w:lang w:val="pt-PT" w:eastAsia="en-US"/>
        </w:rPr>
        <w:t>regular</w:t>
      </w:r>
      <w:r w:rsidRPr="006270C0">
        <w:rPr>
          <w:rFonts w:ascii="Segoe UI" w:eastAsia="Verdana" w:hAnsi="Segoe UI" w:cs="Segoe UI"/>
          <w:b/>
          <w:bCs/>
          <w:spacing w:val="18"/>
          <w:w w:val="90"/>
          <w:sz w:val="22"/>
          <w:szCs w:val="22"/>
          <w:lang w:val="pt-PT" w:eastAsia="en-US"/>
        </w:rPr>
        <w:t xml:space="preserve"> </w:t>
      </w:r>
      <w:r w:rsidRPr="006270C0">
        <w:rPr>
          <w:rFonts w:ascii="Segoe UI" w:eastAsia="Verdana" w:hAnsi="Segoe UI" w:cs="Segoe UI"/>
          <w:b/>
          <w:bCs/>
          <w:w w:val="90"/>
          <w:sz w:val="22"/>
          <w:szCs w:val="22"/>
          <w:lang w:val="pt-PT" w:eastAsia="en-US"/>
        </w:rPr>
        <w:t>registro</w:t>
      </w:r>
      <w:r w:rsidRPr="006270C0">
        <w:rPr>
          <w:rFonts w:ascii="Segoe UI" w:eastAsia="Verdana" w:hAnsi="Segoe UI" w:cs="Segoe UI"/>
          <w:b/>
          <w:bCs/>
          <w:spacing w:val="17"/>
          <w:w w:val="90"/>
          <w:sz w:val="22"/>
          <w:szCs w:val="22"/>
          <w:lang w:val="pt-PT" w:eastAsia="en-US"/>
        </w:rPr>
        <w:t xml:space="preserve"> </w:t>
      </w:r>
      <w:r w:rsidRPr="006270C0">
        <w:rPr>
          <w:rFonts w:ascii="Segoe UI" w:eastAsia="Verdana" w:hAnsi="Segoe UI" w:cs="Segoe UI"/>
          <w:b/>
          <w:bCs/>
          <w:w w:val="90"/>
          <w:sz w:val="22"/>
          <w:szCs w:val="22"/>
          <w:lang w:val="pt-PT" w:eastAsia="en-US"/>
        </w:rPr>
        <w:t>do</w:t>
      </w:r>
      <w:r w:rsidRPr="006270C0">
        <w:rPr>
          <w:rFonts w:ascii="Segoe UI" w:eastAsia="Verdana" w:hAnsi="Segoe UI" w:cs="Segoe UI"/>
          <w:b/>
          <w:bCs/>
          <w:spacing w:val="18"/>
          <w:w w:val="90"/>
          <w:sz w:val="22"/>
          <w:szCs w:val="22"/>
          <w:lang w:val="pt-PT" w:eastAsia="en-US"/>
        </w:rPr>
        <w:t xml:space="preserve"> </w:t>
      </w:r>
      <w:r w:rsidRPr="006270C0">
        <w:rPr>
          <w:rFonts w:ascii="Segoe UI" w:eastAsia="Verdana" w:hAnsi="Segoe UI" w:cs="Segoe UI"/>
          <w:b/>
          <w:bCs/>
          <w:w w:val="90"/>
          <w:sz w:val="22"/>
          <w:szCs w:val="22"/>
          <w:lang w:val="pt-PT" w:eastAsia="en-US"/>
        </w:rPr>
        <w:t>Parceiro.</w:t>
      </w:r>
    </w:p>
    <w:p w14:paraId="0DD558F9" w14:textId="77777777" w:rsidR="004D3BCE" w:rsidRPr="006270C0" w:rsidRDefault="004D3BCE" w:rsidP="004D3BCE">
      <w:pPr>
        <w:widowControl w:val="0"/>
        <w:autoSpaceDE w:val="0"/>
        <w:autoSpaceDN w:val="0"/>
        <w:spacing w:before="7" w:after="0" w:line="240" w:lineRule="auto"/>
        <w:rPr>
          <w:rFonts w:ascii="Segoe UI" w:eastAsia="Verdana" w:hAnsi="Segoe UI" w:cs="Segoe UI"/>
          <w:b/>
          <w:bCs/>
          <w:sz w:val="22"/>
          <w:szCs w:val="22"/>
          <w:lang w:val="pt-PT" w:eastAsia="en-US"/>
        </w:rPr>
      </w:pPr>
    </w:p>
    <w:tbl>
      <w:tblPr>
        <w:tblW w:w="4923" w:type="pct"/>
        <w:tblInd w:w="137" w:type="dxa"/>
        <w:tblCellMar>
          <w:left w:w="70" w:type="dxa"/>
          <w:right w:w="70" w:type="dxa"/>
        </w:tblCellMar>
        <w:tblLook w:val="04A0" w:firstRow="1" w:lastRow="0" w:firstColumn="1" w:lastColumn="0" w:noHBand="0" w:noVBand="1"/>
      </w:tblPr>
      <w:tblGrid>
        <w:gridCol w:w="5415"/>
        <w:gridCol w:w="3367"/>
      </w:tblGrid>
      <w:tr w:rsidR="004D3BCE" w:rsidRPr="006270C0" w14:paraId="6F30D287" w14:textId="77777777" w:rsidTr="007D4E49">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CC2FB55" w14:textId="77777777" w:rsidR="004D3BCE" w:rsidRPr="006270C0" w:rsidRDefault="004D3BCE" w:rsidP="007D4E49">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bCs/>
                <w:sz w:val="22"/>
                <w:szCs w:val="22"/>
                <w:lang w:eastAsia="en-US"/>
              </w:rPr>
              <w:t>DADOS DO FORNECEDOR</w:t>
            </w:r>
          </w:p>
        </w:tc>
      </w:tr>
      <w:tr w:rsidR="004D3BCE" w:rsidRPr="006270C0" w14:paraId="673D4ABC" w14:textId="77777777" w:rsidTr="007D4E49">
        <w:trPr>
          <w:trHeight w:val="300"/>
        </w:trPr>
        <w:tc>
          <w:tcPr>
            <w:tcW w:w="2580" w:type="pct"/>
            <w:tcBorders>
              <w:top w:val="single" w:sz="4" w:space="0" w:color="auto"/>
              <w:left w:val="single" w:sz="4" w:space="0" w:color="auto"/>
              <w:bottom w:val="single" w:sz="4" w:space="0" w:color="auto"/>
              <w:right w:val="nil"/>
            </w:tcBorders>
            <w:noWrap/>
            <w:vAlign w:val="bottom"/>
            <w:hideMark/>
          </w:tcPr>
          <w:p w14:paraId="3F097F67" w14:textId="77777777" w:rsidR="004D3BCE" w:rsidRPr="006270C0" w:rsidRDefault="004D3BCE" w:rsidP="007D4E49">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bCs/>
                <w:sz w:val="22"/>
                <w:szCs w:val="22"/>
                <w:lang w:eastAsia="en-US"/>
              </w:rPr>
              <w:t>Razão Social:</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6A695DB8" w14:textId="77777777" w:rsidR="004D3BCE" w:rsidRPr="006270C0" w:rsidRDefault="004D3BCE" w:rsidP="007D4E49">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bCs/>
                <w:sz w:val="22"/>
                <w:szCs w:val="22"/>
                <w:lang w:eastAsia="en-US"/>
              </w:rPr>
              <w:t> </w:t>
            </w:r>
          </w:p>
        </w:tc>
      </w:tr>
      <w:tr w:rsidR="004D3BCE" w:rsidRPr="006270C0" w14:paraId="3E5108FF" w14:textId="77777777" w:rsidTr="007D4E49">
        <w:trPr>
          <w:trHeight w:val="103"/>
        </w:trPr>
        <w:tc>
          <w:tcPr>
            <w:tcW w:w="2580" w:type="pct"/>
            <w:tcBorders>
              <w:top w:val="single" w:sz="4" w:space="0" w:color="auto"/>
              <w:left w:val="single" w:sz="4" w:space="0" w:color="auto"/>
              <w:bottom w:val="single" w:sz="4" w:space="0" w:color="auto"/>
              <w:right w:val="nil"/>
            </w:tcBorders>
            <w:noWrap/>
            <w:vAlign w:val="bottom"/>
            <w:hideMark/>
          </w:tcPr>
          <w:p w14:paraId="356907E8" w14:textId="77777777" w:rsidR="004D3BCE" w:rsidRPr="006270C0" w:rsidRDefault="004D3BCE" w:rsidP="007D4E49">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w w:val="90"/>
                <w:sz w:val="22"/>
                <w:szCs w:val="22"/>
                <w:lang w:val="pt-PT" w:eastAsia="en-US"/>
              </w:rPr>
              <w:t>OUTROS</w:t>
            </w:r>
            <w:r w:rsidRPr="006270C0">
              <w:rPr>
                <w:rFonts w:ascii="Segoe UI" w:eastAsia="Verdana" w:hAnsi="Segoe UI" w:cs="Segoe UI"/>
                <w:b/>
                <w:spacing w:val="33"/>
                <w:w w:val="90"/>
                <w:sz w:val="22"/>
                <w:szCs w:val="22"/>
                <w:lang w:val="pt-PT" w:eastAsia="en-US"/>
              </w:rPr>
              <w:t xml:space="preserve"> </w:t>
            </w:r>
            <w:r w:rsidRPr="006270C0">
              <w:rPr>
                <w:rFonts w:ascii="Segoe UI" w:eastAsia="Verdana" w:hAnsi="Segoe UI" w:cs="Segoe UI"/>
                <w:b/>
                <w:w w:val="90"/>
                <w:sz w:val="22"/>
                <w:szCs w:val="22"/>
                <w:lang w:val="pt-PT" w:eastAsia="en-US"/>
              </w:rPr>
              <w:t>NOMES/NOME</w:t>
            </w:r>
            <w:r w:rsidRPr="006270C0">
              <w:rPr>
                <w:rFonts w:ascii="Segoe UI" w:eastAsia="Verdana" w:hAnsi="Segoe UI" w:cs="Segoe UI"/>
                <w:b/>
                <w:spacing w:val="33"/>
                <w:w w:val="90"/>
                <w:sz w:val="22"/>
                <w:szCs w:val="22"/>
                <w:lang w:val="pt-PT" w:eastAsia="en-US"/>
              </w:rPr>
              <w:t xml:space="preserve"> </w:t>
            </w:r>
            <w:r w:rsidRPr="006270C0">
              <w:rPr>
                <w:rFonts w:ascii="Segoe UI" w:eastAsia="Verdana" w:hAnsi="Segoe UI" w:cs="Segoe UI"/>
                <w:b/>
                <w:w w:val="90"/>
                <w:sz w:val="22"/>
                <w:szCs w:val="22"/>
                <w:lang w:val="pt-PT" w:eastAsia="en-US"/>
              </w:rPr>
              <w:t xml:space="preserve">FANTASIA: </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1961218E" w14:textId="77777777" w:rsidR="004D3BCE" w:rsidRPr="006270C0" w:rsidRDefault="004D3BCE" w:rsidP="007D4E49">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bCs/>
                <w:sz w:val="22"/>
                <w:szCs w:val="22"/>
                <w:lang w:eastAsia="en-US"/>
              </w:rPr>
              <w:t> </w:t>
            </w:r>
          </w:p>
        </w:tc>
      </w:tr>
      <w:tr w:rsidR="004D3BCE" w:rsidRPr="006270C0" w14:paraId="6E1D61BC" w14:textId="77777777" w:rsidTr="007D4E49">
        <w:trPr>
          <w:trHeight w:val="300"/>
        </w:trPr>
        <w:tc>
          <w:tcPr>
            <w:tcW w:w="2580" w:type="pct"/>
            <w:tcBorders>
              <w:top w:val="single" w:sz="4" w:space="0" w:color="auto"/>
              <w:left w:val="single" w:sz="4" w:space="0" w:color="auto"/>
              <w:bottom w:val="single" w:sz="4" w:space="0" w:color="auto"/>
              <w:right w:val="nil"/>
            </w:tcBorders>
            <w:noWrap/>
            <w:vAlign w:val="bottom"/>
            <w:hideMark/>
          </w:tcPr>
          <w:p w14:paraId="45D2F242" w14:textId="77777777" w:rsidR="004D3BCE" w:rsidRPr="006270C0" w:rsidRDefault="004D3BCE" w:rsidP="007D4E49">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sz w:val="22"/>
                <w:szCs w:val="22"/>
                <w:lang w:val="pt-PT" w:eastAsia="en-US"/>
              </w:rPr>
              <w:t>CNPJ/MF:</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48A49CBA" w14:textId="77777777" w:rsidR="004D3BCE" w:rsidRPr="006270C0" w:rsidRDefault="004D3BCE" w:rsidP="007D4E49">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bCs/>
                <w:sz w:val="22"/>
                <w:szCs w:val="22"/>
                <w:lang w:eastAsia="en-US"/>
              </w:rPr>
              <w:t> </w:t>
            </w:r>
          </w:p>
        </w:tc>
      </w:tr>
      <w:tr w:rsidR="004D3BCE" w:rsidRPr="006270C0" w14:paraId="53ECC4A9" w14:textId="77777777" w:rsidTr="007D4E49">
        <w:trPr>
          <w:trHeight w:val="300"/>
        </w:trPr>
        <w:tc>
          <w:tcPr>
            <w:tcW w:w="2580" w:type="pct"/>
            <w:tcBorders>
              <w:top w:val="single" w:sz="4" w:space="0" w:color="auto"/>
              <w:left w:val="single" w:sz="4" w:space="0" w:color="auto"/>
              <w:bottom w:val="single" w:sz="4" w:space="0" w:color="auto"/>
              <w:right w:val="nil"/>
            </w:tcBorders>
            <w:noWrap/>
            <w:vAlign w:val="bottom"/>
            <w:hideMark/>
          </w:tcPr>
          <w:p w14:paraId="783B6526" w14:textId="77777777" w:rsidR="004D3BCE" w:rsidRPr="006270C0" w:rsidRDefault="004D3BCE" w:rsidP="007D4E49">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w w:val="90"/>
                <w:sz w:val="22"/>
                <w:szCs w:val="22"/>
                <w:lang w:val="pt-PT" w:eastAsia="en-US"/>
              </w:rPr>
              <w:t>INSCRIÇÃO</w:t>
            </w:r>
            <w:r w:rsidRPr="006270C0">
              <w:rPr>
                <w:rFonts w:ascii="Segoe UI" w:eastAsia="Verdana" w:hAnsi="Segoe UI" w:cs="Segoe UI"/>
                <w:b/>
                <w:spacing w:val="-3"/>
                <w:w w:val="90"/>
                <w:sz w:val="22"/>
                <w:szCs w:val="22"/>
                <w:lang w:val="pt-PT" w:eastAsia="en-US"/>
              </w:rPr>
              <w:t xml:space="preserve"> </w:t>
            </w:r>
            <w:r w:rsidRPr="006270C0">
              <w:rPr>
                <w:rFonts w:ascii="Segoe UI" w:eastAsia="Verdana" w:hAnsi="Segoe UI" w:cs="Segoe UI"/>
                <w:b/>
                <w:w w:val="90"/>
                <w:sz w:val="22"/>
                <w:szCs w:val="22"/>
                <w:lang w:val="pt-PT" w:eastAsia="en-US"/>
              </w:rPr>
              <w:t>MUNICIPAL:</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19A46CC0" w14:textId="77777777" w:rsidR="004D3BCE" w:rsidRPr="006270C0" w:rsidRDefault="004D3BCE" w:rsidP="007D4E49">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bCs/>
                <w:sz w:val="22"/>
                <w:szCs w:val="22"/>
                <w:lang w:eastAsia="en-US"/>
              </w:rPr>
              <w:t> </w:t>
            </w:r>
          </w:p>
        </w:tc>
      </w:tr>
      <w:tr w:rsidR="004D3BCE" w:rsidRPr="006270C0" w14:paraId="25989F81" w14:textId="77777777" w:rsidTr="007D4E49">
        <w:trPr>
          <w:trHeight w:val="300"/>
        </w:trPr>
        <w:tc>
          <w:tcPr>
            <w:tcW w:w="2580" w:type="pct"/>
            <w:tcBorders>
              <w:top w:val="single" w:sz="4" w:space="0" w:color="auto"/>
              <w:left w:val="single" w:sz="4" w:space="0" w:color="auto"/>
              <w:bottom w:val="single" w:sz="4" w:space="0" w:color="auto"/>
              <w:right w:val="nil"/>
            </w:tcBorders>
            <w:noWrap/>
            <w:vAlign w:val="bottom"/>
          </w:tcPr>
          <w:p w14:paraId="3D41691A" w14:textId="77777777" w:rsidR="004D3BCE" w:rsidRPr="006270C0" w:rsidRDefault="004D3BCE" w:rsidP="007D4E49">
            <w:pPr>
              <w:widowControl w:val="0"/>
              <w:autoSpaceDE w:val="0"/>
              <w:autoSpaceDN w:val="0"/>
              <w:spacing w:before="7" w:after="0" w:line="240" w:lineRule="auto"/>
              <w:rPr>
                <w:rFonts w:ascii="Segoe UI" w:eastAsia="Verdana" w:hAnsi="Segoe UI" w:cs="Segoe UI"/>
                <w:b/>
                <w:w w:val="90"/>
                <w:sz w:val="22"/>
                <w:szCs w:val="22"/>
                <w:lang w:val="pt-PT" w:eastAsia="en-US"/>
              </w:rPr>
            </w:pPr>
            <w:r w:rsidRPr="006270C0">
              <w:rPr>
                <w:rFonts w:ascii="Segoe UI" w:eastAsia="Verdana" w:hAnsi="Segoe UI" w:cs="Segoe UI"/>
                <w:b/>
                <w:sz w:val="22"/>
                <w:szCs w:val="22"/>
                <w:lang w:val="pt-PT" w:eastAsia="en-US"/>
              </w:rPr>
              <w:t>ENDEREÇO:</w:t>
            </w:r>
          </w:p>
        </w:tc>
        <w:tc>
          <w:tcPr>
            <w:tcW w:w="2420" w:type="pct"/>
            <w:tcBorders>
              <w:top w:val="single" w:sz="4" w:space="0" w:color="auto"/>
              <w:left w:val="single" w:sz="4" w:space="0" w:color="auto"/>
              <w:bottom w:val="single" w:sz="4" w:space="0" w:color="auto"/>
              <w:right w:val="single" w:sz="4" w:space="0" w:color="auto"/>
            </w:tcBorders>
            <w:noWrap/>
            <w:vAlign w:val="bottom"/>
          </w:tcPr>
          <w:p w14:paraId="1169DEE5" w14:textId="77777777" w:rsidR="004D3BCE" w:rsidRPr="006270C0" w:rsidRDefault="004D3BCE" w:rsidP="007D4E49">
            <w:pPr>
              <w:widowControl w:val="0"/>
              <w:autoSpaceDE w:val="0"/>
              <w:autoSpaceDN w:val="0"/>
              <w:spacing w:before="7" w:after="0" w:line="240" w:lineRule="auto"/>
              <w:rPr>
                <w:rFonts w:ascii="Segoe UI" w:eastAsia="Verdana" w:hAnsi="Segoe UI" w:cs="Segoe UI"/>
                <w:b/>
                <w:bCs/>
                <w:sz w:val="22"/>
                <w:szCs w:val="22"/>
                <w:lang w:eastAsia="en-US"/>
              </w:rPr>
            </w:pPr>
          </w:p>
        </w:tc>
      </w:tr>
      <w:tr w:rsidR="004D3BCE" w:rsidRPr="006270C0" w14:paraId="1B047ABB" w14:textId="77777777" w:rsidTr="007D4E49">
        <w:trPr>
          <w:trHeight w:val="300"/>
        </w:trPr>
        <w:tc>
          <w:tcPr>
            <w:tcW w:w="2580" w:type="pct"/>
            <w:tcBorders>
              <w:top w:val="single" w:sz="4" w:space="0" w:color="auto"/>
              <w:left w:val="single" w:sz="4" w:space="0" w:color="auto"/>
              <w:bottom w:val="single" w:sz="4" w:space="0" w:color="auto"/>
              <w:right w:val="nil"/>
            </w:tcBorders>
            <w:noWrap/>
            <w:vAlign w:val="bottom"/>
            <w:hideMark/>
          </w:tcPr>
          <w:p w14:paraId="6B2BE70F" w14:textId="77777777" w:rsidR="004D3BCE" w:rsidRPr="006270C0" w:rsidRDefault="004D3BCE" w:rsidP="007D4E49">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bCs/>
                <w:sz w:val="22"/>
                <w:szCs w:val="22"/>
                <w:lang w:eastAsia="en-US"/>
              </w:rPr>
              <w:t>Cidade:</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0E4C2A6E" w14:textId="77777777" w:rsidR="004D3BCE" w:rsidRPr="006270C0" w:rsidRDefault="004D3BCE" w:rsidP="007D4E49">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bCs/>
                <w:sz w:val="22"/>
                <w:szCs w:val="22"/>
                <w:lang w:eastAsia="en-US"/>
              </w:rPr>
              <w:t> </w:t>
            </w:r>
          </w:p>
        </w:tc>
      </w:tr>
      <w:tr w:rsidR="004D3BCE" w:rsidRPr="006270C0" w14:paraId="2E29CBEF" w14:textId="77777777" w:rsidTr="007D4E49">
        <w:trPr>
          <w:trHeight w:val="300"/>
        </w:trPr>
        <w:tc>
          <w:tcPr>
            <w:tcW w:w="2580" w:type="pct"/>
            <w:tcBorders>
              <w:top w:val="single" w:sz="4" w:space="0" w:color="auto"/>
              <w:left w:val="single" w:sz="4" w:space="0" w:color="auto"/>
              <w:bottom w:val="single" w:sz="4" w:space="0" w:color="auto"/>
              <w:right w:val="nil"/>
            </w:tcBorders>
            <w:noWrap/>
            <w:vAlign w:val="bottom"/>
            <w:hideMark/>
          </w:tcPr>
          <w:p w14:paraId="15E51753" w14:textId="77777777" w:rsidR="004D3BCE" w:rsidRPr="006270C0" w:rsidRDefault="004D3BCE" w:rsidP="007D4E49">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bCs/>
                <w:sz w:val="22"/>
                <w:szCs w:val="22"/>
                <w:lang w:eastAsia="en-US"/>
              </w:rPr>
              <w:t>UF:</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10BC9842" w14:textId="77777777" w:rsidR="004D3BCE" w:rsidRPr="006270C0" w:rsidRDefault="004D3BCE" w:rsidP="007D4E49">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bCs/>
                <w:sz w:val="22"/>
                <w:szCs w:val="22"/>
                <w:lang w:eastAsia="en-US"/>
              </w:rPr>
              <w:t> </w:t>
            </w:r>
          </w:p>
        </w:tc>
      </w:tr>
      <w:tr w:rsidR="004D3BCE" w:rsidRPr="006270C0" w14:paraId="38AA2F56" w14:textId="77777777" w:rsidTr="007D4E49">
        <w:trPr>
          <w:trHeight w:val="300"/>
        </w:trPr>
        <w:tc>
          <w:tcPr>
            <w:tcW w:w="2580" w:type="pct"/>
            <w:tcBorders>
              <w:top w:val="single" w:sz="4" w:space="0" w:color="auto"/>
              <w:left w:val="single" w:sz="4" w:space="0" w:color="auto"/>
              <w:bottom w:val="single" w:sz="4" w:space="0" w:color="auto"/>
              <w:right w:val="nil"/>
            </w:tcBorders>
            <w:noWrap/>
            <w:vAlign w:val="bottom"/>
            <w:hideMark/>
          </w:tcPr>
          <w:p w14:paraId="14814CE5" w14:textId="77777777" w:rsidR="004D3BCE" w:rsidRPr="006270C0" w:rsidRDefault="004D3BCE" w:rsidP="007D4E49">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bCs/>
                <w:sz w:val="22"/>
                <w:szCs w:val="22"/>
                <w:lang w:eastAsia="en-US"/>
              </w:rPr>
              <w:t>CEP:</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3F6FA217" w14:textId="77777777" w:rsidR="004D3BCE" w:rsidRPr="006270C0" w:rsidRDefault="004D3BCE" w:rsidP="007D4E49">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bCs/>
                <w:sz w:val="22"/>
                <w:szCs w:val="22"/>
                <w:lang w:eastAsia="en-US"/>
              </w:rPr>
              <w:t> </w:t>
            </w:r>
          </w:p>
        </w:tc>
      </w:tr>
      <w:tr w:rsidR="004D3BCE" w:rsidRPr="006270C0" w14:paraId="787BEACA" w14:textId="77777777" w:rsidTr="007D4E49">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3E6CE0E" w14:textId="77777777" w:rsidR="004D3BCE" w:rsidRPr="006270C0" w:rsidRDefault="004D3BCE" w:rsidP="007D4E49">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bCs/>
                <w:sz w:val="22"/>
                <w:szCs w:val="22"/>
                <w:lang w:eastAsia="en-US"/>
              </w:rPr>
              <w:t>CONTATOS</w:t>
            </w:r>
          </w:p>
        </w:tc>
      </w:tr>
      <w:tr w:rsidR="004D3BCE" w:rsidRPr="006270C0" w14:paraId="5DEF35A4" w14:textId="77777777" w:rsidTr="007D4E49">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44EB4364" w14:textId="77777777" w:rsidR="004D3BCE" w:rsidRPr="006270C0" w:rsidRDefault="004D3BCE" w:rsidP="007D4E49">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sz w:val="22"/>
                <w:szCs w:val="22"/>
                <w:lang w:val="pt-PT" w:eastAsia="en-US"/>
              </w:rPr>
              <w:t>TELEFONE:</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10851E7C" w14:textId="77777777" w:rsidR="004D3BCE" w:rsidRPr="006270C0" w:rsidRDefault="004D3BCE" w:rsidP="007D4E49">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bCs/>
                <w:sz w:val="22"/>
                <w:szCs w:val="22"/>
                <w:lang w:eastAsia="en-US"/>
              </w:rPr>
              <w:t> </w:t>
            </w:r>
          </w:p>
        </w:tc>
      </w:tr>
      <w:tr w:rsidR="004D3BCE" w:rsidRPr="006270C0" w14:paraId="61F5977A" w14:textId="77777777" w:rsidTr="007D4E49">
        <w:trPr>
          <w:trHeight w:val="300"/>
        </w:trPr>
        <w:tc>
          <w:tcPr>
            <w:tcW w:w="2580" w:type="pct"/>
            <w:tcBorders>
              <w:top w:val="single" w:sz="4" w:space="0" w:color="auto"/>
              <w:left w:val="single" w:sz="4" w:space="0" w:color="auto"/>
              <w:bottom w:val="single" w:sz="4" w:space="0" w:color="auto"/>
              <w:right w:val="single" w:sz="4" w:space="0" w:color="auto"/>
            </w:tcBorders>
            <w:noWrap/>
            <w:vAlign w:val="bottom"/>
          </w:tcPr>
          <w:p w14:paraId="3CE9B011" w14:textId="77777777" w:rsidR="004D3BCE" w:rsidRPr="006270C0" w:rsidRDefault="004D3BCE" w:rsidP="007D4E49">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w w:val="85"/>
                <w:sz w:val="22"/>
                <w:szCs w:val="22"/>
                <w:lang w:val="pt-PT" w:eastAsia="en-US"/>
              </w:rPr>
              <w:t>SITE/REDE</w:t>
            </w:r>
            <w:r w:rsidRPr="006270C0">
              <w:rPr>
                <w:rFonts w:ascii="Segoe UI" w:eastAsia="Verdana" w:hAnsi="Segoe UI" w:cs="Segoe UI"/>
                <w:b/>
                <w:spacing w:val="49"/>
                <w:w w:val="85"/>
                <w:sz w:val="22"/>
                <w:szCs w:val="22"/>
                <w:lang w:val="pt-PT" w:eastAsia="en-US"/>
              </w:rPr>
              <w:t xml:space="preserve"> </w:t>
            </w:r>
            <w:r w:rsidRPr="006270C0">
              <w:rPr>
                <w:rFonts w:ascii="Segoe UI" w:eastAsia="Verdana" w:hAnsi="Segoe UI" w:cs="Segoe UI"/>
                <w:b/>
                <w:w w:val="85"/>
                <w:sz w:val="22"/>
                <w:szCs w:val="22"/>
                <w:lang w:val="pt-PT" w:eastAsia="en-US"/>
              </w:rPr>
              <w:t>SOCIAL</w:t>
            </w:r>
            <w:r w:rsidRPr="006270C0">
              <w:rPr>
                <w:rFonts w:ascii="Segoe UI" w:eastAsia="Verdana" w:hAnsi="Segoe UI" w:cs="Segoe UI"/>
                <w:b/>
                <w:spacing w:val="49"/>
                <w:w w:val="85"/>
                <w:sz w:val="22"/>
                <w:szCs w:val="22"/>
                <w:lang w:val="pt-PT" w:eastAsia="en-US"/>
              </w:rPr>
              <w:t xml:space="preserve"> </w:t>
            </w:r>
            <w:r w:rsidRPr="006270C0">
              <w:rPr>
                <w:rFonts w:ascii="Segoe UI" w:eastAsia="Verdana" w:hAnsi="Segoe UI" w:cs="Segoe UI"/>
                <w:b/>
                <w:w w:val="85"/>
                <w:sz w:val="22"/>
                <w:szCs w:val="22"/>
                <w:lang w:val="pt-PT" w:eastAsia="en-US"/>
              </w:rPr>
              <w:t>INSTITUCIONAL:</w:t>
            </w:r>
          </w:p>
        </w:tc>
        <w:tc>
          <w:tcPr>
            <w:tcW w:w="2420" w:type="pct"/>
            <w:tcBorders>
              <w:top w:val="single" w:sz="4" w:space="0" w:color="auto"/>
              <w:left w:val="single" w:sz="4" w:space="0" w:color="auto"/>
              <w:bottom w:val="single" w:sz="4" w:space="0" w:color="auto"/>
              <w:right w:val="single" w:sz="4" w:space="0" w:color="auto"/>
            </w:tcBorders>
            <w:noWrap/>
            <w:vAlign w:val="bottom"/>
          </w:tcPr>
          <w:p w14:paraId="6C144DB2" w14:textId="77777777" w:rsidR="004D3BCE" w:rsidRPr="006270C0" w:rsidRDefault="004D3BCE" w:rsidP="007D4E49">
            <w:pPr>
              <w:widowControl w:val="0"/>
              <w:autoSpaceDE w:val="0"/>
              <w:autoSpaceDN w:val="0"/>
              <w:spacing w:before="7" w:after="0" w:line="240" w:lineRule="auto"/>
              <w:rPr>
                <w:rFonts w:ascii="Segoe UI" w:eastAsia="Verdana" w:hAnsi="Segoe UI" w:cs="Segoe UI"/>
                <w:b/>
                <w:bCs/>
                <w:sz w:val="22"/>
                <w:szCs w:val="22"/>
                <w:lang w:eastAsia="en-US"/>
              </w:rPr>
            </w:pPr>
          </w:p>
        </w:tc>
      </w:tr>
      <w:tr w:rsidR="004D3BCE" w:rsidRPr="006270C0" w14:paraId="3C932BE5" w14:textId="77777777" w:rsidTr="007D4E49">
        <w:trPr>
          <w:trHeight w:val="300"/>
        </w:trPr>
        <w:tc>
          <w:tcPr>
            <w:tcW w:w="2580" w:type="pct"/>
            <w:tcBorders>
              <w:top w:val="single" w:sz="4" w:space="0" w:color="auto"/>
              <w:left w:val="single" w:sz="4" w:space="0" w:color="auto"/>
              <w:bottom w:val="single" w:sz="4" w:space="0" w:color="auto"/>
              <w:right w:val="single" w:sz="4" w:space="0" w:color="auto"/>
            </w:tcBorders>
            <w:noWrap/>
            <w:vAlign w:val="bottom"/>
          </w:tcPr>
          <w:p w14:paraId="25C1203A" w14:textId="77777777" w:rsidR="004D3BCE" w:rsidRPr="006270C0" w:rsidRDefault="004D3BCE" w:rsidP="007D4E49">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w w:val="90"/>
                <w:sz w:val="22"/>
                <w:szCs w:val="22"/>
                <w:lang w:val="pt-PT" w:eastAsia="en-US"/>
              </w:rPr>
              <w:t>NÚMERO</w:t>
            </w:r>
            <w:r w:rsidRPr="006270C0">
              <w:rPr>
                <w:rFonts w:ascii="Segoe UI" w:eastAsia="Verdana" w:hAnsi="Segoe UI" w:cs="Segoe UI"/>
                <w:b/>
                <w:spacing w:val="34"/>
                <w:w w:val="90"/>
                <w:sz w:val="22"/>
                <w:szCs w:val="22"/>
                <w:lang w:val="pt-PT" w:eastAsia="en-US"/>
              </w:rPr>
              <w:t xml:space="preserve"> </w:t>
            </w:r>
            <w:r w:rsidRPr="006270C0">
              <w:rPr>
                <w:rFonts w:ascii="Segoe UI" w:eastAsia="Verdana" w:hAnsi="Segoe UI" w:cs="Segoe UI"/>
                <w:b/>
                <w:w w:val="90"/>
                <w:sz w:val="22"/>
                <w:szCs w:val="22"/>
                <w:lang w:val="pt-PT" w:eastAsia="en-US"/>
              </w:rPr>
              <w:t>DE</w:t>
            </w:r>
            <w:r w:rsidRPr="006270C0">
              <w:rPr>
                <w:rFonts w:ascii="Segoe UI" w:eastAsia="Verdana" w:hAnsi="Segoe UI" w:cs="Segoe UI"/>
                <w:b/>
                <w:spacing w:val="35"/>
                <w:w w:val="90"/>
                <w:sz w:val="22"/>
                <w:szCs w:val="22"/>
                <w:lang w:val="pt-PT" w:eastAsia="en-US"/>
              </w:rPr>
              <w:t xml:space="preserve"> </w:t>
            </w:r>
            <w:r w:rsidRPr="006270C0">
              <w:rPr>
                <w:rFonts w:ascii="Segoe UI" w:eastAsia="Verdana" w:hAnsi="Segoe UI" w:cs="Segoe UI"/>
                <w:b/>
                <w:w w:val="90"/>
                <w:sz w:val="22"/>
                <w:szCs w:val="22"/>
                <w:lang w:val="pt-PT" w:eastAsia="en-US"/>
              </w:rPr>
              <w:t>FUNCIONÁRIOS:</w:t>
            </w:r>
          </w:p>
        </w:tc>
        <w:tc>
          <w:tcPr>
            <w:tcW w:w="2420" w:type="pct"/>
            <w:tcBorders>
              <w:top w:val="single" w:sz="4" w:space="0" w:color="auto"/>
              <w:left w:val="single" w:sz="4" w:space="0" w:color="auto"/>
              <w:bottom w:val="single" w:sz="4" w:space="0" w:color="auto"/>
              <w:right w:val="single" w:sz="4" w:space="0" w:color="auto"/>
            </w:tcBorders>
            <w:noWrap/>
            <w:vAlign w:val="bottom"/>
          </w:tcPr>
          <w:p w14:paraId="7CFE230A" w14:textId="77777777" w:rsidR="004D3BCE" w:rsidRPr="006270C0" w:rsidRDefault="004D3BCE" w:rsidP="007D4E49">
            <w:pPr>
              <w:widowControl w:val="0"/>
              <w:autoSpaceDE w:val="0"/>
              <w:autoSpaceDN w:val="0"/>
              <w:spacing w:before="7" w:after="0" w:line="240" w:lineRule="auto"/>
              <w:rPr>
                <w:rFonts w:ascii="Segoe UI" w:eastAsia="Verdana" w:hAnsi="Segoe UI" w:cs="Segoe UI"/>
                <w:b/>
                <w:bCs/>
                <w:sz w:val="22"/>
                <w:szCs w:val="22"/>
                <w:lang w:eastAsia="en-US"/>
              </w:rPr>
            </w:pPr>
          </w:p>
        </w:tc>
      </w:tr>
      <w:tr w:rsidR="004D3BCE" w:rsidRPr="006270C0" w14:paraId="4F072A11" w14:textId="77777777" w:rsidTr="007D4E49">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7507D45E" w14:textId="77777777" w:rsidR="004D3BCE" w:rsidRPr="006270C0" w:rsidRDefault="004D3BCE" w:rsidP="007D4E49">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w w:val="95"/>
                <w:sz w:val="22"/>
                <w:szCs w:val="22"/>
                <w:lang w:val="pt-PT" w:eastAsia="en-US"/>
              </w:rPr>
              <w:t>FORMA</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DE</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w w:val="95"/>
                <w:sz w:val="22"/>
                <w:szCs w:val="22"/>
                <w:lang w:val="pt-PT" w:eastAsia="en-US"/>
              </w:rPr>
              <w:t>ORGANIZAÇÃO</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SOCIETÁRIA</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DA</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EMPRESA:</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486B14BB" w14:textId="77777777" w:rsidR="004D3BCE" w:rsidRPr="006270C0" w:rsidRDefault="004D3BCE" w:rsidP="007D4E49">
            <w:pPr>
              <w:widowControl w:val="0"/>
              <w:autoSpaceDE w:val="0"/>
              <w:autoSpaceDN w:val="0"/>
              <w:spacing w:before="7" w:after="0" w:line="240" w:lineRule="auto"/>
              <w:rPr>
                <w:rFonts w:ascii="Segoe UI" w:eastAsia="Verdana" w:hAnsi="Segoe UI" w:cs="Segoe UI"/>
                <w:b/>
                <w:bCs/>
                <w:sz w:val="22"/>
                <w:szCs w:val="22"/>
                <w:u w:val="single"/>
                <w:lang w:eastAsia="en-US"/>
              </w:rPr>
            </w:pPr>
          </w:p>
        </w:tc>
      </w:tr>
      <w:tr w:rsidR="004D3BCE" w:rsidRPr="006270C0" w14:paraId="65AD9026" w14:textId="77777777" w:rsidTr="007D4E49">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60E5A9BD" w14:textId="77777777" w:rsidR="004D3BCE" w:rsidRPr="006270C0" w:rsidRDefault="004D3BCE" w:rsidP="007D4E49">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bCs/>
                <w:sz w:val="22"/>
                <w:szCs w:val="22"/>
                <w:lang w:eastAsia="en-US"/>
              </w:rPr>
              <w:t> </w:t>
            </w:r>
          </w:p>
        </w:tc>
      </w:tr>
      <w:tr w:rsidR="004D3BCE" w:rsidRPr="006270C0" w14:paraId="1D13D858" w14:textId="77777777" w:rsidTr="007D4E49">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E7FEF80" w14:textId="77777777" w:rsidR="004D3BCE" w:rsidRPr="006270C0" w:rsidRDefault="004D3BCE" w:rsidP="007D4E49">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bCs/>
                <w:sz w:val="22"/>
                <w:szCs w:val="22"/>
                <w:lang w:eastAsia="en-US"/>
              </w:rPr>
              <w:t> </w:t>
            </w:r>
          </w:p>
        </w:tc>
      </w:tr>
    </w:tbl>
    <w:p w14:paraId="1D5F6F74" w14:textId="77777777" w:rsidR="004D3BCE" w:rsidRPr="006270C0" w:rsidRDefault="004D3BCE" w:rsidP="004D3BCE">
      <w:pPr>
        <w:widowControl w:val="0"/>
        <w:autoSpaceDE w:val="0"/>
        <w:autoSpaceDN w:val="0"/>
        <w:spacing w:before="7" w:after="0" w:line="240" w:lineRule="auto"/>
        <w:rPr>
          <w:rFonts w:ascii="Segoe UI" w:eastAsia="Verdana" w:hAnsi="Segoe UI" w:cs="Segoe UI"/>
          <w:b/>
          <w:bCs/>
          <w:sz w:val="22"/>
          <w:szCs w:val="22"/>
          <w:lang w:val="pt-PT" w:eastAsia="en-US"/>
        </w:rPr>
      </w:pPr>
    </w:p>
    <w:tbl>
      <w:tblPr>
        <w:tblStyle w:val="TableNormal0"/>
        <w:tblW w:w="8813"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3"/>
      </w:tblGrid>
      <w:tr w:rsidR="004D3BCE" w:rsidRPr="006270C0" w14:paraId="43B4F430" w14:textId="77777777" w:rsidTr="007D4E49">
        <w:trPr>
          <w:trHeight w:val="1478"/>
        </w:trPr>
        <w:tc>
          <w:tcPr>
            <w:tcW w:w="8813" w:type="dxa"/>
          </w:tcPr>
          <w:p w14:paraId="7143738E" w14:textId="77777777" w:rsidR="004D3BCE" w:rsidRPr="006270C0" w:rsidRDefault="004D3BCE" w:rsidP="007D4E49">
            <w:pPr>
              <w:spacing w:line="261" w:lineRule="auto"/>
              <w:ind w:left="115" w:right="105"/>
              <w:jc w:val="both"/>
              <w:rPr>
                <w:rFonts w:ascii="Segoe UI" w:eastAsia="Verdana" w:hAnsi="Segoe UI" w:cs="Segoe UI"/>
                <w:b/>
                <w:sz w:val="22"/>
                <w:szCs w:val="22"/>
                <w:lang w:val="pt-PT" w:eastAsia="en-US"/>
              </w:rPr>
            </w:pPr>
            <w:r w:rsidRPr="006270C0">
              <w:rPr>
                <w:rFonts w:ascii="Segoe UI" w:eastAsia="Verdana" w:hAnsi="Segoe UI" w:cs="Segoe UI"/>
                <w:b/>
                <w:w w:val="95"/>
                <w:sz w:val="22"/>
                <w:szCs w:val="22"/>
                <w:lang w:val="pt-PT" w:eastAsia="en-US"/>
              </w:rPr>
              <w:t>IDENTIFICAR</w:t>
            </w:r>
            <w:r w:rsidRPr="006270C0">
              <w:rPr>
                <w:rFonts w:ascii="Segoe UI" w:eastAsia="Verdana" w:hAnsi="Segoe UI" w:cs="Segoe UI"/>
                <w:b/>
                <w:spacing w:val="-11"/>
                <w:w w:val="95"/>
                <w:sz w:val="22"/>
                <w:szCs w:val="22"/>
                <w:lang w:val="pt-PT" w:eastAsia="en-US"/>
              </w:rPr>
              <w:t xml:space="preserve"> </w:t>
            </w:r>
            <w:r w:rsidRPr="006270C0">
              <w:rPr>
                <w:rFonts w:ascii="Segoe UI" w:eastAsia="Verdana" w:hAnsi="Segoe UI" w:cs="Segoe UI"/>
                <w:b/>
                <w:w w:val="95"/>
                <w:sz w:val="22"/>
                <w:szCs w:val="22"/>
                <w:lang w:val="pt-PT" w:eastAsia="en-US"/>
              </w:rPr>
              <w:t>E</w:t>
            </w:r>
            <w:r w:rsidRPr="006270C0">
              <w:rPr>
                <w:rFonts w:ascii="Segoe UI" w:eastAsia="Verdana" w:hAnsi="Segoe UI" w:cs="Segoe UI"/>
                <w:b/>
                <w:spacing w:val="-11"/>
                <w:w w:val="95"/>
                <w:sz w:val="22"/>
                <w:szCs w:val="22"/>
                <w:lang w:val="pt-PT" w:eastAsia="en-US"/>
              </w:rPr>
              <w:t xml:space="preserve"> </w:t>
            </w:r>
            <w:r w:rsidRPr="006270C0">
              <w:rPr>
                <w:rFonts w:ascii="Segoe UI" w:eastAsia="Verdana" w:hAnsi="Segoe UI" w:cs="Segoe UI"/>
                <w:b/>
                <w:w w:val="95"/>
                <w:sz w:val="22"/>
                <w:szCs w:val="22"/>
                <w:lang w:val="pt-PT" w:eastAsia="en-US"/>
              </w:rPr>
              <w:t>INFORMAR</w:t>
            </w:r>
            <w:r w:rsidRPr="006270C0">
              <w:rPr>
                <w:rFonts w:ascii="Segoe UI" w:eastAsia="Verdana" w:hAnsi="Segoe UI" w:cs="Segoe UI"/>
                <w:b/>
                <w:spacing w:val="-10"/>
                <w:w w:val="95"/>
                <w:sz w:val="22"/>
                <w:szCs w:val="22"/>
                <w:lang w:val="pt-PT" w:eastAsia="en-US"/>
              </w:rPr>
              <w:t xml:space="preserve"> </w:t>
            </w:r>
            <w:r w:rsidRPr="006270C0">
              <w:rPr>
                <w:rFonts w:ascii="Segoe UI" w:eastAsia="Verdana" w:hAnsi="Segoe UI" w:cs="Segoe UI"/>
                <w:b/>
                <w:w w:val="95"/>
                <w:sz w:val="22"/>
                <w:szCs w:val="22"/>
                <w:lang w:val="pt-PT" w:eastAsia="en-US"/>
              </w:rPr>
              <w:t>OS</w:t>
            </w:r>
            <w:r w:rsidRPr="006270C0">
              <w:rPr>
                <w:rFonts w:ascii="Segoe UI" w:eastAsia="Verdana" w:hAnsi="Segoe UI" w:cs="Segoe UI"/>
                <w:b/>
                <w:spacing w:val="-10"/>
                <w:w w:val="95"/>
                <w:sz w:val="22"/>
                <w:szCs w:val="22"/>
                <w:lang w:val="pt-PT" w:eastAsia="en-US"/>
              </w:rPr>
              <w:t xml:space="preserve"> </w:t>
            </w:r>
            <w:r w:rsidRPr="006270C0">
              <w:rPr>
                <w:rFonts w:ascii="Segoe UI" w:eastAsia="Verdana" w:hAnsi="Segoe UI" w:cs="Segoe UI"/>
                <w:b/>
                <w:w w:val="95"/>
                <w:sz w:val="22"/>
                <w:szCs w:val="22"/>
                <w:lang w:val="pt-PT" w:eastAsia="en-US"/>
              </w:rPr>
              <w:t>NOMES</w:t>
            </w:r>
            <w:r w:rsidRPr="006270C0">
              <w:rPr>
                <w:rFonts w:ascii="Segoe UI" w:eastAsia="Verdana" w:hAnsi="Segoe UI" w:cs="Segoe UI"/>
                <w:b/>
                <w:spacing w:val="-11"/>
                <w:w w:val="95"/>
                <w:sz w:val="22"/>
                <w:szCs w:val="22"/>
                <w:lang w:val="pt-PT" w:eastAsia="en-US"/>
              </w:rPr>
              <w:t xml:space="preserve"> </w:t>
            </w:r>
            <w:r w:rsidRPr="006270C0">
              <w:rPr>
                <w:rFonts w:ascii="Segoe UI" w:eastAsia="Verdana" w:hAnsi="Segoe UI" w:cs="Segoe UI"/>
                <w:b/>
                <w:w w:val="95"/>
                <w:sz w:val="22"/>
                <w:szCs w:val="22"/>
                <w:lang w:val="pt-PT" w:eastAsia="en-US"/>
              </w:rPr>
              <w:t>E</w:t>
            </w:r>
            <w:r w:rsidRPr="006270C0">
              <w:rPr>
                <w:rFonts w:ascii="Segoe UI" w:eastAsia="Verdana" w:hAnsi="Segoe UI" w:cs="Segoe UI"/>
                <w:b/>
                <w:spacing w:val="-9"/>
                <w:w w:val="95"/>
                <w:sz w:val="22"/>
                <w:szCs w:val="22"/>
                <w:lang w:val="pt-PT" w:eastAsia="en-US"/>
              </w:rPr>
              <w:t xml:space="preserve"> </w:t>
            </w:r>
            <w:r w:rsidRPr="006270C0">
              <w:rPr>
                <w:rFonts w:ascii="Segoe UI" w:eastAsia="Verdana" w:hAnsi="Segoe UI" w:cs="Segoe UI"/>
                <w:b/>
                <w:w w:val="95"/>
                <w:sz w:val="22"/>
                <w:szCs w:val="22"/>
                <w:lang w:val="pt-PT" w:eastAsia="en-US"/>
              </w:rPr>
              <w:t>ENDEREÇOS</w:t>
            </w:r>
            <w:r w:rsidRPr="006270C0">
              <w:rPr>
                <w:rFonts w:ascii="Segoe UI" w:eastAsia="Verdana" w:hAnsi="Segoe UI" w:cs="Segoe UI"/>
                <w:b/>
                <w:spacing w:val="-11"/>
                <w:w w:val="95"/>
                <w:sz w:val="22"/>
                <w:szCs w:val="22"/>
                <w:lang w:val="pt-PT" w:eastAsia="en-US"/>
              </w:rPr>
              <w:t xml:space="preserve"> </w:t>
            </w:r>
            <w:r w:rsidRPr="006270C0">
              <w:rPr>
                <w:rFonts w:ascii="Segoe UI" w:eastAsia="Verdana" w:hAnsi="Segoe UI" w:cs="Segoe UI"/>
                <w:b/>
                <w:w w:val="95"/>
                <w:sz w:val="22"/>
                <w:szCs w:val="22"/>
                <w:lang w:val="pt-PT" w:eastAsia="en-US"/>
              </w:rPr>
              <w:t>DE</w:t>
            </w:r>
            <w:r w:rsidRPr="006270C0">
              <w:rPr>
                <w:rFonts w:ascii="Segoe UI" w:eastAsia="Verdana" w:hAnsi="Segoe UI" w:cs="Segoe UI"/>
                <w:b/>
                <w:spacing w:val="-10"/>
                <w:w w:val="95"/>
                <w:sz w:val="22"/>
                <w:szCs w:val="22"/>
                <w:lang w:val="pt-PT" w:eastAsia="en-US"/>
              </w:rPr>
              <w:t xml:space="preserve"> </w:t>
            </w:r>
            <w:r w:rsidRPr="006270C0">
              <w:rPr>
                <w:rFonts w:ascii="Segoe UI" w:eastAsia="Verdana" w:hAnsi="Segoe UI" w:cs="Segoe UI"/>
                <w:b/>
                <w:w w:val="95"/>
                <w:sz w:val="22"/>
                <w:szCs w:val="22"/>
                <w:lang w:val="pt-PT" w:eastAsia="en-US"/>
              </w:rPr>
              <w:t>CONTROLADORA,</w:t>
            </w:r>
            <w:r w:rsidRPr="006270C0">
              <w:rPr>
                <w:rFonts w:ascii="Segoe UI" w:eastAsia="Verdana" w:hAnsi="Segoe UI" w:cs="Segoe UI"/>
                <w:b/>
                <w:spacing w:val="-9"/>
                <w:w w:val="95"/>
                <w:sz w:val="22"/>
                <w:szCs w:val="22"/>
                <w:lang w:val="pt-PT" w:eastAsia="en-US"/>
              </w:rPr>
              <w:t xml:space="preserve"> </w:t>
            </w:r>
            <w:r w:rsidRPr="006270C0">
              <w:rPr>
                <w:rFonts w:ascii="Segoe UI" w:eastAsia="Verdana" w:hAnsi="Segoe UI" w:cs="Segoe UI"/>
                <w:b/>
                <w:w w:val="95"/>
                <w:sz w:val="22"/>
                <w:szCs w:val="22"/>
                <w:lang w:val="pt-PT" w:eastAsia="en-US"/>
              </w:rPr>
              <w:t>QUALQUER</w:t>
            </w:r>
            <w:r w:rsidRPr="006270C0">
              <w:rPr>
                <w:rFonts w:ascii="Segoe UI" w:eastAsia="Verdana" w:hAnsi="Segoe UI" w:cs="Segoe UI"/>
                <w:b/>
                <w:spacing w:val="-69"/>
                <w:w w:val="95"/>
                <w:sz w:val="22"/>
                <w:szCs w:val="22"/>
                <w:lang w:val="pt-PT" w:eastAsia="en-US"/>
              </w:rPr>
              <w:t xml:space="preserve"> </w:t>
            </w:r>
            <w:r w:rsidRPr="006270C0">
              <w:rPr>
                <w:rFonts w:ascii="Segoe UI" w:eastAsia="Verdana" w:hAnsi="Segoe UI" w:cs="Segoe UI"/>
                <w:b/>
                <w:w w:val="95"/>
                <w:sz w:val="22"/>
                <w:szCs w:val="22"/>
                <w:lang w:val="pt-PT" w:eastAsia="en-US"/>
              </w:rPr>
              <w:t>SUBSIDIÁRIA</w:t>
            </w:r>
            <w:r w:rsidRPr="006270C0">
              <w:rPr>
                <w:rFonts w:ascii="Segoe UI" w:eastAsia="Verdana" w:hAnsi="Segoe UI" w:cs="Segoe UI"/>
                <w:b/>
                <w:spacing w:val="-6"/>
                <w:w w:val="95"/>
                <w:sz w:val="22"/>
                <w:szCs w:val="22"/>
                <w:lang w:val="pt-PT" w:eastAsia="en-US"/>
              </w:rPr>
              <w:t xml:space="preserve"> </w:t>
            </w:r>
            <w:r w:rsidRPr="006270C0">
              <w:rPr>
                <w:rFonts w:ascii="Segoe UI" w:eastAsia="Verdana" w:hAnsi="Segoe UI" w:cs="Segoe UI"/>
                <w:b/>
                <w:w w:val="95"/>
                <w:sz w:val="22"/>
                <w:szCs w:val="22"/>
                <w:lang w:val="pt-PT" w:eastAsia="en-US"/>
              </w:rPr>
              <w:t>E/OU</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COLIGADA,</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QUALQUER</w:t>
            </w:r>
            <w:r w:rsidRPr="006270C0">
              <w:rPr>
                <w:rFonts w:ascii="Segoe UI" w:eastAsia="Verdana" w:hAnsi="Segoe UI" w:cs="Segoe UI"/>
                <w:b/>
                <w:spacing w:val="-4"/>
                <w:w w:val="95"/>
                <w:sz w:val="22"/>
                <w:szCs w:val="22"/>
                <w:lang w:val="pt-PT" w:eastAsia="en-US"/>
              </w:rPr>
              <w:t xml:space="preserve"> </w:t>
            </w:r>
            <w:r w:rsidRPr="006270C0">
              <w:rPr>
                <w:rFonts w:ascii="Segoe UI" w:eastAsia="Verdana" w:hAnsi="Segoe UI" w:cs="Segoe UI"/>
                <w:b/>
                <w:w w:val="95"/>
                <w:sz w:val="22"/>
                <w:szCs w:val="22"/>
                <w:lang w:val="pt-PT" w:eastAsia="en-US"/>
              </w:rPr>
              <w:t>OUTRA</w:t>
            </w:r>
            <w:r w:rsidRPr="006270C0">
              <w:rPr>
                <w:rFonts w:ascii="Segoe UI" w:eastAsia="Verdana" w:hAnsi="Segoe UI" w:cs="Segoe UI"/>
                <w:b/>
                <w:spacing w:val="-6"/>
                <w:w w:val="95"/>
                <w:sz w:val="22"/>
                <w:szCs w:val="22"/>
                <w:lang w:val="pt-PT" w:eastAsia="en-US"/>
              </w:rPr>
              <w:t xml:space="preserve"> </w:t>
            </w:r>
            <w:r w:rsidRPr="006270C0">
              <w:rPr>
                <w:rFonts w:ascii="Segoe UI" w:eastAsia="Verdana" w:hAnsi="Segoe UI" w:cs="Segoe UI"/>
                <w:b/>
                <w:w w:val="95"/>
                <w:sz w:val="22"/>
                <w:szCs w:val="22"/>
                <w:lang w:val="pt-PT" w:eastAsia="en-US"/>
              </w:rPr>
              <w:t>EMPRESA</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OU</w:t>
            </w:r>
            <w:r w:rsidRPr="006270C0">
              <w:rPr>
                <w:rFonts w:ascii="Segoe UI" w:eastAsia="Verdana" w:hAnsi="Segoe UI" w:cs="Segoe UI"/>
                <w:b/>
                <w:spacing w:val="-6"/>
                <w:w w:val="95"/>
                <w:sz w:val="22"/>
                <w:szCs w:val="22"/>
                <w:lang w:val="pt-PT" w:eastAsia="en-US"/>
              </w:rPr>
              <w:t xml:space="preserve"> </w:t>
            </w:r>
            <w:r w:rsidRPr="006270C0">
              <w:rPr>
                <w:rFonts w:ascii="Segoe UI" w:eastAsia="Verdana" w:hAnsi="Segoe UI" w:cs="Segoe UI"/>
                <w:b/>
                <w:w w:val="95"/>
                <w:sz w:val="22"/>
                <w:szCs w:val="22"/>
                <w:lang w:val="pt-PT" w:eastAsia="en-US"/>
              </w:rPr>
              <w:t>ENTIDADE</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NA</w:t>
            </w:r>
            <w:r w:rsidRPr="006270C0">
              <w:rPr>
                <w:rFonts w:ascii="Segoe UI" w:eastAsia="Verdana" w:hAnsi="Segoe UI" w:cs="Segoe UI"/>
                <w:b/>
                <w:spacing w:val="-4"/>
                <w:w w:val="95"/>
                <w:sz w:val="22"/>
                <w:szCs w:val="22"/>
                <w:lang w:val="pt-PT" w:eastAsia="en-US"/>
              </w:rPr>
              <w:t xml:space="preserve"> </w:t>
            </w:r>
            <w:r w:rsidRPr="006270C0">
              <w:rPr>
                <w:rFonts w:ascii="Segoe UI" w:eastAsia="Verdana" w:hAnsi="Segoe UI" w:cs="Segoe UI"/>
                <w:b/>
                <w:w w:val="95"/>
                <w:sz w:val="22"/>
                <w:szCs w:val="22"/>
                <w:lang w:val="pt-PT" w:eastAsia="en-US"/>
              </w:rPr>
              <w:t>QUAL</w:t>
            </w:r>
            <w:r w:rsidRPr="006270C0">
              <w:rPr>
                <w:rFonts w:ascii="Segoe UI" w:eastAsia="Verdana" w:hAnsi="Segoe UI" w:cs="Segoe UI"/>
                <w:b/>
                <w:spacing w:val="-69"/>
                <w:w w:val="95"/>
                <w:sz w:val="22"/>
                <w:szCs w:val="22"/>
                <w:lang w:val="pt-PT" w:eastAsia="en-US"/>
              </w:rPr>
              <w:t xml:space="preserve"> </w:t>
            </w:r>
            <w:r w:rsidRPr="006270C0">
              <w:rPr>
                <w:rFonts w:ascii="Segoe UI" w:eastAsia="Verdana" w:hAnsi="Segoe UI" w:cs="Segoe UI"/>
                <w:b/>
                <w:w w:val="90"/>
                <w:sz w:val="22"/>
                <w:szCs w:val="22"/>
                <w:lang w:val="pt-PT" w:eastAsia="en-US"/>
              </w:rPr>
              <w:t>DETENHA</w:t>
            </w:r>
            <w:r w:rsidRPr="006270C0">
              <w:rPr>
                <w:rFonts w:ascii="Segoe UI" w:eastAsia="Verdana" w:hAnsi="Segoe UI" w:cs="Segoe UI"/>
                <w:b/>
                <w:spacing w:val="14"/>
                <w:w w:val="90"/>
                <w:sz w:val="22"/>
                <w:szCs w:val="22"/>
                <w:lang w:val="pt-PT" w:eastAsia="en-US"/>
              </w:rPr>
              <w:t xml:space="preserve"> </w:t>
            </w:r>
            <w:r w:rsidRPr="006270C0">
              <w:rPr>
                <w:rFonts w:ascii="Segoe UI" w:eastAsia="Verdana" w:hAnsi="Segoe UI" w:cs="Segoe UI"/>
                <w:b/>
                <w:w w:val="90"/>
                <w:sz w:val="22"/>
                <w:szCs w:val="22"/>
                <w:lang w:val="pt-PT" w:eastAsia="en-US"/>
              </w:rPr>
              <w:t>O</w:t>
            </w:r>
            <w:r w:rsidRPr="006270C0">
              <w:rPr>
                <w:rFonts w:ascii="Segoe UI" w:eastAsia="Verdana" w:hAnsi="Segoe UI" w:cs="Segoe UI"/>
                <w:b/>
                <w:spacing w:val="12"/>
                <w:w w:val="90"/>
                <w:sz w:val="22"/>
                <w:szCs w:val="22"/>
                <w:lang w:val="pt-PT" w:eastAsia="en-US"/>
              </w:rPr>
              <w:t xml:space="preserve"> </w:t>
            </w:r>
            <w:r w:rsidRPr="006270C0">
              <w:rPr>
                <w:rFonts w:ascii="Segoe UI" w:eastAsia="Verdana" w:hAnsi="Segoe UI" w:cs="Segoe UI"/>
                <w:b/>
                <w:w w:val="90"/>
                <w:sz w:val="22"/>
                <w:szCs w:val="22"/>
                <w:lang w:val="pt-PT" w:eastAsia="en-US"/>
              </w:rPr>
              <w:t>CONTROLE</w:t>
            </w:r>
            <w:r w:rsidRPr="006270C0">
              <w:rPr>
                <w:rFonts w:ascii="Segoe UI" w:eastAsia="Verdana" w:hAnsi="Segoe UI" w:cs="Segoe UI"/>
                <w:b/>
                <w:spacing w:val="14"/>
                <w:w w:val="90"/>
                <w:sz w:val="22"/>
                <w:szCs w:val="22"/>
                <w:lang w:val="pt-PT" w:eastAsia="en-US"/>
              </w:rPr>
              <w:t xml:space="preserve"> </w:t>
            </w:r>
            <w:r w:rsidRPr="006270C0">
              <w:rPr>
                <w:rFonts w:ascii="Segoe UI" w:eastAsia="Verdana" w:hAnsi="Segoe UI" w:cs="Segoe UI"/>
                <w:b/>
                <w:w w:val="90"/>
                <w:sz w:val="22"/>
                <w:szCs w:val="22"/>
                <w:lang w:val="pt-PT" w:eastAsia="en-US"/>
              </w:rPr>
              <w:t>ACIONÁRIO</w:t>
            </w:r>
            <w:r w:rsidRPr="006270C0">
              <w:rPr>
                <w:rFonts w:ascii="Segoe UI" w:eastAsia="Verdana" w:hAnsi="Segoe UI" w:cs="Segoe UI"/>
                <w:b/>
                <w:spacing w:val="12"/>
                <w:w w:val="90"/>
                <w:sz w:val="22"/>
                <w:szCs w:val="22"/>
                <w:lang w:val="pt-PT" w:eastAsia="en-US"/>
              </w:rPr>
              <w:t xml:space="preserve"> </w:t>
            </w:r>
            <w:r w:rsidRPr="006270C0">
              <w:rPr>
                <w:rFonts w:ascii="Segoe UI" w:eastAsia="Verdana" w:hAnsi="Segoe UI" w:cs="Segoe UI"/>
                <w:b/>
                <w:w w:val="90"/>
                <w:sz w:val="22"/>
                <w:szCs w:val="22"/>
                <w:lang w:val="pt-PT" w:eastAsia="en-US"/>
              </w:rPr>
              <w:t>E</w:t>
            </w:r>
            <w:r w:rsidRPr="006270C0">
              <w:rPr>
                <w:rFonts w:ascii="Segoe UI" w:eastAsia="Verdana" w:hAnsi="Segoe UI" w:cs="Segoe UI"/>
                <w:b/>
                <w:spacing w:val="13"/>
                <w:w w:val="90"/>
                <w:sz w:val="22"/>
                <w:szCs w:val="22"/>
                <w:lang w:val="pt-PT" w:eastAsia="en-US"/>
              </w:rPr>
              <w:t xml:space="preserve"> </w:t>
            </w:r>
            <w:r w:rsidRPr="006270C0">
              <w:rPr>
                <w:rFonts w:ascii="Segoe UI" w:eastAsia="Verdana" w:hAnsi="Segoe UI" w:cs="Segoe UI"/>
                <w:b/>
                <w:w w:val="90"/>
                <w:sz w:val="22"/>
                <w:szCs w:val="22"/>
                <w:lang w:val="pt-PT" w:eastAsia="en-US"/>
              </w:rPr>
              <w:t>A</w:t>
            </w:r>
            <w:r w:rsidRPr="006270C0">
              <w:rPr>
                <w:rFonts w:ascii="Segoe UI" w:eastAsia="Verdana" w:hAnsi="Segoe UI" w:cs="Segoe UI"/>
                <w:b/>
                <w:spacing w:val="15"/>
                <w:w w:val="90"/>
                <w:sz w:val="22"/>
                <w:szCs w:val="22"/>
                <w:lang w:val="pt-PT" w:eastAsia="en-US"/>
              </w:rPr>
              <w:t xml:space="preserve"> </w:t>
            </w:r>
            <w:r w:rsidRPr="006270C0">
              <w:rPr>
                <w:rFonts w:ascii="Segoe UI" w:eastAsia="Verdana" w:hAnsi="Segoe UI" w:cs="Segoe UI"/>
                <w:b/>
                <w:w w:val="90"/>
                <w:sz w:val="22"/>
                <w:szCs w:val="22"/>
                <w:lang w:val="pt-PT" w:eastAsia="en-US"/>
              </w:rPr>
              <w:t>RESPECTIVA</w:t>
            </w:r>
            <w:r w:rsidRPr="006270C0">
              <w:rPr>
                <w:rFonts w:ascii="Segoe UI" w:eastAsia="Verdana" w:hAnsi="Segoe UI" w:cs="Segoe UI"/>
                <w:b/>
                <w:spacing w:val="12"/>
                <w:w w:val="90"/>
                <w:sz w:val="22"/>
                <w:szCs w:val="22"/>
                <w:lang w:val="pt-PT" w:eastAsia="en-US"/>
              </w:rPr>
              <w:t xml:space="preserve"> </w:t>
            </w:r>
            <w:r w:rsidRPr="006270C0">
              <w:rPr>
                <w:rFonts w:ascii="Segoe UI" w:eastAsia="Verdana" w:hAnsi="Segoe UI" w:cs="Segoe UI"/>
                <w:b/>
                <w:w w:val="90"/>
                <w:sz w:val="22"/>
                <w:szCs w:val="22"/>
                <w:lang w:val="pt-PT" w:eastAsia="en-US"/>
              </w:rPr>
              <w:t>PARTICIPAÇÃO</w:t>
            </w:r>
            <w:r w:rsidRPr="006270C0">
              <w:rPr>
                <w:rFonts w:ascii="Segoe UI" w:eastAsia="Verdana" w:hAnsi="Segoe UI" w:cs="Segoe UI"/>
                <w:b/>
                <w:spacing w:val="13"/>
                <w:w w:val="90"/>
                <w:sz w:val="22"/>
                <w:szCs w:val="22"/>
                <w:lang w:val="pt-PT" w:eastAsia="en-US"/>
              </w:rPr>
              <w:t xml:space="preserve"> </w:t>
            </w:r>
            <w:r w:rsidRPr="006270C0">
              <w:rPr>
                <w:rFonts w:ascii="Segoe UI" w:eastAsia="Verdana" w:hAnsi="Segoe UI" w:cs="Segoe UI"/>
                <w:b/>
                <w:w w:val="90"/>
                <w:sz w:val="22"/>
                <w:szCs w:val="22"/>
                <w:lang w:val="pt-PT" w:eastAsia="en-US"/>
              </w:rPr>
              <w:t>ACIONÁRIA:</w:t>
            </w:r>
          </w:p>
        </w:tc>
      </w:tr>
      <w:tr w:rsidR="004D3BCE" w:rsidRPr="006270C0" w14:paraId="39F9744A" w14:textId="77777777" w:rsidTr="007D4E49">
        <w:trPr>
          <w:trHeight w:val="1478"/>
        </w:trPr>
        <w:tc>
          <w:tcPr>
            <w:tcW w:w="8813" w:type="dxa"/>
          </w:tcPr>
          <w:p w14:paraId="1008BAF8" w14:textId="77777777" w:rsidR="004D3BCE" w:rsidRPr="006270C0" w:rsidRDefault="004D3BCE" w:rsidP="007D4E49">
            <w:pPr>
              <w:spacing w:line="261" w:lineRule="auto"/>
              <w:ind w:left="115" w:right="105"/>
              <w:jc w:val="both"/>
              <w:rPr>
                <w:rFonts w:ascii="Segoe UI" w:eastAsia="Verdana" w:hAnsi="Segoe UI" w:cs="Segoe UI"/>
                <w:b/>
                <w:w w:val="95"/>
                <w:sz w:val="22"/>
                <w:szCs w:val="22"/>
                <w:lang w:val="pt-PT" w:eastAsia="en-US"/>
              </w:rPr>
            </w:pPr>
            <w:r w:rsidRPr="006270C0">
              <w:rPr>
                <w:rFonts w:ascii="Segoe UI" w:eastAsia="Verdana" w:hAnsi="Segoe UI" w:cs="Segoe UI"/>
                <w:b/>
                <w:w w:val="90"/>
                <w:sz w:val="22"/>
                <w:szCs w:val="22"/>
                <w:lang w:val="pt-PT" w:eastAsia="en-US"/>
              </w:rPr>
              <w:t>INDICAR</w:t>
            </w:r>
            <w:r w:rsidRPr="006270C0">
              <w:rPr>
                <w:rFonts w:ascii="Segoe UI" w:eastAsia="Verdana" w:hAnsi="Segoe UI" w:cs="Segoe UI"/>
                <w:b/>
                <w:spacing w:val="10"/>
                <w:w w:val="90"/>
                <w:sz w:val="22"/>
                <w:szCs w:val="22"/>
                <w:lang w:val="pt-PT" w:eastAsia="en-US"/>
              </w:rPr>
              <w:t xml:space="preserve"> </w:t>
            </w:r>
            <w:r w:rsidRPr="006270C0">
              <w:rPr>
                <w:rFonts w:ascii="Segoe UI" w:eastAsia="Verdana" w:hAnsi="Segoe UI" w:cs="Segoe UI"/>
                <w:b/>
                <w:w w:val="90"/>
                <w:sz w:val="22"/>
                <w:szCs w:val="22"/>
                <w:lang w:val="pt-PT" w:eastAsia="en-US"/>
              </w:rPr>
              <w:t>QUAIS</w:t>
            </w:r>
            <w:r w:rsidRPr="006270C0">
              <w:rPr>
                <w:rFonts w:ascii="Segoe UI" w:eastAsia="Verdana" w:hAnsi="Segoe UI" w:cs="Segoe UI"/>
                <w:b/>
                <w:spacing w:val="11"/>
                <w:w w:val="90"/>
                <w:sz w:val="22"/>
                <w:szCs w:val="22"/>
                <w:lang w:val="pt-PT" w:eastAsia="en-US"/>
              </w:rPr>
              <w:t xml:space="preserve"> </w:t>
            </w:r>
            <w:r w:rsidRPr="006270C0">
              <w:rPr>
                <w:rFonts w:ascii="Segoe UI" w:eastAsia="Verdana" w:hAnsi="Segoe UI" w:cs="Segoe UI"/>
                <w:b/>
                <w:w w:val="90"/>
                <w:sz w:val="22"/>
                <w:szCs w:val="22"/>
                <w:lang w:val="pt-PT" w:eastAsia="en-US"/>
              </w:rPr>
              <w:t>PESSOAS</w:t>
            </w:r>
            <w:r w:rsidRPr="006270C0">
              <w:rPr>
                <w:rFonts w:ascii="Segoe UI" w:eastAsia="Verdana" w:hAnsi="Segoe UI" w:cs="Segoe UI"/>
                <w:b/>
                <w:spacing w:val="11"/>
                <w:w w:val="90"/>
                <w:sz w:val="22"/>
                <w:szCs w:val="22"/>
                <w:lang w:val="pt-PT" w:eastAsia="en-US"/>
              </w:rPr>
              <w:t xml:space="preserve"> </w:t>
            </w:r>
            <w:r w:rsidRPr="006270C0">
              <w:rPr>
                <w:rFonts w:ascii="Segoe UI" w:eastAsia="Verdana" w:hAnsi="Segoe UI" w:cs="Segoe UI"/>
                <w:b/>
                <w:w w:val="90"/>
                <w:sz w:val="22"/>
                <w:szCs w:val="22"/>
                <w:lang w:val="pt-PT" w:eastAsia="en-US"/>
              </w:rPr>
              <w:t>INTEGRAM</w:t>
            </w:r>
            <w:r w:rsidRPr="006270C0">
              <w:rPr>
                <w:rFonts w:ascii="Segoe UI" w:eastAsia="Verdana" w:hAnsi="Segoe UI" w:cs="Segoe UI"/>
                <w:b/>
                <w:spacing w:val="11"/>
                <w:w w:val="90"/>
                <w:sz w:val="22"/>
                <w:szCs w:val="22"/>
                <w:lang w:val="pt-PT" w:eastAsia="en-US"/>
              </w:rPr>
              <w:t xml:space="preserve"> </w:t>
            </w:r>
            <w:r w:rsidRPr="006270C0">
              <w:rPr>
                <w:rFonts w:ascii="Segoe UI" w:eastAsia="Verdana" w:hAnsi="Segoe UI" w:cs="Segoe UI"/>
                <w:b/>
                <w:w w:val="90"/>
                <w:sz w:val="22"/>
                <w:szCs w:val="22"/>
                <w:lang w:val="pt-PT" w:eastAsia="en-US"/>
              </w:rPr>
              <w:t>OU</w:t>
            </w:r>
            <w:r w:rsidRPr="006270C0">
              <w:rPr>
                <w:rFonts w:ascii="Segoe UI" w:eastAsia="Verdana" w:hAnsi="Segoe UI" w:cs="Segoe UI"/>
                <w:b/>
                <w:spacing w:val="9"/>
                <w:w w:val="90"/>
                <w:sz w:val="22"/>
                <w:szCs w:val="22"/>
                <w:lang w:val="pt-PT" w:eastAsia="en-US"/>
              </w:rPr>
              <w:t xml:space="preserve"> </w:t>
            </w:r>
            <w:r w:rsidRPr="006270C0">
              <w:rPr>
                <w:rFonts w:ascii="Segoe UI" w:eastAsia="Verdana" w:hAnsi="Segoe UI" w:cs="Segoe UI"/>
                <w:b/>
                <w:w w:val="90"/>
                <w:sz w:val="22"/>
                <w:szCs w:val="22"/>
                <w:lang w:val="pt-PT" w:eastAsia="en-US"/>
              </w:rPr>
              <w:t>INTEGRARAM,</w:t>
            </w:r>
            <w:r w:rsidRPr="006270C0">
              <w:rPr>
                <w:rFonts w:ascii="Segoe UI" w:eastAsia="Verdana" w:hAnsi="Segoe UI" w:cs="Segoe UI"/>
                <w:b/>
                <w:spacing w:val="11"/>
                <w:w w:val="90"/>
                <w:sz w:val="22"/>
                <w:szCs w:val="22"/>
                <w:lang w:val="pt-PT" w:eastAsia="en-US"/>
              </w:rPr>
              <w:t xml:space="preserve"> </w:t>
            </w:r>
            <w:r w:rsidRPr="006270C0">
              <w:rPr>
                <w:rFonts w:ascii="Segoe UI" w:eastAsia="Verdana" w:hAnsi="Segoe UI" w:cs="Segoe UI"/>
                <w:b/>
                <w:w w:val="90"/>
                <w:sz w:val="22"/>
                <w:szCs w:val="22"/>
                <w:lang w:val="pt-PT" w:eastAsia="en-US"/>
              </w:rPr>
              <w:t>NOS</w:t>
            </w:r>
            <w:r w:rsidRPr="006270C0">
              <w:rPr>
                <w:rFonts w:ascii="Segoe UI" w:eastAsia="Verdana" w:hAnsi="Segoe UI" w:cs="Segoe UI"/>
                <w:b/>
                <w:spacing w:val="11"/>
                <w:w w:val="90"/>
                <w:sz w:val="22"/>
                <w:szCs w:val="22"/>
                <w:lang w:val="pt-PT" w:eastAsia="en-US"/>
              </w:rPr>
              <w:t xml:space="preserve"> </w:t>
            </w:r>
            <w:r w:rsidRPr="006270C0">
              <w:rPr>
                <w:rFonts w:ascii="Segoe UI" w:eastAsia="Verdana" w:hAnsi="Segoe UI" w:cs="Segoe UI"/>
                <w:b/>
                <w:w w:val="90"/>
                <w:sz w:val="22"/>
                <w:szCs w:val="22"/>
                <w:lang w:val="pt-PT" w:eastAsia="en-US"/>
              </w:rPr>
              <w:t>ÚLTIMOS</w:t>
            </w:r>
            <w:r w:rsidRPr="006270C0">
              <w:rPr>
                <w:rFonts w:ascii="Segoe UI" w:eastAsia="Verdana" w:hAnsi="Segoe UI" w:cs="Segoe UI"/>
                <w:b/>
                <w:spacing w:val="11"/>
                <w:w w:val="90"/>
                <w:sz w:val="22"/>
                <w:szCs w:val="22"/>
                <w:lang w:val="pt-PT" w:eastAsia="en-US"/>
              </w:rPr>
              <w:t xml:space="preserve"> </w:t>
            </w:r>
            <w:r w:rsidRPr="006270C0">
              <w:rPr>
                <w:rFonts w:ascii="Segoe UI" w:eastAsia="Verdana" w:hAnsi="Segoe UI" w:cs="Segoe UI"/>
                <w:b/>
                <w:w w:val="90"/>
                <w:sz w:val="22"/>
                <w:szCs w:val="22"/>
                <w:lang w:val="pt-PT" w:eastAsia="en-US"/>
              </w:rPr>
              <w:t>5</w:t>
            </w:r>
            <w:r w:rsidRPr="006270C0">
              <w:rPr>
                <w:rFonts w:ascii="Segoe UI" w:eastAsia="Verdana" w:hAnsi="Segoe UI" w:cs="Segoe UI"/>
                <w:b/>
                <w:spacing w:val="11"/>
                <w:w w:val="90"/>
                <w:sz w:val="22"/>
                <w:szCs w:val="22"/>
                <w:lang w:val="pt-PT" w:eastAsia="en-US"/>
              </w:rPr>
              <w:t xml:space="preserve"> </w:t>
            </w:r>
            <w:r w:rsidRPr="006270C0">
              <w:rPr>
                <w:rFonts w:ascii="Segoe UI" w:eastAsia="Verdana" w:hAnsi="Segoe UI" w:cs="Segoe UI"/>
                <w:b/>
                <w:w w:val="90"/>
                <w:sz w:val="22"/>
                <w:szCs w:val="22"/>
                <w:lang w:val="pt-PT" w:eastAsia="en-US"/>
              </w:rPr>
              <w:t>(CINCO)</w:t>
            </w:r>
            <w:r w:rsidRPr="006270C0">
              <w:rPr>
                <w:rFonts w:ascii="Segoe UI" w:eastAsia="Verdana" w:hAnsi="Segoe UI" w:cs="Segoe UI"/>
                <w:b/>
                <w:spacing w:val="10"/>
                <w:w w:val="90"/>
                <w:sz w:val="22"/>
                <w:szCs w:val="22"/>
                <w:lang w:val="pt-PT" w:eastAsia="en-US"/>
              </w:rPr>
              <w:t xml:space="preserve"> </w:t>
            </w:r>
            <w:r w:rsidRPr="006270C0">
              <w:rPr>
                <w:rFonts w:ascii="Segoe UI" w:eastAsia="Verdana" w:hAnsi="Segoe UI" w:cs="Segoe UI"/>
                <w:b/>
                <w:w w:val="90"/>
                <w:sz w:val="22"/>
                <w:szCs w:val="22"/>
                <w:lang w:val="pt-PT" w:eastAsia="en-US"/>
              </w:rPr>
              <w:t>ANOS,</w:t>
            </w:r>
            <w:r w:rsidRPr="006270C0">
              <w:rPr>
                <w:rFonts w:ascii="Segoe UI" w:eastAsia="Verdana" w:hAnsi="Segoe UI" w:cs="Segoe UI"/>
                <w:b/>
                <w:spacing w:val="-64"/>
                <w:w w:val="90"/>
                <w:sz w:val="22"/>
                <w:szCs w:val="22"/>
                <w:lang w:val="pt-PT" w:eastAsia="en-US"/>
              </w:rPr>
              <w:t xml:space="preserve"> </w:t>
            </w:r>
            <w:r w:rsidRPr="006270C0">
              <w:rPr>
                <w:rFonts w:ascii="Segoe UI" w:eastAsia="Verdana" w:hAnsi="Segoe UI" w:cs="Segoe UI"/>
                <w:b/>
                <w:w w:val="95"/>
                <w:sz w:val="22"/>
                <w:szCs w:val="22"/>
                <w:lang w:val="pt-PT" w:eastAsia="en-US"/>
              </w:rPr>
              <w:t>A</w:t>
            </w:r>
            <w:r w:rsidRPr="006270C0">
              <w:rPr>
                <w:rFonts w:ascii="Segoe UI" w:eastAsia="Verdana" w:hAnsi="Segoe UI" w:cs="Segoe UI"/>
                <w:b/>
                <w:spacing w:val="-12"/>
                <w:w w:val="95"/>
                <w:sz w:val="22"/>
                <w:szCs w:val="22"/>
                <w:lang w:val="pt-PT" w:eastAsia="en-US"/>
              </w:rPr>
              <w:t xml:space="preserve"> </w:t>
            </w:r>
            <w:r w:rsidRPr="006270C0">
              <w:rPr>
                <w:rFonts w:ascii="Segoe UI" w:eastAsia="Verdana" w:hAnsi="Segoe UI" w:cs="Segoe UI"/>
                <w:b/>
                <w:w w:val="95"/>
                <w:sz w:val="22"/>
                <w:szCs w:val="22"/>
                <w:lang w:val="pt-PT" w:eastAsia="en-US"/>
              </w:rPr>
              <w:t>DIRETORIA</w:t>
            </w:r>
            <w:r w:rsidRPr="006270C0">
              <w:rPr>
                <w:rFonts w:ascii="Segoe UI" w:eastAsia="Verdana" w:hAnsi="Segoe UI" w:cs="Segoe UI"/>
                <w:b/>
                <w:spacing w:val="-11"/>
                <w:w w:val="95"/>
                <w:sz w:val="22"/>
                <w:szCs w:val="22"/>
                <w:lang w:val="pt-PT" w:eastAsia="en-US"/>
              </w:rPr>
              <w:t xml:space="preserve"> </w:t>
            </w:r>
            <w:r w:rsidRPr="006270C0">
              <w:rPr>
                <w:rFonts w:ascii="Segoe UI" w:eastAsia="Verdana" w:hAnsi="Segoe UI" w:cs="Segoe UI"/>
                <w:b/>
                <w:w w:val="95"/>
                <w:sz w:val="22"/>
                <w:szCs w:val="22"/>
                <w:lang w:val="pt-PT" w:eastAsia="en-US"/>
              </w:rPr>
              <w:t>E</w:t>
            </w:r>
            <w:r w:rsidRPr="006270C0">
              <w:rPr>
                <w:rFonts w:ascii="Segoe UI" w:eastAsia="Verdana" w:hAnsi="Segoe UI" w:cs="Segoe UI"/>
                <w:b/>
                <w:spacing w:val="-11"/>
                <w:w w:val="95"/>
                <w:sz w:val="22"/>
                <w:szCs w:val="22"/>
                <w:lang w:val="pt-PT" w:eastAsia="en-US"/>
              </w:rPr>
              <w:t xml:space="preserve"> </w:t>
            </w:r>
            <w:r w:rsidRPr="006270C0">
              <w:rPr>
                <w:rFonts w:ascii="Segoe UI" w:eastAsia="Verdana" w:hAnsi="Segoe UI" w:cs="Segoe UI"/>
                <w:b/>
                <w:w w:val="95"/>
                <w:sz w:val="22"/>
                <w:szCs w:val="22"/>
                <w:lang w:val="pt-PT" w:eastAsia="en-US"/>
              </w:rPr>
              <w:t>O</w:t>
            </w:r>
            <w:r w:rsidRPr="006270C0">
              <w:rPr>
                <w:rFonts w:ascii="Segoe UI" w:eastAsia="Verdana" w:hAnsi="Segoe UI" w:cs="Segoe UI"/>
                <w:b/>
                <w:spacing w:val="-11"/>
                <w:w w:val="95"/>
                <w:sz w:val="22"/>
                <w:szCs w:val="22"/>
                <w:lang w:val="pt-PT" w:eastAsia="en-US"/>
              </w:rPr>
              <w:t xml:space="preserve"> </w:t>
            </w:r>
            <w:r w:rsidRPr="006270C0">
              <w:rPr>
                <w:rFonts w:ascii="Segoe UI" w:eastAsia="Verdana" w:hAnsi="Segoe UI" w:cs="Segoe UI"/>
                <w:b/>
                <w:w w:val="95"/>
                <w:sz w:val="22"/>
                <w:szCs w:val="22"/>
                <w:lang w:val="pt-PT" w:eastAsia="en-US"/>
              </w:rPr>
              <w:t>CONSELHO</w:t>
            </w:r>
            <w:r w:rsidRPr="006270C0">
              <w:rPr>
                <w:rFonts w:ascii="Segoe UI" w:eastAsia="Verdana" w:hAnsi="Segoe UI" w:cs="Segoe UI"/>
                <w:b/>
                <w:spacing w:val="-11"/>
                <w:w w:val="95"/>
                <w:sz w:val="22"/>
                <w:szCs w:val="22"/>
                <w:lang w:val="pt-PT" w:eastAsia="en-US"/>
              </w:rPr>
              <w:t xml:space="preserve"> </w:t>
            </w:r>
            <w:r w:rsidRPr="006270C0">
              <w:rPr>
                <w:rFonts w:ascii="Segoe UI" w:eastAsia="Verdana" w:hAnsi="Segoe UI" w:cs="Segoe UI"/>
                <w:b/>
                <w:w w:val="95"/>
                <w:sz w:val="22"/>
                <w:szCs w:val="22"/>
                <w:lang w:val="pt-PT" w:eastAsia="en-US"/>
              </w:rPr>
              <w:t>DE</w:t>
            </w:r>
            <w:r w:rsidRPr="006270C0">
              <w:rPr>
                <w:rFonts w:ascii="Segoe UI" w:eastAsia="Verdana" w:hAnsi="Segoe UI" w:cs="Segoe UI"/>
                <w:b/>
                <w:spacing w:val="-10"/>
                <w:w w:val="95"/>
                <w:sz w:val="22"/>
                <w:szCs w:val="22"/>
                <w:lang w:val="pt-PT" w:eastAsia="en-US"/>
              </w:rPr>
              <w:t xml:space="preserve"> </w:t>
            </w:r>
            <w:r w:rsidRPr="006270C0">
              <w:rPr>
                <w:rFonts w:ascii="Segoe UI" w:eastAsia="Verdana" w:hAnsi="Segoe UI" w:cs="Segoe UI"/>
                <w:b/>
                <w:w w:val="95"/>
                <w:sz w:val="22"/>
                <w:szCs w:val="22"/>
                <w:lang w:val="pt-PT" w:eastAsia="en-US"/>
              </w:rPr>
              <w:t>ADMINISTRAÇÃO</w:t>
            </w:r>
            <w:r w:rsidRPr="006270C0">
              <w:rPr>
                <w:rFonts w:ascii="Segoe UI" w:eastAsia="Verdana" w:hAnsi="Segoe UI" w:cs="Segoe UI"/>
                <w:b/>
                <w:spacing w:val="-11"/>
                <w:w w:val="95"/>
                <w:sz w:val="22"/>
                <w:szCs w:val="22"/>
                <w:lang w:val="pt-PT" w:eastAsia="en-US"/>
              </w:rPr>
              <w:t xml:space="preserve"> </w:t>
            </w:r>
            <w:r w:rsidRPr="006270C0">
              <w:rPr>
                <w:rFonts w:ascii="Segoe UI" w:eastAsia="Verdana" w:hAnsi="Segoe UI" w:cs="Segoe UI"/>
                <w:b/>
                <w:w w:val="95"/>
                <w:sz w:val="22"/>
                <w:szCs w:val="22"/>
                <w:lang w:val="pt-PT" w:eastAsia="en-US"/>
              </w:rPr>
              <w:t>DA</w:t>
            </w:r>
            <w:r w:rsidRPr="006270C0">
              <w:rPr>
                <w:rFonts w:ascii="Segoe UI" w:eastAsia="Verdana" w:hAnsi="Segoe UI" w:cs="Segoe UI"/>
                <w:b/>
                <w:spacing w:val="-11"/>
                <w:w w:val="95"/>
                <w:sz w:val="22"/>
                <w:szCs w:val="22"/>
                <w:lang w:val="pt-PT" w:eastAsia="en-US"/>
              </w:rPr>
              <w:t xml:space="preserve"> </w:t>
            </w:r>
            <w:r w:rsidRPr="006270C0">
              <w:rPr>
                <w:rFonts w:ascii="Segoe UI" w:eastAsia="Verdana" w:hAnsi="Segoe UI" w:cs="Segoe UI"/>
                <w:b/>
                <w:w w:val="95"/>
                <w:sz w:val="22"/>
                <w:szCs w:val="22"/>
                <w:lang w:val="pt-PT" w:eastAsia="en-US"/>
              </w:rPr>
              <w:t>EMPRESA:</w:t>
            </w:r>
          </w:p>
        </w:tc>
      </w:tr>
      <w:tr w:rsidR="004D3BCE" w:rsidRPr="006270C0" w14:paraId="3D4DFF9E" w14:textId="77777777" w:rsidTr="007D4E49">
        <w:trPr>
          <w:trHeight w:val="1478"/>
        </w:trPr>
        <w:tc>
          <w:tcPr>
            <w:tcW w:w="8813" w:type="dxa"/>
          </w:tcPr>
          <w:p w14:paraId="31EF1D91" w14:textId="77777777" w:rsidR="004D3BCE" w:rsidRPr="006270C0" w:rsidRDefault="004D3BCE" w:rsidP="007D4E49">
            <w:pPr>
              <w:spacing w:line="261" w:lineRule="auto"/>
              <w:ind w:left="115" w:right="105"/>
              <w:jc w:val="both"/>
              <w:rPr>
                <w:rFonts w:ascii="Segoe UI" w:eastAsia="Verdana" w:hAnsi="Segoe UI" w:cs="Segoe UI"/>
                <w:b/>
                <w:w w:val="90"/>
                <w:sz w:val="22"/>
                <w:szCs w:val="22"/>
                <w:lang w:val="pt-PT" w:eastAsia="en-US"/>
              </w:rPr>
            </w:pPr>
            <w:r w:rsidRPr="006270C0">
              <w:rPr>
                <w:rFonts w:ascii="Segoe UI" w:eastAsia="Verdana" w:hAnsi="Segoe UI" w:cs="Segoe UI"/>
                <w:b/>
                <w:w w:val="90"/>
                <w:sz w:val="22"/>
                <w:szCs w:val="22"/>
                <w:lang w:val="pt-PT" w:eastAsia="en-US"/>
              </w:rPr>
              <w:t>ACIONISTAS/SÓCIOS</w:t>
            </w:r>
            <w:r w:rsidRPr="006270C0">
              <w:rPr>
                <w:rFonts w:ascii="Segoe UI" w:eastAsia="Verdana" w:hAnsi="Segoe UI" w:cs="Segoe UI"/>
                <w:b/>
                <w:spacing w:val="2"/>
                <w:w w:val="90"/>
                <w:sz w:val="22"/>
                <w:szCs w:val="22"/>
                <w:lang w:val="pt-PT" w:eastAsia="en-US"/>
              </w:rPr>
              <w:t xml:space="preserve"> </w:t>
            </w:r>
            <w:r w:rsidRPr="006270C0">
              <w:rPr>
                <w:rFonts w:ascii="Segoe UI" w:eastAsia="Verdana" w:hAnsi="Segoe UI" w:cs="Segoe UI"/>
                <w:b/>
                <w:w w:val="90"/>
                <w:sz w:val="22"/>
                <w:szCs w:val="22"/>
                <w:lang w:val="pt-PT" w:eastAsia="en-US"/>
              </w:rPr>
              <w:t>(NOME,</w:t>
            </w:r>
            <w:r w:rsidRPr="006270C0">
              <w:rPr>
                <w:rFonts w:ascii="Segoe UI" w:eastAsia="Verdana" w:hAnsi="Segoe UI" w:cs="Segoe UI"/>
                <w:b/>
                <w:spacing w:val="4"/>
                <w:w w:val="90"/>
                <w:sz w:val="22"/>
                <w:szCs w:val="22"/>
                <w:lang w:val="pt-PT" w:eastAsia="en-US"/>
              </w:rPr>
              <w:t xml:space="preserve"> </w:t>
            </w:r>
            <w:r w:rsidRPr="006270C0">
              <w:rPr>
                <w:rFonts w:ascii="Segoe UI" w:eastAsia="Verdana" w:hAnsi="Segoe UI" w:cs="Segoe UI"/>
                <w:b/>
                <w:w w:val="90"/>
                <w:sz w:val="22"/>
                <w:szCs w:val="22"/>
                <w:lang w:val="pt-PT" w:eastAsia="en-US"/>
              </w:rPr>
              <w:t>CPF,</w:t>
            </w:r>
            <w:r w:rsidRPr="006270C0">
              <w:rPr>
                <w:rFonts w:ascii="Segoe UI" w:eastAsia="Verdana" w:hAnsi="Segoe UI" w:cs="Segoe UI"/>
                <w:b/>
                <w:spacing w:val="3"/>
                <w:w w:val="90"/>
                <w:sz w:val="22"/>
                <w:szCs w:val="22"/>
                <w:lang w:val="pt-PT" w:eastAsia="en-US"/>
              </w:rPr>
              <w:t xml:space="preserve"> </w:t>
            </w:r>
            <w:r w:rsidRPr="006270C0">
              <w:rPr>
                <w:rFonts w:ascii="Segoe UI" w:eastAsia="Verdana" w:hAnsi="Segoe UI" w:cs="Segoe UI"/>
                <w:b/>
                <w:w w:val="90"/>
                <w:sz w:val="22"/>
                <w:szCs w:val="22"/>
                <w:lang w:val="pt-PT" w:eastAsia="en-US"/>
              </w:rPr>
              <w:t>NACIONALIDADE</w:t>
            </w:r>
            <w:r w:rsidRPr="006270C0">
              <w:rPr>
                <w:rFonts w:ascii="Segoe UI" w:eastAsia="Verdana" w:hAnsi="Segoe UI" w:cs="Segoe UI"/>
                <w:b/>
                <w:spacing w:val="3"/>
                <w:w w:val="90"/>
                <w:sz w:val="22"/>
                <w:szCs w:val="22"/>
                <w:lang w:val="pt-PT" w:eastAsia="en-US"/>
              </w:rPr>
              <w:t xml:space="preserve"> </w:t>
            </w:r>
            <w:r w:rsidRPr="006270C0">
              <w:rPr>
                <w:rFonts w:ascii="Segoe UI" w:eastAsia="Verdana" w:hAnsi="Segoe UI" w:cs="Segoe UI"/>
                <w:b/>
                <w:w w:val="90"/>
                <w:sz w:val="22"/>
                <w:szCs w:val="22"/>
                <w:lang w:val="pt-PT" w:eastAsia="en-US"/>
              </w:rPr>
              <w:t>E</w:t>
            </w:r>
            <w:r w:rsidRPr="006270C0">
              <w:rPr>
                <w:rFonts w:ascii="Segoe UI" w:eastAsia="Verdana" w:hAnsi="Segoe UI" w:cs="Segoe UI"/>
                <w:b/>
                <w:spacing w:val="2"/>
                <w:w w:val="90"/>
                <w:sz w:val="22"/>
                <w:szCs w:val="22"/>
                <w:lang w:val="pt-PT" w:eastAsia="en-US"/>
              </w:rPr>
              <w:t xml:space="preserve"> </w:t>
            </w:r>
            <w:r w:rsidRPr="006270C0">
              <w:rPr>
                <w:rFonts w:ascii="Segoe UI" w:eastAsia="Verdana" w:hAnsi="Segoe UI" w:cs="Segoe UI"/>
                <w:b/>
                <w:w w:val="90"/>
                <w:sz w:val="22"/>
                <w:szCs w:val="22"/>
                <w:lang w:val="pt-PT" w:eastAsia="en-US"/>
              </w:rPr>
              <w:t>%</w:t>
            </w:r>
            <w:r w:rsidRPr="006270C0">
              <w:rPr>
                <w:rFonts w:ascii="Segoe UI" w:eastAsia="Verdana" w:hAnsi="Segoe UI" w:cs="Segoe UI"/>
                <w:b/>
                <w:spacing w:val="3"/>
                <w:w w:val="90"/>
                <w:sz w:val="22"/>
                <w:szCs w:val="22"/>
                <w:lang w:val="pt-PT" w:eastAsia="en-US"/>
              </w:rPr>
              <w:t xml:space="preserve"> </w:t>
            </w:r>
            <w:r w:rsidRPr="006270C0">
              <w:rPr>
                <w:rFonts w:ascii="Segoe UI" w:eastAsia="Verdana" w:hAnsi="Segoe UI" w:cs="Segoe UI"/>
                <w:b/>
                <w:w w:val="90"/>
                <w:sz w:val="22"/>
                <w:szCs w:val="22"/>
                <w:lang w:val="pt-PT" w:eastAsia="en-US"/>
              </w:rPr>
              <w:t>DE</w:t>
            </w:r>
            <w:r w:rsidRPr="006270C0">
              <w:rPr>
                <w:rFonts w:ascii="Segoe UI" w:eastAsia="Verdana" w:hAnsi="Segoe UI" w:cs="Segoe UI"/>
                <w:b/>
                <w:spacing w:val="3"/>
                <w:w w:val="90"/>
                <w:sz w:val="22"/>
                <w:szCs w:val="22"/>
                <w:lang w:val="pt-PT" w:eastAsia="en-US"/>
              </w:rPr>
              <w:t xml:space="preserve"> </w:t>
            </w:r>
            <w:r w:rsidRPr="006270C0">
              <w:rPr>
                <w:rFonts w:ascii="Segoe UI" w:eastAsia="Verdana" w:hAnsi="Segoe UI" w:cs="Segoe UI"/>
                <w:b/>
                <w:w w:val="90"/>
                <w:sz w:val="22"/>
                <w:szCs w:val="22"/>
                <w:lang w:val="pt-PT" w:eastAsia="en-US"/>
              </w:rPr>
              <w:t>PARTICIPAÇÃO):</w:t>
            </w:r>
          </w:p>
        </w:tc>
      </w:tr>
    </w:tbl>
    <w:p w14:paraId="74543639" w14:textId="77777777" w:rsidR="004D3BCE" w:rsidRPr="006270C0" w:rsidRDefault="004D3BCE" w:rsidP="004D3BCE">
      <w:pPr>
        <w:widowControl w:val="0"/>
        <w:autoSpaceDE w:val="0"/>
        <w:autoSpaceDN w:val="0"/>
        <w:spacing w:after="0" w:line="261" w:lineRule="auto"/>
        <w:jc w:val="both"/>
        <w:rPr>
          <w:rFonts w:ascii="Segoe UI" w:eastAsia="Verdana" w:hAnsi="Segoe UI" w:cs="Segoe UI"/>
          <w:sz w:val="22"/>
          <w:szCs w:val="22"/>
          <w:lang w:val="pt-PT" w:eastAsia="en-US"/>
        </w:rPr>
      </w:pPr>
    </w:p>
    <w:p w14:paraId="5DB12323" w14:textId="77777777" w:rsidR="004D3BCE" w:rsidRPr="006270C0" w:rsidRDefault="004D3BCE" w:rsidP="004D3BCE">
      <w:pPr>
        <w:widowControl w:val="0"/>
        <w:autoSpaceDE w:val="0"/>
        <w:autoSpaceDN w:val="0"/>
        <w:spacing w:after="0" w:line="261" w:lineRule="auto"/>
        <w:jc w:val="both"/>
        <w:rPr>
          <w:rFonts w:ascii="Segoe UI" w:eastAsia="Verdana" w:hAnsi="Segoe UI" w:cs="Segoe UI"/>
          <w:sz w:val="22"/>
          <w:szCs w:val="22"/>
          <w:lang w:val="pt-PT" w:eastAsia="en-US"/>
        </w:rPr>
      </w:pPr>
    </w:p>
    <w:p w14:paraId="6F9DEE6C" w14:textId="77777777" w:rsidR="004D3BCE" w:rsidRPr="006270C0" w:rsidRDefault="004D3BCE" w:rsidP="004D3BCE">
      <w:pPr>
        <w:widowControl w:val="0"/>
        <w:tabs>
          <w:tab w:val="left" w:pos="567"/>
          <w:tab w:val="left" w:pos="851"/>
        </w:tabs>
        <w:autoSpaceDE w:val="0"/>
        <w:autoSpaceDN w:val="0"/>
        <w:spacing w:after="0" w:line="261" w:lineRule="auto"/>
        <w:ind w:left="851" w:right="1123" w:hanging="284"/>
        <w:rPr>
          <w:rFonts w:ascii="Segoe UI" w:eastAsia="Verdana" w:hAnsi="Segoe UI" w:cs="Segoe UI"/>
          <w:b/>
          <w:sz w:val="22"/>
          <w:szCs w:val="22"/>
          <w:lang w:val="pt-PT" w:eastAsia="en-US"/>
        </w:rPr>
      </w:pPr>
      <w:r w:rsidRPr="006270C0">
        <w:rPr>
          <w:rFonts w:ascii="Segoe UI" w:eastAsia="Verdana" w:hAnsi="Segoe UI" w:cs="Segoe UI"/>
          <w:sz w:val="22"/>
          <w:szCs w:val="22"/>
          <w:lang w:val="pt-PT" w:eastAsia="en-US"/>
        </w:rPr>
        <w:lastRenderedPageBreak/>
        <w:t xml:space="preserve">a. </w:t>
      </w:r>
      <w:r w:rsidRPr="006270C0">
        <w:rPr>
          <w:rFonts w:ascii="Segoe UI" w:eastAsia="Verdana" w:hAnsi="Segoe UI" w:cs="Segoe UI"/>
          <w:b/>
          <w:w w:val="95"/>
          <w:sz w:val="22"/>
          <w:szCs w:val="22"/>
          <w:lang w:val="pt-PT" w:eastAsia="en-US"/>
        </w:rPr>
        <w:t>Objeto</w:t>
      </w:r>
      <w:r w:rsidRPr="006270C0">
        <w:rPr>
          <w:rFonts w:ascii="Segoe UI" w:eastAsia="Verdana" w:hAnsi="Segoe UI" w:cs="Segoe UI"/>
          <w:b/>
          <w:spacing w:val="36"/>
          <w:w w:val="95"/>
          <w:sz w:val="22"/>
          <w:szCs w:val="22"/>
          <w:lang w:val="pt-PT" w:eastAsia="en-US"/>
        </w:rPr>
        <w:t xml:space="preserve"> </w:t>
      </w:r>
      <w:r w:rsidRPr="006270C0">
        <w:rPr>
          <w:rFonts w:ascii="Segoe UI" w:eastAsia="Verdana" w:hAnsi="Segoe UI" w:cs="Segoe UI"/>
          <w:b/>
          <w:w w:val="95"/>
          <w:sz w:val="22"/>
          <w:szCs w:val="22"/>
          <w:lang w:val="pt-PT" w:eastAsia="en-US"/>
        </w:rPr>
        <w:t>social</w:t>
      </w:r>
      <w:r w:rsidRPr="006270C0">
        <w:rPr>
          <w:rFonts w:ascii="Segoe UI" w:eastAsia="Verdana" w:hAnsi="Segoe UI" w:cs="Segoe UI"/>
          <w:b/>
          <w:spacing w:val="36"/>
          <w:w w:val="95"/>
          <w:sz w:val="22"/>
          <w:szCs w:val="22"/>
          <w:lang w:val="pt-PT" w:eastAsia="en-US"/>
        </w:rPr>
        <w:t xml:space="preserve"> </w:t>
      </w:r>
      <w:r w:rsidRPr="006270C0">
        <w:rPr>
          <w:rFonts w:ascii="Segoe UI" w:eastAsia="Verdana" w:hAnsi="Segoe UI" w:cs="Segoe UI"/>
          <w:b/>
          <w:w w:val="95"/>
          <w:sz w:val="22"/>
          <w:szCs w:val="22"/>
          <w:lang w:val="pt-PT" w:eastAsia="en-US"/>
        </w:rPr>
        <w:t>e</w:t>
      </w:r>
      <w:r w:rsidRPr="006270C0">
        <w:rPr>
          <w:rFonts w:ascii="Segoe UI" w:eastAsia="Verdana" w:hAnsi="Segoe UI" w:cs="Segoe UI"/>
          <w:b/>
          <w:spacing w:val="37"/>
          <w:w w:val="95"/>
          <w:sz w:val="22"/>
          <w:szCs w:val="22"/>
          <w:lang w:val="pt-PT" w:eastAsia="en-US"/>
        </w:rPr>
        <w:t xml:space="preserve"> </w:t>
      </w:r>
      <w:r w:rsidRPr="006270C0">
        <w:rPr>
          <w:rFonts w:ascii="Segoe UI" w:eastAsia="Verdana" w:hAnsi="Segoe UI" w:cs="Segoe UI"/>
          <w:b/>
          <w:w w:val="95"/>
          <w:sz w:val="22"/>
          <w:szCs w:val="22"/>
          <w:lang w:val="pt-PT" w:eastAsia="en-US"/>
        </w:rPr>
        <w:t>atividades</w:t>
      </w:r>
      <w:r w:rsidRPr="006270C0">
        <w:rPr>
          <w:rFonts w:ascii="Segoe UI" w:eastAsia="Verdana" w:hAnsi="Segoe UI" w:cs="Segoe UI"/>
          <w:b/>
          <w:spacing w:val="37"/>
          <w:w w:val="95"/>
          <w:sz w:val="22"/>
          <w:szCs w:val="22"/>
          <w:lang w:val="pt-PT" w:eastAsia="en-US"/>
        </w:rPr>
        <w:t xml:space="preserve"> </w:t>
      </w:r>
      <w:r w:rsidRPr="006270C0">
        <w:rPr>
          <w:rFonts w:ascii="Segoe UI" w:eastAsia="Verdana" w:hAnsi="Segoe UI" w:cs="Segoe UI"/>
          <w:b/>
          <w:w w:val="95"/>
          <w:sz w:val="22"/>
          <w:szCs w:val="22"/>
          <w:lang w:val="pt-PT" w:eastAsia="en-US"/>
        </w:rPr>
        <w:t>permitidas</w:t>
      </w:r>
      <w:r w:rsidRPr="006270C0">
        <w:rPr>
          <w:rFonts w:ascii="Segoe UI" w:eastAsia="Verdana" w:hAnsi="Segoe UI" w:cs="Segoe UI"/>
          <w:b/>
          <w:spacing w:val="37"/>
          <w:w w:val="95"/>
          <w:sz w:val="22"/>
          <w:szCs w:val="22"/>
          <w:lang w:val="pt-PT" w:eastAsia="en-US"/>
        </w:rPr>
        <w:t xml:space="preserve"> </w:t>
      </w:r>
      <w:r w:rsidRPr="006270C0">
        <w:rPr>
          <w:rFonts w:ascii="Segoe UI" w:eastAsia="Verdana" w:hAnsi="Segoe UI" w:cs="Segoe UI"/>
          <w:b/>
          <w:w w:val="95"/>
          <w:sz w:val="22"/>
          <w:szCs w:val="22"/>
          <w:lang w:val="pt-PT" w:eastAsia="en-US"/>
        </w:rPr>
        <w:t>pela</w:t>
      </w:r>
      <w:r w:rsidRPr="006270C0">
        <w:rPr>
          <w:rFonts w:ascii="Segoe UI" w:eastAsia="Verdana" w:hAnsi="Segoe UI" w:cs="Segoe UI"/>
          <w:b/>
          <w:spacing w:val="36"/>
          <w:w w:val="95"/>
          <w:sz w:val="22"/>
          <w:szCs w:val="22"/>
          <w:lang w:val="pt-PT" w:eastAsia="en-US"/>
        </w:rPr>
        <w:t xml:space="preserve"> </w:t>
      </w:r>
      <w:r w:rsidRPr="006270C0">
        <w:rPr>
          <w:rFonts w:ascii="Segoe UI" w:eastAsia="Verdana" w:hAnsi="Segoe UI" w:cs="Segoe UI"/>
          <w:b/>
          <w:w w:val="95"/>
          <w:sz w:val="22"/>
          <w:szCs w:val="22"/>
          <w:lang w:val="pt-PT" w:eastAsia="en-US"/>
        </w:rPr>
        <w:t>pessoa</w:t>
      </w:r>
      <w:r w:rsidRPr="006270C0">
        <w:rPr>
          <w:rFonts w:ascii="Segoe UI" w:eastAsia="Verdana" w:hAnsi="Segoe UI" w:cs="Segoe UI"/>
          <w:b/>
          <w:spacing w:val="36"/>
          <w:w w:val="95"/>
          <w:sz w:val="22"/>
          <w:szCs w:val="22"/>
          <w:lang w:val="pt-PT" w:eastAsia="en-US"/>
        </w:rPr>
        <w:t xml:space="preserve"> </w:t>
      </w:r>
      <w:r w:rsidRPr="006270C0">
        <w:rPr>
          <w:rFonts w:ascii="Segoe UI" w:eastAsia="Verdana" w:hAnsi="Segoe UI" w:cs="Segoe UI"/>
          <w:b/>
          <w:w w:val="95"/>
          <w:sz w:val="22"/>
          <w:szCs w:val="22"/>
          <w:lang w:val="pt-PT" w:eastAsia="en-US"/>
        </w:rPr>
        <w:t>jurídica</w:t>
      </w:r>
      <w:r w:rsidRPr="006270C0">
        <w:rPr>
          <w:rFonts w:ascii="Segoe UI" w:eastAsia="Verdana" w:hAnsi="Segoe UI" w:cs="Segoe UI"/>
          <w:b/>
          <w:spacing w:val="37"/>
          <w:w w:val="95"/>
          <w:sz w:val="22"/>
          <w:szCs w:val="22"/>
          <w:lang w:val="pt-PT" w:eastAsia="en-US"/>
        </w:rPr>
        <w:t xml:space="preserve"> </w:t>
      </w:r>
      <w:r w:rsidRPr="006270C0">
        <w:rPr>
          <w:rFonts w:ascii="Segoe UI" w:eastAsia="Verdana" w:hAnsi="Segoe UI" w:cs="Segoe UI"/>
          <w:b/>
          <w:w w:val="95"/>
          <w:sz w:val="22"/>
          <w:szCs w:val="22"/>
          <w:lang w:val="pt-PT" w:eastAsia="en-US"/>
        </w:rPr>
        <w:t>(indicar</w:t>
      </w:r>
      <w:r w:rsidRPr="006270C0">
        <w:rPr>
          <w:rFonts w:ascii="Segoe UI" w:eastAsia="Verdana" w:hAnsi="Segoe UI" w:cs="Segoe UI"/>
          <w:b/>
          <w:spacing w:val="-69"/>
          <w:w w:val="95"/>
          <w:sz w:val="22"/>
          <w:szCs w:val="22"/>
          <w:lang w:val="pt-PT" w:eastAsia="en-US"/>
        </w:rPr>
        <w:t xml:space="preserve">  </w:t>
      </w:r>
      <w:r w:rsidRPr="006270C0">
        <w:rPr>
          <w:rFonts w:ascii="Segoe UI" w:eastAsia="Verdana" w:hAnsi="Segoe UI" w:cs="Segoe UI"/>
          <w:b/>
          <w:sz w:val="22"/>
          <w:szCs w:val="22"/>
          <w:lang w:val="pt-PT" w:eastAsia="en-US"/>
        </w:rPr>
        <w:t>CNAE</w:t>
      </w:r>
      <w:r w:rsidRPr="006270C0">
        <w:rPr>
          <w:rFonts w:ascii="Segoe UI" w:eastAsia="Verdana" w:hAnsi="Segoe UI" w:cs="Segoe UI"/>
          <w:b/>
          <w:spacing w:val="-16"/>
          <w:sz w:val="22"/>
          <w:szCs w:val="22"/>
          <w:lang w:val="pt-PT" w:eastAsia="en-US"/>
        </w:rPr>
        <w:t xml:space="preserve"> </w:t>
      </w:r>
      <w:r w:rsidRPr="006270C0">
        <w:rPr>
          <w:rFonts w:ascii="Segoe UI" w:eastAsia="Verdana" w:hAnsi="Segoe UI" w:cs="Segoe UI"/>
          <w:b/>
          <w:sz w:val="22"/>
          <w:szCs w:val="22"/>
          <w:lang w:val="pt-PT" w:eastAsia="en-US"/>
        </w:rPr>
        <w:t>na</w:t>
      </w:r>
      <w:r w:rsidRPr="006270C0">
        <w:rPr>
          <w:rFonts w:ascii="Segoe UI" w:eastAsia="Verdana" w:hAnsi="Segoe UI" w:cs="Segoe UI"/>
          <w:b/>
          <w:spacing w:val="-16"/>
          <w:sz w:val="22"/>
          <w:szCs w:val="22"/>
          <w:lang w:val="pt-PT" w:eastAsia="en-US"/>
        </w:rPr>
        <w:t xml:space="preserve"> </w:t>
      </w:r>
      <w:r w:rsidRPr="006270C0">
        <w:rPr>
          <w:rFonts w:ascii="Segoe UI" w:eastAsia="Verdana" w:hAnsi="Segoe UI" w:cs="Segoe UI"/>
          <w:b/>
          <w:sz w:val="22"/>
          <w:szCs w:val="22"/>
          <w:lang w:val="pt-PT" w:eastAsia="en-US"/>
        </w:rPr>
        <w:t>medida</w:t>
      </w:r>
      <w:r w:rsidRPr="006270C0">
        <w:rPr>
          <w:rFonts w:ascii="Segoe UI" w:eastAsia="Verdana" w:hAnsi="Segoe UI" w:cs="Segoe UI"/>
          <w:b/>
          <w:spacing w:val="-16"/>
          <w:sz w:val="22"/>
          <w:szCs w:val="22"/>
          <w:lang w:val="pt-PT" w:eastAsia="en-US"/>
        </w:rPr>
        <w:t xml:space="preserve"> </w:t>
      </w:r>
      <w:r w:rsidRPr="006270C0">
        <w:rPr>
          <w:rFonts w:ascii="Segoe UI" w:eastAsia="Verdana" w:hAnsi="Segoe UI" w:cs="Segoe UI"/>
          <w:b/>
          <w:sz w:val="22"/>
          <w:szCs w:val="22"/>
          <w:lang w:val="pt-PT" w:eastAsia="en-US"/>
        </w:rPr>
        <w:t>do</w:t>
      </w:r>
      <w:r w:rsidRPr="006270C0">
        <w:rPr>
          <w:rFonts w:ascii="Segoe UI" w:eastAsia="Verdana" w:hAnsi="Segoe UI" w:cs="Segoe UI"/>
          <w:b/>
          <w:spacing w:val="-16"/>
          <w:sz w:val="22"/>
          <w:szCs w:val="22"/>
          <w:lang w:val="pt-PT" w:eastAsia="en-US"/>
        </w:rPr>
        <w:t xml:space="preserve"> </w:t>
      </w:r>
      <w:r w:rsidRPr="006270C0">
        <w:rPr>
          <w:rFonts w:ascii="Segoe UI" w:eastAsia="Verdana" w:hAnsi="Segoe UI" w:cs="Segoe UI"/>
          <w:b/>
          <w:sz w:val="22"/>
          <w:szCs w:val="22"/>
          <w:lang w:val="pt-PT" w:eastAsia="en-US"/>
        </w:rPr>
        <w:t>possível):</w:t>
      </w:r>
    </w:p>
    <w:p w14:paraId="18D096FA" w14:textId="77777777" w:rsidR="004D3BCE" w:rsidRPr="006270C0" w:rsidRDefault="004D3BCE" w:rsidP="004D3BCE">
      <w:pPr>
        <w:widowControl w:val="0"/>
        <w:autoSpaceDE w:val="0"/>
        <w:autoSpaceDN w:val="0"/>
        <w:spacing w:after="0" w:line="261" w:lineRule="auto"/>
        <w:jc w:val="both"/>
        <w:rPr>
          <w:rFonts w:ascii="Segoe UI" w:eastAsia="Verdana" w:hAnsi="Segoe UI" w:cs="Segoe UI"/>
          <w:sz w:val="22"/>
          <w:szCs w:val="22"/>
          <w:lang w:val="pt-PT" w:eastAsia="en-US"/>
        </w:rPr>
      </w:pPr>
    </w:p>
    <w:p w14:paraId="153CC479" w14:textId="77777777" w:rsidR="004D3BCE" w:rsidRPr="006270C0" w:rsidRDefault="004D3BCE" w:rsidP="004D3BCE">
      <w:pPr>
        <w:widowControl w:val="0"/>
        <w:autoSpaceDE w:val="0"/>
        <w:autoSpaceDN w:val="0"/>
        <w:spacing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16608" behindDoc="1" locked="0" layoutInCell="1" allowOverlap="1" wp14:anchorId="4DE21EA4" wp14:editId="76BE5523">
                <wp:simplePos x="0" y="0"/>
                <wp:positionH relativeFrom="page">
                  <wp:posOffset>1177290</wp:posOffset>
                </wp:positionH>
                <wp:positionV relativeFrom="paragraph">
                  <wp:posOffset>237490</wp:posOffset>
                </wp:positionV>
                <wp:extent cx="5100320" cy="1270"/>
                <wp:effectExtent l="5715" t="12065" r="8890" b="5715"/>
                <wp:wrapTopAndBottom/>
                <wp:docPr id="124938964" name="Forma Livre: Forma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8902AD" id="Forma Livre: Forma 59" o:spid="_x0000_s1026" style="position:absolute;margin-left:92.7pt;margin-top:18.7pt;width:401.6pt;height:.1pt;z-index:-251599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574A0CA7" w14:textId="77777777" w:rsidR="004D3BCE" w:rsidRPr="006270C0" w:rsidRDefault="004D3BCE" w:rsidP="004D3BCE">
      <w:pPr>
        <w:widowControl w:val="0"/>
        <w:autoSpaceDE w:val="0"/>
        <w:autoSpaceDN w:val="0"/>
        <w:spacing w:after="0" w:line="240" w:lineRule="auto"/>
        <w:rPr>
          <w:rFonts w:ascii="Segoe UI" w:eastAsia="Verdana" w:hAnsi="Segoe UI" w:cs="Segoe UI"/>
          <w:b/>
          <w:bCs/>
          <w:sz w:val="22"/>
          <w:szCs w:val="22"/>
          <w:lang w:val="pt-PT" w:eastAsia="en-US"/>
        </w:rPr>
      </w:pPr>
    </w:p>
    <w:p w14:paraId="4ED4536F" w14:textId="77777777" w:rsidR="004D3BCE" w:rsidRPr="006270C0" w:rsidRDefault="004D3BCE" w:rsidP="00EC166F">
      <w:pPr>
        <w:pStyle w:val="PargrafodaLista"/>
        <w:widowControl w:val="0"/>
        <w:numPr>
          <w:ilvl w:val="3"/>
          <w:numId w:val="39"/>
        </w:numPr>
        <w:tabs>
          <w:tab w:val="left" w:pos="1255"/>
        </w:tabs>
        <w:autoSpaceDE w:val="0"/>
        <w:autoSpaceDN w:val="0"/>
        <w:spacing w:before="91" w:after="0" w:line="240" w:lineRule="auto"/>
        <w:rPr>
          <w:rFonts w:ascii="Segoe UI" w:eastAsia="Verdana" w:hAnsi="Segoe UI" w:cs="Segoe UI"/>
          <w:b/>
          <w:lang w:val="pt-PT"/>
        </w:rPr>
      </w:pPr>
      <w:r w:rsidRPr="006270C0">
        <w:rPr>
          <w:rFonts w:ascii="Segoe UI" w:eastAsia="Verdana" w:hAnsi="Segoe UI" w:cs="Segoe UI"/>
          <w:b/>
          <w:spacing w:val="-1"/>
          <w:w w:val="95"/>
          <w:lang w:val="pt-PT"/>
        </w:rPr>
        <w:t>A</w:t>
      </w:r>
      <w:r w:rsidRPr="006270C0">
        <w:rPr>
          <w:rFonts w:ascii="Segoe UI" w:eastAsia="Verdana" w:hAnsi="Segoe UI" w:cs="Segoe UI"/>
          <w:b/>
          <w:spacing w:val="-14"/>
          <w:w w:val="95"/>
          <w:lang w:val="pt-PT"/>
        </w:rPr>
        <w:t xml:space="preserve"> </w:t>
      </w:r>
      <w:r w:rsidRPr="006270C0">
        <w:rPr>
          <w:rFonts w:ascii="Segoe UI" w:eastAsia="Verdana" w:hAnsi="Segoe UI" w:cs="Segoe UI"/>
          <w:b/>
          <w:spacing w:val="-1"/>
          <w:w w:val="95"/>
          <w:lang w:val="pt-PT"/>
        </w:rPr>
        <w:t>Empresa</w:t>
      </w:r>
      <w:r w:rsidRPr="006270C0">
        <w:rPr>
          <w:rFonts w:ascii="Segoe UI" w:eastAsia="Verdana" w:hAnsi="Segoe UI" w:cs="Segoe UI"/>
          <w:b/>
          <w:spacing w:val="-13"/>
          <w:w w:val="95"/>
          <w:lang w:val="pt-PT"/>
        </w:rPr>
        <w:t xml:space="preserve"> </w:t>
      </w:r>
      <w:r w:rsidRPr="006270C0">
        <w:rPr>
          <w:rFonts w:ascii="Segoe UI" w:eastAsia="Verdana" w:hAnsi="Segoe UI" w:cs="Segoe UI"/>
          <w:b/>
          <w:spacing w:val="-1"/>
          <w:w w:val="95"/>
          <w:lang w:val="pt-PT"/>
        </w:rPr>
        <w:t>é</w:t>
      </w:r>
      <w:r w:rsidRPr="006270C0">
        <w:rPr>
          <w:rFonts w:ascii="Segoe UI" w:eastAsia="Verdana" w:hAnsi="Segoe UI" w:cs="Segoe UI"/>
          <w:b/>
          <w:spacing w:val="-13"/>
          <w:w w:val="95"/>
          <w:lang w:val="pt-PT"/>
        </w:rPr>
        <w:t xml:space="preserve"> </w:t>
      </w:r>
      <w:r w:rsidRPr="006270C0">
        <w:rPr>
          <w:rFonts w:ascii="Segoe UI" w:eastAsia="Verdana" w:hAnsi="Segoe UI" w:cs="Segoe UI"/>
          <w:b/>
          <w:spacing w:val="-1"/>
          <w:w w:val="95"/>
          <w:lang w:val="pt-PT"/>
        </w:rPr>
        <w:t>listada</w:t>
      </w:r>
      <w:r w:rsidRPr="006270C0">
        <w:rPr>
          <w:rFonts w:ascii="Segoe UI" w:eastAsia="Verdana" w:hAnsi="Segoe UI" w:cs="Segoe UI"/>
          <w:b/>
          <w:spacing w:val="-13"/>
          <w:w w:val="95"/>
          <w:lang w:val="pt-PT"/>
        </w:rPr>
        <w:t xml:space="preserve"> </w:t>
      </w:r>
      <w:r w:rsidRPr="006270C0">
        <w:rPr>
          <w:rFonts w:ascii="Segoe UI" w:eastAsia="Verdana" w:hAnsi="Segoe UI" w:cs="Segoe UI"/>
          <w:b/>
          <w:spacing w:val="-1"/>
          <w:w w:val="95"/>
          <w:lang w:val="pt-PT"/>
        </w:rPr>
        <w:t>na</w:t>
      </w:r>
      <w:r w:rsidRPr="006270C0">
        <w:rPr>
          <w:rFonts w:ascii="Segoe UI" w:eastAsia="Verdana" w:hAnsi="Segoe UI" w:cs="Segoe UI"/>
          <w:b/>
          <w:spacing w:val="-12"/>
          <w:w w:val="95"/>
          <w:lang w:val="pt-PT"/>
        </w:rPr>
        <w:t xml:space="preserve"> </w:t>
      </w:r>
      <w:r w:rsidRPr="006270C0">
        <w:rPr>
          <w:rFonts w:ascii="Segoe UI" w:eastAsia="Verdana" w:hAnsi="Segoe UI" w:cs="Segoe UI"/>
          <w:b/>
          <w:spacing w:val="-1"/>
          <w:w w:val="95"/>
          <w:lang w:val="pt-PT"/>
        </w:rPr>
        <w:t>bolsa</w:t>
      </w:r>
      <w:r w:rsidRPr="006270C0">
        <w:rPr>
          <w:rFonts w:ascii="Segoe UI" w:eastAsia="Verdana" w:hAnsi="Segoe UI" w:cs="Segoe UI"/>
          <w:b/>
          <w:spacing w:val="-12"/>
          <w:w w:val="95"/>
          <w:lang w:val="pt-PT"/>
        </w:rPr>
        <w:t xml:space="preserve"> </w:t>
      </w:r>
      <w:r w:rsidRPr="006270C0">
        <w:rPr>
          <w:rFonts w:ascii="Segoe UI" w:eastAsia="Verdana" w:hAnsi="Segoe UI" w:cs="Segoe UI"/>
          <w:b/>
          <w:spacing w:val="-1"/>
          <w:w w:val="95"/>
          <w:lang w:val="pt-PT"/>
        </w:rPr>
        <w:t>de</w:t>
      </w:r>
      <w:r w:rsidRPr="006270C0">
        <w:rPr>
          <w:rFonts w:ascii="Segoe UI" w:eastAsia="Verdana" w:hAnsi="Segoe UI" w:cs="Segoe UI"/>
          <w:b/>
          <w:spacing w:val="-13"/>
          <w:w w:val="95"/>
          <w:lang w:val="pt-PT"/>
        </w:rPr>
        <w:t xml:space="preserve"> </w:t>
      </w:r>
      <w:r w:rsidRPr="006270C0">
        <w:rPr>
          <w:rFonts w:ascii="Segoe UI" w:eastAsia="Verdana" w:hAnsi="Segoe UI" w:cs="Segoe UI"/>
          <w:b/>
          <w:spacing w:val="-1"/>
          <w:w w:val="95"/>
          <w:lang w:val="pt-PT"/>
        </w:rPr>
        <w:t>valores?</w:t>
      </w:r>
    </w:p>
    <w:p w14:paraId="4291B153" w14:textId="77777777" w:rsidR="004D3BCE" w:rsidRPr="006270C0" w:rsidRDefault="004D3BCE" w:rsidP="004D3BCE">
      <w:pPr>
        <w:widowControl w:val="0"/>
        <w:autoSpaceDE w:val="0"/>
        <w:autoSpaceDN w:val="0"/>
        <w:spacing w:before="11" w:after="0" w:line="240" w:lineRule="auto"/>
        <w:rPr>
          <w:rFonts w:ascii="Segoe UI" w:eastAsia="Verdana" w:hAnsi="Segoe UI" w:cs="Segoe UI"/>
          <w:b/>
          <w:bCs/>
          <w:sz w:val="22"/>
          <w:szCs w:val="22"/>
          <w:lang w:val="pt-PT" w:eastAsia="en-US"/>
        </w:rPr>
      </w:pPr>
    </w:p>
    <w:p w14:paraId="6A4C9B7C" w14:textId="77777777" w:rsidR="004D3BCE" w:rsidRPr="006270C0" w:rsidRDefault="004D3BCE" w:rsidP="004D3BCE">
      <w:pPr>
        <w:widowControl w:val="0"/>
        <w:autoSpaceDE w:val="0"/>
        <w:autoSpaceDN w:val="0"/>
        <w:spacing w:before="11"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659264" behindDoc="1" locked="0" layoutInCell="1" allowOverlap="1" wp14:anchorId="7ED51E91" wp14:editId="51028E72">
                <wp:simplePos x="0" y="0"/>
                <wp:positionH relativeFrom="page">
                  <wp:posOffset>1177290</wp:posOffset>
                </wp:positionH>
                <wp:positionV relativeFrom="paragraph">
                  <wp:posOffset>259715</wp:posOffset>
                </wp:positionV>
                <wp:extent cx="5100955" cy="1270"/>
                <wp:effectExtent l="5715" t="8890" r="8255" b="8890"/>
                <wp:wrapTopAndBottom/>
                <wp:docPr id="1921643086" name="Forma Livre: Forma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21D339" id="Forma Livre: Forma 58" o:spid="_x0000_s1026" style="position:absolute;margin-left:92.7pt;margin-top:20.45pt;width:401.6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17F5D830" w14:textId="77777777" w:rsidR="004D3BCE" w:rsidRPr="006270C0" w:rsidRDefault="004D3BCE" w:rsidP="004D3BCE">
      <w:pPr>
        <w:widowControl w:val="0"/>
        <w:autoSpaceDE w:val="0"/>
        <w:autoSpaceDN w:val="0"/>
        <w:spacing w:after="0" w:line="240" w:lineRule="auto"/>
        <w:rPr>
          <w:rFonts w:ascii="Segoe UI" w:eastAsia="Verdana" w:hAnsi="Segoe UI" w:cs="Segoe UI"/>
          <w:b/>
          <w:bCs/>
          <w:sz w:val="22"/>
          <w:szCs w:val="22"/>
          <w:lang w:val="pt-PT" w:eastAsia="en-US"/>
        </w:rPr>
      </w:pPr>
    </w:p>
    <w:p w14:paraId="4D7371BE" w14:textId="77777777" w:rsidR="004D3BCE" w:rsidRPr="006270C0" w:rsidRDefault="004D3BCE" w:rsidP="004D3BCE">
      <w:pPr>
        <w:widowControl w:val="0"/>
        <w:autoSpaceDE w:val="0"/>
        <w:autoSpaceDN w:val="0"/>
        <w:spacing w:before="11" w:after="0" w:line="240" w:lineRule="auto"/>
        <w:rPr>
          <w:rFonts w:ascii="Segoe UI" w:eastAsia="Verdana" w:hAnsi="Segoe UI" w:cs="Segoe UI"/>
          <w:b/>
          <w:bCs/>
          <w:sz w:val="22"/>
          <w:szCs w:val="22"/>
          <w:lang w:val="pt-PT" w:eastAsia="en-US"/>
        </w:rPr>
      </w:pPr>
    </w:p>
    <w:p w14:paraId="60DF6ABA" w14:textId="77777777" w:rsidR="004D3BCE" w:rsidRPr="006270C0" w:rsidRDefault="004D3BCE" w:rsidP="00EC166F">
      <w:pPr>
        <w:pStyle w:val="PargrafodaLista"/>
        <w:widowControl w:val="0"/>
        <w:numPr>
          <w:ilvl w:val="3"/>
          <w:numId w:val="39"/>
        </w:numPr>
        <w:tabs>
          <w:tab w:val="left" w:pos="1254"/>
        </w:tabs>
        <w:autoSpaceDE w:val="0"/>
        <w:autoSpaceDN w:val="0"/>
        <w:spacing w:before="91" w:after="0" w:line="240" w:lineRule="auto"/>
        <w:rPr>
          <w:rFonts w:ascii="Segoe UI" w:eastAsia="Verdana" w:hAnsi="Segoe UI" w:cs="Segoe UI"/>
          <w:b/>
          <w:lang w:val="pt-PT"/>
        </w:rPr>
      </w:pPr>
      <w:r w:rsidRPr="006270C0">
        <w:rPr>
          <w:rFonts w:ascii="Segoe UI" w:eastAsia="Verdana" w:hAnsi="Segoe UI" w:cs="Segoe UI"/>
          <w:b/>
          <w:w w:val="90"/>
          <w:lang w:val="pt-PT"/>
        </w:rPr>
        <w:t>Indicar</w:t>
      </w:r>
      <w:r w:rsidRPr="006270C0">
        <w:rPr>
          <w:rFonts w:ascii="Segoe UI" w:eastAsia="Verdana" w:hAnsi="Segoe UI" w:cs="Segoe UI"/>
          <w:b/>
          <w:spacing w:val="12"/>
          <w:w w:val="90"/>
          <w:lang w:val="pt-PT"/>
        </w:rPr>
        <w:t xml:space="preserve"> </w:t>
      </w:r>
      <w:r w:rsidRPr="006270C0">
        <w:rPr>
          <w:rFonts w:ascii="Segoe UI" w:eastAsia="Verdana" w:hAnsi="Segoe UI" w:cs="Segoe UI"/>
          <w:b/>
          <w:w w:val="90"/>
          <w:lang w:val="pt-PT"/>
        </w:rPr>
        <w:t>três</w:t>
      </w:r>
      <w:r w:rsidRPr="006270C0">
        <w:rPr>
          <w:rFonts w:ascii="Segoe UI" w:eastAsia="Verdana" w:hAnsi="Segoe UI" w:cs="Segoe UI"/>
          <w:b/>
          <w:spacing w:val="11"/>
          <w:w w:val="90"/>
          <w:lang w:val="pt-PT"/>
        </w:rPr>
        <w:t xml:space="preserve"> </w:t>
      </w:r>
      <w:r w:rsidRPr="006270C0">
        <w:rPr>
          <w:rFonts w:ascii="Segoe UI" w:eastAsia="Verdana" w:hAnsi="Segoe UI" w:cs="Segoe UI"/>
          <w:b/>
          <w:w w:val="90"/>
          <w:lang w:val="pt-PT"/>
        </w:rPr>
        <w:t>referências</w:t>
      </w:r>
      <w:r w:rsidRPr="006270C0">
        <w:rPr>
          <w:rFonts w:ascii="Segoe UI" w:eastAsia="Verdana" w:hAnsi="Segoe UI" w:cs="Segoe UI"/>
          <w:b/>
          <w:spacing w:val="11"/>
          <w:w w:val="90"/>
          <w:lang w:val="pt-PT"/>
        </w:rPr>
        <w:t xml:space="preserve"> </w:t>
      </w:r>
      <w:r w:rsidRPr="006270C0">
        <w:rPr>
          <w:rFonts w:ascii="Segoe UI" w:eastAsia="Verdana" w:hAnsi="Segoe UI" w:cs="Segoe UI"/>
          <w:b/>
          <w:w w:val="90"/>
          <w:lang w:val="pt-PT"/>
        </w:rPr>
        <w:t>comerciais:</w:t>
      </w:r>
    </w:p>
    <w:p w14:paraId="760E4034" w14:textId="77777777" w:rsidR="004D3BCE" w:rsidRPr="006270C0" w:rsidRDefault="004D3BCE" w:rsidP="004D3BCE">
      <w:pPr>
        <w:widowControl w:val="0"/>
        <w:autoSpaceDE w:val="0"/>
        <w:autoSpaceDN w:val="0"/>
        <w:spacing w:after="0" w:line="240" w:lineRule="auto"/>
        <w:rPr>
          <w:rFonts w:ascii="Segoe UI" w:eastAsia="Verdana" w:hAnsi="Segoe UI" w:cs="Segoe UI"/>
          <w:b/>
          <w:bCs/>
          <w:sz w:val="22"/>
          <w:szCs w:val="22"/>
          <w:lang w:val="pt-PT" w:eastAsia="en-US"/>
        </w:rPr>
      </w:pPr>
    </w:p>
    <w:p w14:paraId="1BC1F48B" w14:textId="77777777" w:rsidR="004D3BCE" w:rsidRPr="006270C0" w:rsidRDefault="004D3BCE" w:rsidP="004D3BCE">
      <w:pPr>
        <w:widowControl w:val="0"/>
        <w:autoSpaceDE w:val="0"/>
        <w:autoSpaceDN w:val="0"/>
        <w:spacing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660288" behindDoc="1" locked="0" layoutInCell="1" allowOverlap="1" wp14:anchorId="6A1F894C" wp14:editId="56E3194D">
                <wp:simplePos x="0" y="0"/>
                <wp:positionH relativeFrom="page">
                  <wp:posOffset>1177290</wp:posOffset>
                </wp:positionH>
                <wp:positionV relativeFrom="paragraph">
                  <wp:posOffset>106045</wp:posOffset>
                </wp:positionV>
                <wp:extent cx="5100955" cy="1270"/>
                <wp:effectExtent l="5715" t="12065" r="8255" b="5715"/>
                <wp:wrapTopAndBottom/>
                <wp:docPr id="1540118223" name="Forma Livre: Forma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4EB25D" id="Forma Livre: Forma 57" o:spid="_x0000_s1026" style="position:absolute;margin-left:92.7pt;margin-top:8.35pt;width:401.6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7ACF3077" w14:textId="77777777" w:rsidR="004D3BCE" w:rsidRPr="006270C0" w:rsidRDefault="004D3BCE" w:rsidP="004D3BCE">
      <w:pPr>
        <w:widowControl w:val="0"/>
        <w:autoSpaceDE w:val="0"/>
        <w:autoSpaceDN w:val="0"/>
        <w:spacing w:before="4"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661312" behindDoc="1" locked="0" layoutInCell="1" allowOverlap="1" wp14:anchorId="614E8001" wp14:editId="1B9188D2">
                <wp:simplePos x="0" y="0"/>
                <wp:positionH relativeFrom="page">
                  <wp:posOffset>1177290</wp:posOffset>
                </wp:positionH>
                <wp:positionV relativeFrom="paragraph">
                  <wp:posOffset>108585</wp:posOffset>
                </wp:positionV>
                <wp:extent cx="5100955" cy="1270"/>
                <wp:effectExtent l="5715" t="6985" r="8255" b="10795"/>
                <wp:wrapTopAndBottom/>
                <wp:docPr id="2139497161" name="Forma Livre: Forma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742E66" id="Forma Livre: Forma 56" o:spid="_x0000_s1026" style="position:absolute;margin-left:92.7pt;margin-top:8.55pt;width:401.6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983395E" w14:textId="77777777" w:rsidR="004D3BCE" w:rsidRPr="006270C0" w:rsidRDefault="004D3BCE" w:rsidP="004D3BCE">
      <w:pPr>
        <w:widowControl w:val="0"/>
        <w:autoSpaceDE w:val="0"/>
        <w:autoSpaceDN w:val="0"/>
        <w:spacing w:before="5"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662336" behindDoc="1" locked="0" layoutInCell="1" allowOverlap="1" wp14:anchorId="393AADB1" wp14:editId="1B262B21">
                <wp:simplePos x="0" y="0"/>
                <wp:positionH relativeFrom="page">
                  <wp:posOffset>1177290</wp:posOffset>
                </wp:positionH>
                <wp:positionV relativeFrom="paragraph">
                  <wp:posOffset>109220</wp:posOffset>
                </wp:positionV>
                <wp:extent cx="5100955" cy="1270"/>
                <wp:effectExtent l="5715" t="9525" r="8255" b="8255"/>
                <wp:wrapTopAndBottom/>
                <wp:docPr id="1127230916" name="Forma Livre: Forma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33700A" id="Forma Livre: Forma 55" o:spid="_x0000_s1026" style="position:absolute;margin-left:92.7pt;margin-top:8.6pt;width:401.6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A3CB9F8" w14:textId="77777777" w:rsidR="004D3BCE" w:rsidRPr="006270C0" w:rsidRDefault="004D3BCE" w:rsidP="00EC166F">
      <w:pPr>
        <w:pStyle w:val="PargrafodaLista"/>
        <w:widowControl w:val="0"/>
        <w:numPr>
          <w:ilvl w:val="3"/>
          <w:numId w:val="39"/>
        </w:numPr>
        <w:tabs>
          <w:tab w:val="left" w:pos="1254"/>
        </w:tabs>
        <w:autoSpaceDE w:val="0"/>
        <w:autoSpaceDN w:val="0"/>
        <w:spacing w:before="71" w:after="0" w:line="261" w:lineRule="auto"/>
        <w:ind w:right="805"/>
        <w:jc w:val="both"/>
        <w:rPr>
          <w:rFonts w:ascii="Segoe UI" w:eastAsia="Verdana" w:hAnsi="Segoe UI" w:cs="Segoe UI"/>
          <w:lang w:val="pt-PT"/>
        </w:rPr>
      </w:pPr>
      <w:r w:rsidRPr="006270C0">
        <w:rPr>
          <w:rFonts w:ascii="Segoe UI" w:eastAsia="Verdana" w:hAnsi="Segoe UI" w:cs="Segoe UI"/>
          <w:b/>
          <w:w w:val="95"/>
          <w:lang w:val="pt-PT"/>
        </w:rPr>
        <w:t>Como você ou a Empresa iniciou contato com o Comitê Paralímpico</w:t>
      </w:r>
      <w:r w:rsidRPr="006270C0">
        <w:rPr>
          <w:rFonts w:ascii="Segoe UI" w:eastAsia="Verdana" w:hAnsi="Segoe UI" w:cs="Segoe UI"/>
          <w:b/>
          <w:spacing w:val="1"/>
          <w:w w:val="95"/>
          <w:lang w:val="pt-PT"/>
        </w:rPr>
        <w:t xml:space="preserve"> </w:t>
      </w:r>
      <w:r w:rsidRPr="006270C0">
        <w:rPr>
          <w:rFonts w:ascii="Segoe UI" w:eastAsia="Verdana" w:hAnsi="Segoe UI" w:cs="Segoe UI"/>
          <w:b/>
          <w:w w:val="95"/>
          <w:lang w:val="pt-PT"/>
        </w:rPr>
        <w:t xml:space="preserve">Brasileiro (“CPB”) ? </w:t>
      </w:r>
      <w:r w:rsidRPr="006270C0">
        <w:rPr>
          <w:rFonts w:ascii="Segoe UI" w:eastAsia="Verdana" w:hAnsi="Segoe UI" w:cs="Segoe UI"/>
          <w:w w:val="95"/>
          <w:lang w:val="pt-PT"/>
        </w:rPr>
        <w:t>Fornecer nome e cargo de quem fez a recomendação</w:t>
      </w:r>
      <w:r w:rsidRPr="006270C0">
        <w:rPr>
          <w:rFonts w:ascii="Segoe UI" w:eastAsia="Verdana" w:hAnsi="Segoe UI" w:cs="Segoe UI"/>
          <w:spacing w:val="-71"/>
          <w:w w:val="95"/>
          <w:lang w:val="pt-PT"/>
        </w:rPr>
        <w:t xml:space="preserve"> </w:t>
      </w:r>
      <w:r w:rsidRPr="006270C0">
        <w:rPr>
          <w:rFonts w:ascii="Segoe UI" w:eastAsia="Verdana" w:hAnsi="Segoe UI" w:cs="Segoe UI"/>
          <w:lang w:val="pt-PT"/>
        </w:rPr>
        <w:t>ou</w:t>
      </w:r>
      <w:r w:rsidRPr="006270C0">
        <w:rPr>
          <w:rFonts w:ascii="Segoe UI" w:eastAsia="Verdana" w:hAnsi="Segoe UI" w:cs="Segoe UI"/>
          <w:spacing w:val="-9"/>
          <w:lang w:val="pt-PT"/>
        </w:rPr>
        <w:t xml:space="preserve"> </w:t>
      </w:r>
      <w:r w:rsidRPr="006270C0">
        <w:rPr>
          <w:rFonts w:ascii="Segoe UI" w:eastAsia="Verdana" w:hAnsi="Segoe UI" w:cs="Segoe UI"/>
          <w:lang w:val="pt-PT"/>
        </w:rPr>
        <w:t>solicitou</w:t>
      </w:r>
      <w:r w:rsidRPr="006270C0">
        <w:rPr>
          <w:rFonts w:ascii="Segoe UI" w:eastAsia="Verdana" w:hAnsi="Segoe UI" w:cs="Segoe UI"/>
          <w:spacing w:val="-9"/>
          <w:lang w:val="pt-PT"/>
        </w:rPr>
        <w:t xml:space="preserve"> </w:t>
      </w:r>
      <w:r w:rsidRPr="006270C0">
        <w:rPr>
          <w:rFonts w:ascii="Segoe UI" w:eastAsia="Verdana" w:hAnsi="Segoe UI" w:cs="Segoe UI"/>
          <w:lang w:val="pt-PT"/>
        </w:rPr>
        <w:t>nosso</w:t>
      </w:r>
      <w:r w:rsidRPr="006270C0">
        <w:rPr>
          <w:rFonts w:ascii="Segoe UI" w:eastAsia="Verdana" w:hAnsi="Segoe UI" w:cs="Segoe UI"/>
          <w:spacing w:val="-9"/>
          <w:lang w:val="pt-PT"/>
        </w:rPr>
        <w:t xml:space="preserve"> </w:t>
      </w:r>
      <w:r w:rsidRPr="006270C0">
        <w:rPr>
          <w:rFonts w:ascii="Segoe UI" w:eastAsia="Verdana" w:hAnsi="Segoe UI" w:cs="Segoe UI"/>
          <w:lang w:val="pt-PT"/>
        </w:rPr>
        <w:t>contato.</w:t>
      </w:r>
      <w:r w:rsidRPr="006270C0">
        <w:rPr>
          <w:rFonts w:ascii="Segoe UI" w:eastAsia="Verdana" w:hAnsi="Segoe UI" w:cs="Segoe UI"/>
          <w:spacing w:val="-8"/>
          <w:lang w:val="pt-PT"/>
        </w:rPr>
        <w:t xml:space="preserve"> </w:t>
      </w:r>
      <w:r w:rsidRPr="006270C0">
        <w:rPr>
          <w:rFonts w:ascii="Segoe UI" w:eastAsia="Verdana" w:hAnsi="Segoe UI" w:cs="Segoe UI"/>
          <w:lang w:val="pt-PT"/>
        </w:rPr>
        <w:t>Se</w:t>
      </w:r>
      <w:r w:rsidRPr="006270C0">
        <w:rPr>
          <w:rFonts w:ascii="Segoe UI" w:eastAsia="Verdana" w:hAnsi="Segoe UI" w:cs="Segoe UI"/>
          <w:spacing w:val="-9"/>
          <w:lang w:val="pt-PT"/>
        </w:rPr>
        <w:t xml:space="preserve"> </w:t>
      </w:r>
      <w:r w:rsidRPr="006270C0">
        <w:rPr>
          <w:rFonts w:ascii="Segoe UI" w:eastAsia="Verdana" w:hAnsi="Segoe UI" w:cs="Segoe UI"/>
          <w:lang w:val="pt-PT"/>
        </w:rPr>
        <w:t>o</w:t>
      </w:r>
      <w:r w:rsidRPr="006270C0">
        <w:rPr>
          <w:rFonts w:ascii="Segoe UI" w:eastAsia="Verdana" w:hAnsi="Segoe UI" w:cs="Segoe UI"/>
          <w:spacing w:val="-9"/>
          <w:lang w:val="pt-PT"/>
        </w:rPr>
        <w:t xml:space="preserve"> </w:t>
      </w:r>
      <w:r w:rsidRPr="006270C0">
        <w:rPr>
          <w:rFonts w:ascii="Segoe UI" w:eastAsia="Verdana" w:hAnsi="Segoe UI" w:cs="Segoe UI"/>
          <w:lang w:val="pt-PT"/>
        </w:rPr>
        <w:t>responsável</w:t>
      </w:r>
      <w:r w:rsidRPr="006270C0">
        <w:rPr>
          <w:rFonts w:ascii="Segoe UI" w:eastAsia="Verdana" w:hAnsi="Segoe UI" w:cs="Segoe UI"/>
          <w:spacing w:val="-9"/>
          <w:lang w:val="pt-PT"/>
        </w:rPr>
        <w:t xml:space="preserve"> </w:t>
      </w:r>
      <w:r w:rsidRPr="006270C0">
        <w:rPr>
          <w:rFonts w:ascii="Segoe UI" w:eastAsia="Verdana" w:hAnsi="Segoe UI" w:cs="Segoe UI"/>
          <w:lang w:val="pt-PT"/>
        </w:rPr>
        <w:t>por</w:t>
      </w:r>
      <w:r w:rsidRPr="006270C0">
        <w:rPr>
          <w:rFonts w:ascii="Segoe UI" w:eastAsia="Verdana" w:hAnsi="Segoe UI" w:cs="Segoe UI"/>
          <w:spacing w:val="-9"/>
          <w:lang w:val="pt-PT"/>
        </w:rPr>
        <w:t xml:space="preserve"> </w:t>
      </w:r>
      <w:r w:rsidRPr="006270C0">
        <w:rPr>
          <w:rFonts w:ascii="Segoe UI" w:eastAsia="Verdana" w:hAnsi="Segoe UI" w:cs="Segoe UI"/>
          <w:lang w:val="pt-PT"/>
        </w:rPr>
        <w:t>lhe</w:t>
      </w:r>
      <w:r w:rsidRPr="006270C0">
        <w:rPr>
          <w:rFonts w:ascii="Segoe UI" w:eastAsia="Verdana" w:hAnsi="Segoe UI" w:cs="Segoe UI"/>
          <w:spacing w:val="-7"/>
          <w:lang w:val="pt-PT"/>
        </w:rPr>
        <w:t xml:space="preserve"> </w:t>
      </w:r>
      <w:r w:rsidRPr="006270C0">
        <w:rPr>
          <w:rFonts w:ascii="Segoe UI" w:eastAsia="Verdana" w:hAnsi="Segoe UI" w:cs="Segoe UI"/>
          <w:lang w:val="pt-PT"/>
        </w:rPr>
        <w:t>apresentar</w:t>
      </w:r>
      <w:r w:rsidRPr="006270C0">
        <w:rPr>
          <w:rFonts w:ascii="Segoe UI" w:eastAsia="Verdana" w:hAnsi="Segoe UI" w:cs="Segoe UI"/>
          <w:spacing w:val="-8"/>
          <w:lang w:val="pt-PT"/>
        </w:rPr>
        <w:t xml:space="preserve"> </w:t>
      </w:r>
      <w:r w:rsidRPr="006270C0">
        <w:rPr>
          <w:rFonts w:ascii="Segoe UI" w:eastAsia="Verdana" w:hAnsi="Segoe UI" w:cs="Segoe UI"/>
          <w:lang w:val="pt-PT"/>
        </w:rPr>
        <w:t>o</w:t>
      </w:r>
      <w:r w:rsidRPr="006270C0">
        <w:rPr>
          <w:rFonts w:ascii="Segoe UI" w:eastAsia="Verdana" w:hAnsi="Segoe UI" w:cs="Segoe UI"/>
          <w:spacing w:val="-8"/>
          <w:lang w:val="pt-PT"/>
        </w:rPr>
        <w:t xml:space="preserve"> </w:t>
      </w:r>
      <w:r w:rsidRPr="006270C0">
        <w:rPr>
          <w:rFonts w:ascii="Segoe UI" w:eastAsia="Verdana" w:hAnsi="Segoe UI" w:cs="Segoe UI"/>
          <w:lang w:val="pt-PT"/>
        </w:rPr>
        <w:t>CPB</w:t>
      </w:r>
      <w:r w:rsidRPr="006270C0">
        <w:rPr>
          <w:rFonts w:ascii="Segoe UI" w:eastAsia="Verdana" w:hAnsi="Segoe UI" w:cs="Segoe UI"/>
          <w:spacing w:val="-9"/>
          <w:lang w:val="pt-PT"/>
        </w:rPr>
        <w:t xml:space="preserve"> </w:t>
      </w:r>
      <w:r w:rsidRPr="006270C0">
        <w:rPr>
          <w:rFonts w:ascii="Segoe UI" w:eastAsia="Verdana" w:hAnsi="Segoe UI" w:cs="Segoe UI"/>
          <w:lang w:val="pt-PT"/>
        </w:rPr>
        <w:t>for algum</w:t>
      </w:r>
      <w:r w:rsidRPr="006270C0">
        <w:rPr>
          <w:rFonts w:ascii="Segoe UI" w:eastAsia="Verdana" w:hAnsi="Segoe UI" w:cs="Segoe UI"/>
          <w:spacing w:val="14"/>
          <w:lang w:val="pt-PT"/>
        </w:rPr>
        <w:t xml:space="preserve"> </w:t>
      </w:r>
      <w:r w:rsidRPr="006270C0">
        <w:rPr>
          <w:rFonts w:ascii="Segoe UI" w:eastAsia="Verdana" w:hAnsi="Segoe UI" w:cs="Segoe UI"/>
          <w:lang w:val="pt-PT"/>
        </w:rPr>
        <w:t>externo</w:t>
      </w:r>
      <w:r w:rsidRPr="006270C0">
        <w:rPr>
          <w:rFonts w:ascii="Segoe UI" w:eastAsia="Verdana" w:hAnsi="Segoe UI" w:cs="Segoe UI"/>
          <w:spacing w:val="15"/>
          <w:lang w:val="pt-PT"/>
        </w:rPr>
        <w:t xml:space="preserve"> </w:t>
      </w:r>
      <w:r w:rsidRPr="006270C0">
        <w:rPr>
          <w:rFonts w:ascii="Segoe UI" w:eastAsia="Verdana" w:hAnsi="Segoe UI" w:cs="Segoe UI"/>
          <w:lang w:val="pt-PT"/>
        </w:rPr>
        <w:t>ou</w:t>
      </w:r>
      <w:r w:rsidRPr="006270C0">
        <w:rPr>
          <w:rFonts w:ascii="Segoe UI" w:eastAsia="Verdana" w:hAnsi="Segoe UI" w:cs="Segoe UI"/>
          <w:spacing w:val="14"/>
          <w:lang w:val="pt-PT"/>
        </w:rPr>
        <w:t xml:space="preserve"> </w:t>
      </w:r>
      <w:r w:rsidRPr="006270C0">
        <w:rPr>
          <w:rFonts w:ascii="Segoe UI" w:eastAsia="Verdana" w:hAnsi="Segoe UI" w:cs="Segoe UI"/>
          <w:lang w:val="pt-PT"/>
        </w:rPr>
        <w:t>terceirizado,</w:t>
      </w:r>
      <w:r w:rsidRPr="006270C0">
        <w:rPr>
          <w:rFonts w:ascii="Segoe UI" w:eastAsia="Verdana" w:hAnsi="Segoe UI" w:cs="Segoe UI"/>
          <w:spacing w:val="15"/>
          <w:lang w:val="pt-PT"/>
        </w:rPr>
        <w:t xml:space="preserve"> </w:t>
      </w:r>
      <w:r w:rsidRPr="006270C0">
        <w:rPr>
          <w:rFonts w:ascii="Segoe UI" w:eastAsia="Verdana" w:hAnsi="Segoe UI" w:cs="Segoe UI"/>
          <w:lang w:val="pt-PT"/>
        </w:rPr>
        <w:t>favor</w:t>
      </w:r>
      <w:r w:rsidRPr="006270C0">
        <w:rPr>
          <w:rFonts w:ascii="Segoe UI" w:eastAsia="Verdana" w:hAnsi="Segoe UI" w:cs="Segoe UI"/>
          <w:spacing w:val="15"/>
          <w:lang w:val="pt-PT"/>
        </w:rPr>
        <w:t xml:space="preserve"> </w:t>
      </w:r>
      <w:r w:rsidRPr="006270C0">
        <w:rPr>
          <w:rFonts w:ascii="Segoe UI" w:eastAsia="Verdana" w:hAnsi="Segoe UI" w:cs="Segoe UI"/>
          <w:lang w:val="pt-PT"/>
        </w:rPr>
        <w:t>fornecer</w:t>
      </w:r>
      <w:r w:rsidRPr="006270C0">
        <w:rPr>
          <w:rFonts w:ascii="Segoe UI" w:eastAsia="Verdana" w:hAnsi="Segoe UI" w:cs="Segoe UI"/>
          <w:spacing w:val="14"/>
          <w:lang w:val="pt-PT"/>
        </w:rPr>
        <w:t xml:space="preserve"> </w:t>
      </w:r>
      <w:r w:rsidRPr="006270C0">
        <w:rPr>
          <w:rFonts w:ascii="Segoe UI" w:eastAsia="Verdana" w:hAnsi="Segoe UI" w:cs="Segoe UI"/>
          <w:lang w:val="pt-PT"/>
        </w:rPr>
        <w:t>o</w:t>
      </w:r>
      <w:r w:rsidRPr="006270C0">
        <w:rPr>
          <w:rFonts w:ascii="Segoe UI" w:eastAsia="Verdana" w:hAnsi="Segoe UI" w:cs="Segoe UI"/>
          <w:spacing w:val="16"/>
          <w:lang w:val="pt-PT"/>
        </w:rPr>
        <w:t xml:space="preserve"> </w:t>
      </w:r>
      <w:r w:rsidRPr="006270C0">
        <w:rPr>
          <w:rFonts w:ascii="Segoe UI" w:eastAsia="Verdana" w:hAnsi="Segoe UI" w:cs="Segoe UI"/>
          <w:lang w:val="pt-PT"/>
        </w:rPr>
        <w:t>nome</w:t>
      </w:r>
      <w:r w:rsidRPr="006270C0">
        <w:rPr>
          <w:rFonts w:ascii="Segoe UI" w:eastAsia="Verdana" w:hAnsi="Segoe UI" w:cs="Segoe UI"/>
          <w:spacing w:val="15"/>
          <w:lang w:val="pt-PT"/>
        </w:rPr>
        <w:t xml:space="preserve"> </w:t>
      </w:r>
      <w:r w:rsidRPr="006270C0">
        <w:rPr>
          <w:rFonts w:ascii="Segoe UI" w:eastAsia="Verdana" w:hAnsi="Segoe UI" w:cs="Segoe UI"/>
          <w:lang w:val="pt-PT"/>
        </w:rPr>
        <w:t>da</w:t>
      </w:r>
      <w:r w:rsidRPr="006270C0">
        <w:rPr>
          <w:rFonts w:ascii="Segoe UI" w:eastAsia="Verdana" w:hAnsi="Segoe UI" w:cs="Segoe UI"/>
          <w:spacing w:val="16"/>
          <w:lang w:val="pt-PT"/>
        </w:rPr>
        <w:t xml:space="preserve"> </w:t>
      </w:r>
      <w:r w:rsidRPr="006270C0">
        <w:rPr>
          <w:rFonts w:ascii="Segoe UI" w:eastAsia="Verdana" w:hAnsi="Segoe UI" w:cs="Segoe UI"/>
          <w:lang w:val="pt-PT"/>
        </w:rPr>
        <w:t>pessoa,</w:t>
      </w:r>
      <w:r w:rsidRPr="006270C0">
        <w:rPr>
          <w:rFonts w:ascii="Segoe UI" w:eastAsia="Verdana" w:hAnsi="Segoe UI" w:cs="Segoe UI"/>
          <w:spacing w:val="-75"/>
          <w:lang w:val="pt-PT"/>
        </w:rPr>
        <w:t xml:space="preserve"> </w:t>
      </w:r>
      <w:r w:rsidRPr="006270C0">
        <w:rPr>
          <w:rFonts w:ascii="Segoe UI" w:eastAsia="Verdana" w:hAnsi="Segoe UI" w:cs="Segoe UI"/>
          <w:lang w:val="pt-PT"/>
        </w:rPr>
        <w:t>CPF/CNPJ</w:t>
      </w:r>
      <w:r w:rsidRPr="006270C0">
        <w:rPr>
          <w:rFonts w:ascii="Segoe UI" w:eastAsia="Verdana" w:hAnsi="Segoe UI" w:cs="Segoe UI"/>
          <w:spacing w:val="-19"/>
          <w:lang w:val="pt-PT"/>
        </w:rPr>
        <w:t xml:space="preserve"> </w:t>
      </w:r>
      <w:r w:rsidRPr="006270C0">
        <w:rPr>
          <w:rFonts w:ascii="Segoe UI" w:eastAsia="Verdana" w:hAnsi="Segoe UI" w:cs="Segoe UI"/>
          <w:lang w:val="pt-PT"/>
        </w:rPr>
        <w:t>e</w:t>
      </w:r>
      <w:r w:rsidRPr="006270C0">
        <w:rPr>
          <w:rFonts w:ascii="Segoe UI" w:eastAsia="Verdana" w:hAnsi="Segoe UI" w:cs="Segoe UI"/>
          <w:spacing w:val="-19"/>
          <w:lang w:val="pt-PT"/>
        </w:rPr>
        <w:t xml:space="preserve"> </w:t>
      </w:r>
      <w:r w:rsidRPr="006270C0">
        <w:rPr>
          <w:rFonts w:ascii="Segoe UI" w:eastAsia="Verdana" w:hAnsi="Segoe UI" w:cs="Segoe UI"/>
          <w:lang w:val="pt-PT"/>
        </w:rPr>
        <w:t>empresa</w:t>
      </w:r>
      <w:r w:rsidRPr="006270C0">
        <w:rPr>
          <w:rFonts w:ascii="Segoe UI" w:eastAsia="Verdana" w:hAnsi="Segoe UI" w:cs="Segoe UI"/>
          <w:spacing w:val="-20"/>
          <w:lang w:val="pt-PT"/>
        </w:rPr>
        <w:t xml:space="preserve"> </w:t>
      </w:r>
      <w:r w:rsidRPr="006270C0">
        <w:rPr>
          <w:rFonts w:ascii="Segoe UI" w:eastAsia="Verdana" w:hAnsi="Segoe UI" w:cs="Segoe UI"/>
          <w:lang w:val="pt-PT"/>
        </w:rPr>
        <w:t>respectiva.</w:t>
      </w:r>
    </w:p>
    <w:p w14:paraId="46B72B72" w14:textId="77777777" w:rsidR="004D3BCE" w:rsidRPr="006270C0" w:rsidRDefault="004D3BCE" w:rsidP="004D3BCE">
      <w:pPr>
        <w:widowControl w:val="0"/>
        <w:autoSpaceDE w:val="0"/>
        <w:autoSpaceDN w:val="0"/>
        <w:spacing w:before="8" w:after="0" w:line="240" w:lineRule="auto"/>
        <w:rPr>
          <w:rFonts w:ascii="Segoe UI" w:eastAsia="Verdana" w:hAnsi="Segoe UI" w:cs="Segoe UI"/>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663360" behindDoc="1" locked="0" layoutInCell="1" allowOverlap="1" wp14:anchorId="225163F0" wp14:editId="2773A496">
                <wp:simplePos x="0" y="0"/>
                <wp:positionH relativeFrom="page">
                  <wp:posOffset>1177290</wp:posOffset>
                </wp:positionH>
                <wp:positionV relativeFrom="paragraph">
                  <wp:posOffset>242570</wp:posOffset>
                </wp:positionV>
                <wp:extent cx="5100955" cy="1270"/>
                <wp:effectExtent l="5715" t="9525" r="8255" b="8255"/>
                <wp:wrapTopAndBottom/>
                <wp:docPr id="2048632964" name="Forma Livre: Forma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652BAE" id="Forma Livre: Forma 54" o:spid="_x0000_s1026" style="position:absolute;margin-left:92.7pt;margin-top:19.1pt;width:401.6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6270C0">
        <w:rPr>
          <w:rFonts w:ascii="Segoe UI" w:hAnsi="Segoe UI" w:cs="Segoe UI"/>
          <w:noProof/>
          <w:sz w:val="22"/>
          <w:szCs w:val="22"/>
        </w:rPr>
        <mc:AlternateContent>
          <mc:Choice Requires="wps">
            <w:drawing>
              <wp:anchor distT="0" distB="0" distL="0" distR="0" simplePos="0" relativeHeight="251664384" behindDoc="1" locked="0" layoutInCell="1" allowOverlap="1" wp14:anchorId="1A7DE363" wp14:editId="6A891F15">
                <wp:simplePos x="0" y="0"/>
                <wp:positionH relativeFrom="page">
                  <wp:posOffset>1177290</wp:posOffset>
                </wp:positionH>
                <wp:positionV relativeFrom="paragraph">
                  <wp:posOffset>427355</wp:posOffset>
                </wp:positionV>
                <wp:extent cx="5100955" cy="1270"/>
                <wp:effectExtent l="5715" t="13335" r="8255" b="4445"/>
                <wp:wrapTopAndBottom/>
                <wp:docPr id="1716042466" name="Forma Livre: Forma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63BA5E" id="Forma Livre: Forma 53" o:spid="_x0000_s1026" style="position:absolute;margin-left:92.7pt;margin-top:33.65pt;width:401.6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7C0A91C5" w14:textId="77777777" w:rsidR="004D3BCE" w:rsidRPr="006270C0" w:rsidRDefault="004D3BCE" w:rsidP="004D3BCE">
      <w:pPr>
        <w:widowControl w:val="0"/>
        <w:autoSpaceDE w:val="0"/>
        <w:autoSpaceDN w:val="0"/>
        <w:spacing w:before="10" w:after="0" w:line="240" w:lineRule="auto"/>
        <w:rPr>
          <w:rFonts w:ascii="Segoe UI" w:eastAsia="Verdana" w:hAnsi="Segoe UI" w:cs="Segoe UI"/>
          <w:bCs/>
          <w:sz w:val="22"/>
          <w:szCs w:val="22"/>
          <w:lang w:val="pt-PT" w:eastAsia="en-US"/>
        </w:rPr>
      </w:pPr>
    </w:p>
    <w:p w14:paraId="3C873F35" w14:textId="77777777" w:rsidR="004D3BCE" w:rsidRPr="006270C0" w:rsidRDefault="004D3BCE" w:rsidP="00EC166F">
      <w:pPr>
        <w:pStyle w:val="PargrafodaLista"/>
        <w:widowControl w:val="0"/>
        <w:numPr>
          <w:ilvl w:val="3"/>
          <w:numId w:val="39"/>
        </w:numPr>
        <w:tabs>
          <w:tab w:val="left" w:pos="1254"/>
          <w:tab w:val="left" w:pos="3086"/>
          <w:tab w:val="left" w:pos="3808"/>
          <w:tab w:val="left" w:pos="5259"/>
          <w:tab w:val="left" w:pos="6212"/>
          <w:tab w:val="left" w:pos="7474"/>
          <w:tab w:val="left" w:pos="8323"/>
        </w:tabs>
        <w:autoSpaceDE w:val="0"/>
        <w:autoSpaceDN w:val="0"/>
        <w:spacing w:before="91" w:after="0"/>
        <w:ind w:right="1123"/>
        <w:rPr>
          <w:rFonts w:ascii="Segoe UI" w:eastAsia="Verdana" w:hAnsi="Segoe UI" w:cs="Segoe UI"/>
          <w:b/>
          <w:lang w:val="pt-PT"/>
        </w:rPr>
      </w:pPr>
      <w:r w:rsidRPr="006270C0">
        <w:rPr>
          <w:rFonts w:ascii="Segoe UI" w:eastAsia="Verdana" w:hAnsi="Segoe UI" w:cs="Segoe UI"/>
          <w:b/>
          <w:w w:val="95"/>
          <w:lang w:val="pt-PT"/>
        </w:rPr>
        <w:t>Favor indicar o objeto específico desta contratação e a experiência e</w:t>
      </w:r>
      <w:r w:rsidRPr="006270C0">
        <w:rPr>
          <w:rFonts w:ascii="Segoe UI" w:eastAsia="Verdana" w:hAnsi="Segoe UI" w:cs="Segoe UI"/>
          <w:b/>
          <w:spacing w:val="-69"/>
          <w:w w:val="95"/>
          <w:lang w:val="pt-PT"/>
        </w:rPr>
        <w:t xml:space="preserve"> </w:t>
      </w:r>
      <w:r w:rsidRPr="006270C0">
        <w:rPr>
          <w:rFonts w:ascii="Segoe UI" w:eastAsia="Verdana" w:hAnsi="Segoe UI" w:cs="Segoe UI"/>
          <w:b/>
          <w:lang w:val="pt-PT"/>
        </w:rPr>
        <w:t>qualificação da Empresa para prestar tais</w:t>
      </w:r>
      <w:r w:rsidRPr="006270C0">
        <w:rPr>
          <w:rFonts w:ascii="Segoe UI" w:eastAsia="Verdana" w:hAnsi="Segoe UI" w:cs="Segoe UI"/>
          <w:b/>
          <w:lang w:val="pt-PT"/>
        </w:rPr>
        <w:tab/>
      </w:r>
      <w:r w:rsidRPr="006270C0">
        <w:rPr>
          <w:rFonts w:ascii="Segoe UI" w:eastAsia="Verdana" w:hAnsi="Segoe UI" w:cs="Segoe UI"/>
          <w:b/>
          <w:w w:val="90"/>
          <w:lang w:val="pt-PT"/>
        </w:rPr>
        <w:t>serviços.</w:t>
      </w:r>
    </w:p>
    <w:p w14:paraId="2B90ABD9" w14:textId="77777777" w:rsidR="004D3BCE" w:rsidRPr="006270C0" w:rsidRDefault="004D3BCE" w:rsidP="004D3BCE">
      <w:pPr>
        <w:widowControl w:val="0"/>
        <w:autoSpaceDE w:val="0"/>
        <w:autoSpaceDN w:val="0"/>
        <w:spacing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665408" behindDoc="1" locked="0" layoutInCell="1" allowOverlap="1" wp14:anchorId="297A6BD4" wp14:editId="58877FE0">
                <wp:simplePos x="0" y="0"/>
                <wp:positionH relativeFrom="page">
                  <wp:posOffset>1177290</wp:posOffset>
                </wp:positionH>
                <wp:positionV relativeFrom="paragraph">
                  <wp:posOffset>144780</wp:posOffset>
                </wp:positionV>
                <wp:extent cx="5100955" cy="1270"/>
                <wp:effectExtent l="5715" t="5080" r="8255" b="12700"/>
                <wp:wrapTopAndBottom/>
                <wp:docPr id="1449307175" name="Forma Livre: Forma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2E8F0C" id="Forma Livre: Forma 52" o:spid="_x0000_s1026" style="position:absolute;margin-left:92.7pt;margin-top:11.4pt;width:401.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6270C0">
        <w:rPr>
          <w:rFonts w:ascii="Segoe UI" w:hAnsi="Segoe UI" w:cs="Segoe UI"/>
          <w:noProof/>
          <w:sz w:val="22"/>
          <w:szCs w:val="22"/>
        </w:rPr>
        <mc:AlternateContent>
          <mc:Choice Requires="wps">
            <w:drawing>
              <wp:anchor distT="0" distB="0" distL="0" distR="0" simplePos="0" relativeHeight="251666432" behindDoc="1" locked="0" layoutInCell="1" allowOverlap="1" wp14:anchorId="6141A8BD" wp14:editId="2EF337DF">
                <wp:simplePos x="0" y="0"/>
                <wp:positionH relativeFrom="page">
                  <wp:posOffset>1177290</wp:posOffset>
                </wp:positionH>
                <wp:positionV relativeFrom="paragraph">
                  <wp:posOffset>328930</wp:posOffset>
                </wp:positionV>
                <wp:extent cx="5099050" cy="1270"/>
                <wp:effectExtent l="5715" t="8255" r="10160" b="9525"/>
                <wp:wrapTopAndBottom/>
                <wp:docPr id="1304931627" name="Forma Livre: Forma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DD6E5" id="Forma Livre: Forma 51" o:spid="_x0000_s1026" style="position:absolute;margin-left:92.7pt;margin-top:25.9pt;width:401.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p>
    <w:p w14:paraId="681D6445" w14:textId="77777777" w:rsidR="004D3BCE" w:rsidRPr="006270C0" w:rsidRDefault="004D3BCE" w:rsidP="00EC166F">
      <w:pPr>
        <w:pStyle w:val="PargrafodaLista"/>
        <w:widowControl w:val="0"/>
        <w:numPr>
          <w:ilvl w:val="3"/>
          <w:numId w:val="39"/>
        </w:numPr>
        <w:tabs>
          <w:tab w:val="left" w:pos="1254"/>
        </w:tabs>
        <w:autoSpaceDE w:val="0"/>
        <w:autoSpaceDN w:val="0"/>
        <w:spacing w:before="92" w:after="0"/>
        <w:ind w:right="1122"/>
        <w:jc w:val="both"/>
        <w:rPr>
          <w:rFonts w:ascii="Segoe UI" w:eastAsia="Verdana" w:hAnsi="Segoe UI" w:cs="Segoe UI"/>
          <w:b/>
          <w:lang w:val="pt-PT"/>
        </w:rPr>
      </w:pPr>
      <w:r w:rsidRPr="006270C0">
        <w:rPr>
          <w:rFonts w:ascii="Segoe UI" w:eastAsia="Verdana" w:hAnsi="Segoe UI" w:cs="Segoe UI"/>
          <w:b/>
          <w:lang w:val="pt-PT"/>
        </w:rPr>
        <w:t>Favor indicar o nome, cargo e CPF de todos os funcionários que</w:t>
      </w:r>
      <w:r w:rsidRPr="006270C0">
        <w:rPr>
          <w:rFonts w:ascii="Segoe UI" w:eastAsia="Verdana" w:hAnsi="Segoe UI" w:cs="Segoe UI"/>
          <w:b/>
          <w:spacing w:val="1"/>
          <w:lang w:val="pt-PT"/>
        </w:rPr>
        <w:t xml:space="preserve"> </w:t>
      </w:r>
      <w:r w:rsidRPr="006270C0">
        <w:rPr>
          <w:rFonts w:ascii="Segoe UI" w:eastAsia="Verdana" w:hAnsi="Segoe UI" w:cs="Segoe UI"/>
          <w:b/>
          <w:w w:val="95"/>
          <w:lang w:val="pt-PT"/>
        </w:rPr>
        <w:t>estarão diretamente responsáveis pela prestação de serviços para o</w:t>
      </w:r>
      <w:r w:rsidRPr="006270C0">
        <w:rPr>
          <w:rFonts w:ascii="Segoe UI" w:eastAsia="Verdana" w:hAnsi="Segoe UI" w:cs="Segoe UI"/>
          <w:b/>
          <w:spacing w:val="-69"/>
          <w:w w:val="95"/>
          <w:lang w:val="pt-PT"/>
        </w:rPr>
        <w:t xml:space="preserve"> </w:t>
      </w:r>
      <w:r w:rsidRPr="006270C0">
        <w:rPr>
          <w:rFonts w:ascii="Segoe UI" w:eastAsia="Verdana" w:hAnsi="Segoe UI" w:cs="Segoe UI"/>
          <w:b/>
          <w:lang w:val="pt-PT"/>
        </w:rPr>
        <w:t>CPB.</w:t>
      </w:r>
    </w:p>
    <w:p w14:paraId="4A9C8CFF" w14:textId="77777777" w:rsidR="004D3BCE" w:rsidRPr="006270C0" w:rsidRDefault="004D3BCE" w:rsidP="004D3BCE">
      <w:pPr>
        <w:widowControl w:val="0"/>
        <w:autoSpaceDE w:val="0"/>
        <w:autoSpaceDN w:val="0"/>
        <w:spacing w:before="3"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667456" behindDoc="1" locked="0" layoutInCell="1" allowOverlap="1" wp14:anchorId="43B33E5A" wp14:editId="4E6BE274">
                <wp:simplePos x="0" y="0"/>
                <wp:positionH relativeFrom="page">
                  <wp:posOffset>1177290</wp:posOffset>
                </wp:positionH>
                <wp:positionV relativeFrom="paragraph">
                  <wp:posOffset>247015</wp:posOffset>
                </wp:positionV>
                <wp:extent cx="5100320" cy="1270"/>
                <wp:effectExtent l="5715" t="13335" r="8890" b="4445"/>
                <wp:wrapTopAndBottom/>
                <wp:docPr id="1912979030" name="Forma Livre: Forma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7FCD2" id="Forma Livre: Forma 50" o:spid="_x0000_s1026" style="position:absolute;margin-left:92.7pt;margin-top:19.45pt;width:401.6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r w:rsidRPr="006270C0">
        <w:rPr>
          <w:rFonts w:ascii="Segoe UI" w:hAnsi="Segoe UI" w:cs="Segoe UI"/>
          <w:noProof/>
          <w:sz w:val="22"/>
          <w:szCs w:val="22"/>
        </w:rPr>
        <mc:AlternateContent>
          <mc:Choice Requires="wps">
            <w:drawing>
              <wp:anchor distT="0" distB="0" distL="0" distR="0" simplePos="0" relativeHeight="251668480" behindDoc="1" locked="0" layoutInCell="1" allowOverlap="1" wp14:anchorId="1BDB5B3A" wp14:editId="494786CD">
                <wp:simplePos x="0" y="0"/>
                <wp:positionH relativeFrom="page">
                  <wp:posOffset>1177290</wp:posOffset>
                </wp:positionH>
                <wp:positionV relativeFrom="paragraph">
                  <wp:posOffset>431165</wp:posOffset>
                </wp:positionV>
                <wp:extent cx="5099685" cy="1270"/>
                <wp:effectExtent l="5715" t="6985" r="9525" b="10795"/>
                <wp:wrapTopAndBottom/>
                <wp:docPr id="633244246" name="Forma Livre: Forma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5 1854"/>
                            <a:gd name="T3" fmla="*/ T2 w 8031"/>
                          </a:gdLst>
                          <a:ahLst/>
                          <a:cxnLst>
                            <a:cxn ang="0">
                              <a:pos x="T1" y="0"/>
                            </a:cxn>
                            <a:cxn ang="0">
                              <a:pos x="T3" y="0"/>
                            </a:cxn>
                          </a:cxnLst>
                          <a:rect l="0" t="0" r="r" b="b"/>
                          <a:pathLst>
                            <a:path w="8031">
                              <a:moveTo>
                                <a:pt x="0" y="0"/>
                              </a:moveTo>
                              <a:lnTo>
                                <a:pt x="8031"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32161C" id="Forma Livre: Forma 49" o:spid="_x0000_s1026" style="position:absolute;margin-left:92.7pt;margin-top:33.95pt;width:401.5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" path="m,l8031,e" filled="f" strokeweight=".53pt">
                <v:path arrowok="t" o:connecttype="custom" o:connectlocs="0,0;5099685,0" o:connectangles="0,0"/>
                <w10:wrap type="topAndBottom" anchorx="page"/>
              </v:shape>
            </w:pict>
          </mc:Fallback>
        </mc:AlternateContent>
      </w:r>
    </w:p>
    <w:p w14:paraId="72D9FBFC" w14:textId="77777777" w:rsidR="004D3BCE" w:rsidRPr="006270C0" w:rsidRDefault="004D3BCE" w:rsidP="004D3BCE">
      <w:pPr>
        <w:widowControl w:val="0"/>
        <w:autoSpaceDE w:val="0"/>
        <w:autoSpaceDN w:val="0"/>
        <w:spacing w:before="3" w:after="0" w:line="240" w:lineRule="auto"/>
        <w:rPr>
          <w:rFonts w:ascii="Segoe UI" w:eastAsia="Verdana" w:hAnsi="Segoe UI" w:cs="Segoe UI"/>
          <w:b/>
          <w:bCs/>
          <w:sz w:val="22"/>
          <w:szCs w:val="22"/>
          <w:lang w:val="pt-PT" w:eastAsia="en-US"/>
        </w:rPr>
      </w:pPr>
    </w:p>
    <w:p w14:paraId="2FA4DB39" w14:textId="77777777" w:rsidR="004D3BCE" w:rsidRPr="006270C0" w:rsidRDefault="004D3BCE" w:rsidP="00EC166F">
      <w:pPr>
        <w:widowControl w:val="0"/>
        <w:numPr>
          <w:ilvl w:val="0"/>
          <w:numId w:val="39"/>
        </w:numPr>
        <w:tabs>
          <w:tab w:val="left" w:pos="676"/>
        </w:tabs>
        <w:autoSpaceDE w:val="0"/>
        <w:autoSpaceDN w:val="0"/>
        <w:spacing w:before="92" w:after="0" w:line="240" w:lineRule="auto"/>
        <w:ind w:hanging="361"/>
        <w:rPr>
          <w:rFonts w:ascii="Segoe UI" w:eastAsia="Verdana" w:hAnsi="Segoe UI" w:cs="Segoe UI"/>
          <w:b/>
          <w:sz w:val="22"/>
          <w:szCs w:val="22"/>
          <w:lang w:val="pt-PT" w:eastAsia="en-US"/>
        </w:rPr>
      </w:pPr>
      <w:r w:rsidRPr="006270C0">
        <w:rPr>
          <w:rFonts w:ascii="Segoe UI" w:eastAsia="Verdana" w:hAnsi="Segoe UI" w:cs="Segoe UI"/>
          <w:b/>
          <w:sz w:val="22"/>
          <w:szCs w:val="22"/>
          <w:u w:val="single"/>
          <w:lang w:val="pt-PT" w:eastAsia="en-US"/>
        </w:rPr>
        <w:t>INTEGRIDADE</w:t>
      </w:r>
    </w:p>
    <w:p w14:paraId="627AEA1A" w14:textId="77777777" w:rsidR="004D3BCE" w:rsidRPr="006270C0" w:rsidRDefault="004D3BCE" w:rsidP="004D3BCE">
      <w:pPr>
        <w:widowControl w:val="0"/>
        <w:autoSpaceDE w:val="0"/>
        <w:autoSpaceDN w:val="0"/>
        <w:spacing w:after="0" w:line="240" w:lineRule="auto"/>
        <w:rPr>
          <w:rFonts w:ascii="Segoe UI" w:eastAsia="Verdana" w:hAnsi="Segoe UI" w:cs="Segoe UI"/>
          <w:b/>
          <w:bCs/>
          <w:sz w:val="22"/>
          <w:szCs w:val="22"/>
          <w:lang w:val="pt-PT" w:eastAsia="en-US"/>
        </w:rPr>
      </w:pPr>
    </w:p>
    <w:p w14:paraId="2073E3D4" w14:textId="77777777" w:rsidR="004D3BCE" w:rsidRPr="006270C0" w:rsidRDefault="004D3BCE" w:rsidP="00EC166F">
      <w:pPr>
        <w:widowControl w:val="0"/>
        <w:numPr>
          <w:ilvl w:val="2"/>
          <w:numId w:val="39"/>
        </w:numPr>
        <w:tabs>
          <w:tab w:val="left" w:pos="1255"/>
        </w:tabs>
        <w:autoSpaceDE w:val="0"/>
        <w:autoSpaceDN w:val="0"/>
        <w:spacing w:before="92" w:after="0"/>
        <w:ind w:left="1276" w:right="1123" w:hanging="567"/>
        <w:jc w:val="both"/>
        <w:rPr>
          <w:rFonts w:ascii="Segoe UI" w:eastAsia="Verdana" w:hAnsi="Segoe UI" w:cs="Segoe UI"/>
          <w:sz w:val="22"/>
          <w:szCs w:val="22"/>
          <w:lang w:val="pt-PT" w:eastAsia="en-US"/>
        </w:rPr>
      </w:pPr>
      <w:r w:rsidRPr="006270C0">
        <w:rPr>
          <w:rFonts w:ascii="Segoe UI" w:eastAsia="Verdana" w:hAnsi="Segoe UI" w:cs="Segoe UI"/>
          <w:b/>
          <w:w w:val="90"/>
          <w:sz w:val="22"/>
          <w:szCs w:val="22"/>
          <w:lang w:val="pt-PT" w:eastAsia="en-US"/>
        </w:rPr>
        <w:t>A Empresa, por meio de seus sócios, diretores ou administradores é, já</w:t>
      </w:r>
      <w:r w:rsidRPr="006270C0">
        <w:rPr>
          <w:rFonts w:ascii="Segoe UI" w:eastAsia="Verdana" w:hAnsi="Segoe UI" w:cs="Segoe UI"/>
          <w:b/>
          <w:spacing w:val="1"/>
          <w:w w:val="90"/>
          <w:sz w:val="22"/>
          <w:szCs w:val="22"/>
          <w:lang w:val="pt-PT" w:eastAsia="en-US"/>
        </w:rPr>
        <w:t xml:space="preserve"> </w:t>
      </w:r>
      <w:r w:rsidRPr="006270C0">
        <w:rPr>
          <w:rFonts w:ascii="Segoe UI" w:eastAsia="Verdana" w:hAnsi="Segoe UI" w:cs="Segoe UI"/>
          <w:b/>
          <w:sz w:val="22"/>
          <w:szCs w:val="22"/>
          <w:lang w:val="pt-PT" w:eastAsia="en-US"/>
        </w:rPr>
        <w:lastRenderedPageBreak/>
        <w:t xml:space="preserve">foi ou possui algum familiar que seja colaborador do CPB? </w:t>
      </w:r>
      <w:r w:rsidRPr="006270C0">
        <w:rPr>
          <w:rFonts w:ascii="Segoe UI" w:eastAsia="Verdana" w:hAnsi="Segoe UI" w:cs="Segoe UI"/>
          <w:sz w:val="22"/>
          <w:szCs w:val="22"/>
          <w:lang w:val="pt-PT" w:eastAsia="en-US"/>
        </w:rPr>
        <w:t>Caso</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positivo,</w:t>
      </w:r>
      <w:r w:rsidRPr="006270C0">
        <w:rPr>
          <w:rFonts w:ascii="Segoe UI" w:eastAsia="Verdana" w:hAnsi="Segoe UI" w:cs="Segoe UI"/>
          <w:spacing w:val="-23"/>
          <w:sz w:val="22"/>
          <w:szCs w:val="22"/>
          <w:lang w:val="pt-PT" w:eastAsia="en-US"/>
        </w:rPr>
        <w:t xml:space="preserve"> </w:t>
      </w:r>
      <w:r w:rsidRPr="006270C0">
        <w:rPr>
          <w:rFonts w:ascii="Segoe UI" w:eastAsia="Verdana" w:hAnsi="Segoe UI" w:cs="Segoe UI"/>
          <w:sz w:val="22"/>
          <w:szCs w:val="22"/>
          <w:lang w:val="pt-PT" w:eastAsia="en-US"/>
        </w:rPr>
        <w:t>favor</w:t>
      </w:r>
      <w:r w:rsidRPr="006270C0">
        <w:rPr>
          <w:rFonts w:ascii="Segoe UI" w:eastAsia="Verdana" w:hAnsi="Segoe UI" w:cs="Segoe UI"/>
          <w:spacing w:val="-24"/>
          <w:sz w:val="22"/>
          <w:szCs w:val="22"/>
          <w:lang w:val="pt-PT" w:eastAsia="en-US"/>
        </w:rPr>
        <w:t xml:space="preserve"> </w:t>
      </w:r>
      <w:r w:rsidRPr="006270C0">
        <w:rPr>
          <w:rFonts w:ascii="Segoe UI" w:eastAsia="Verdana" w:hAnsi="Segoe UI" w:cs="Segoe UI"/>
          <w:sz w:val="22"/>
          <w:szCs w:val="22"/>
          <w:lang w:val="pt-PT" w:eastAsia="en-US"/>
        </w:rPr>
        <w:t>especificar</w:t>
      </w:r>
      <w:r w:rsidRPr="006270C0">
        <w:rPr>
          <w:rFonts w:ascii="Segoe UI" w:eastAsia="Verdana" w:hAnsi="Segoe UI" w:cs="Segoe UI"/>
          <w:spacing w:val="-23"/>
          <w:sz w:val="22"/>
          <w:szCs w:val="22"/>
          <w:lang w:val="pt-PT" w:eastAsia="en-US"/>
        </w:rPr>
        <w:t xml:space="preserve"> </w:t>
      </w:r>
      <w:r w:rsidRPr="006270C0">
        <w:rPr>
          <w:rFonts w:ascii="Segoe UI" w:eastAsia="Verdana" w:hAnsi="Segoe UI" w:cs="Segoe UI"/>
          <w:sz w:val="22"/>
          <w:szCs w:val="22"/>
          <w:lang w:val="pt-PT" w:eastAsia="en-US"/>
        </w:rPr>
        <w:t>a</w:t>
      </w:r>
      <w:r w:rsidRPr="006270C0">
        <w:rPr>
          <w:rFonts w:ascii="Segoe UI" w:eastAsia="Verdana" w:hAnsi="Segoe UI" w:cs="Segoe UI"/>
          <w:spacing w:val="-23"/>
          <w:sz w:val="22"/>
          <w:szCs w:val="22"/>
          <w:lang w:val="pt-PT" w:eastAsia="en-US"/>
        </w:rPr>
        <w:t xml:space="preserve"> </w:t>
      </w:r>
      <w:r w:rsidRPr="006270C0">
        <w:rPr>
          <w:rFonts w:ascii="Segoe UI" w:eastAsia="Verdana" w:hAnsi="Segoe UI" w:cs="Segoe UI"/>
          <w:sz w:val="22"/>
          <w:szCs w:val="22"/>
          <w:lang w:val="pt-PT" w:eastAsia="en-US"/>
        </w:rPr>
        <w:t>situação,</w:t>
      </w:r>
      <w:r w:rsidRPr="006270C0">
        <w:rPr>
          <w:rFonts w:ascii="Segoe UI" w:eastAsia="Verdana" w:hAnsi="Segoe UI" w:cs="Segoe UI"/>
          <w:spacing w:val="-22"/>
          <w:sz w:val="22"/>
          <w:szCs w:val="22"/>
          <w:lang w:val="pt-PT" w:eastAsia="en-US"/>
        </w:rPr>
        <w:t xml:space="preserve"> </w:t>
      </w:r>
      <w:r w:rsidRPr="006270C0">
        <w:rPr>
          <w:rFonts w:ascii="Segoe UI" w:eastAsia="Verdana" w:hAnsi="Segoe UI" w:cs="Segoe UI"/>
          <w:sz w:val="22"/>
          <w:szCs w:val="22"/>
          <w:lang w:val="pt-PT" w:eastAsia="en-US"/>
        </w:rPr>
        <w:t>incluindo</w:t>
      </w:r>
      <w:r w:rsidRPr="006270C0">
        <w:rPr>
          <w:rFonts w:ascii="Segoe UI" w:eastAsia="Verdana" w:hAnsi="Segoe UI" w:cs="Segoe UI"/>
          <w:spacing w:val="-23"/>
          <w:sz w:val="22"/>
          <w:szCs w:val="22"/>
          <w:lang w:val="pt-PT" w:eastAsia="en-US"/>
        </w:rPr>
        <w:t xml:space="preserve"> </w:t>
      </w:r>
      <w:r w:rsidRPr="006270C0">
        <w:rPr>
          <w:rFonts w:ascii="Segoe UI" w:eastAsia="Verdana" w:hAnsi="Segoe UI" w:cs="Segoe UI"/>
          <w:sz w:val="22"/>
          <w:szCs w:val="22"/>
          <w:lang w:val="pt-PT" w:eastAsia="en-US"/>
        </w:rPr>
        <w:t>o</w:t>
      </w:r>
      <w:r w:rsidRPr="006270C0">
        <w:rPr>
          <w:rFonts w:ascii="Segoe UI" w:eastAsia="Verdana" w:hAnsi="Segoe UI" w:cs="Segoe UI"/>
          <w:spacing w:val="-22"/>
          <w:sz w:val="22"/>
          <w:szCs w:val="22"/>
          <w:lang w:val="pt-PT" w:eastAsia="en-US"/>
        </w:rPr>
        <w:t xml:space="preserve"> </w:t>
      </w:r>
      <w:r w:rsidRPr="006270C0">
        <w:rPr>
          <w:rFonts w:ascii="Segoe UI" w:eastAsia="Verdana" w:hAnsi="Segoe UI" w:cs="Segoe UI"/>
          <w:sz w:val="22"/>
          <w:szCs w:val="22"/>
          <w:lang w:val="pt-PT" w:eastAsia="en-US"/>
        </w:rPr>
        <w:t>cargo</w:t>
      </w:r>
      <w:r w:rsidRPr="006270C0">
        <w:rPr>
          <w:rFonts w:ascii="Segoe UI" w:eastAsia="Verdana" w:hAnsi="Segoe UI" w:cs="Segoe UI"/>
          <w:spacing w:val="-23"/>
          <w:sz w:val="22"/>
          <w:szCs w:val="22"/>
          <w:lang w:val="pt-PT" w:eastAsia="en-US"/>
        </w:rPr>
        <w:t xml:space="preserve"> </w:t>
      </w:r>
      <w:r w:rsidRPr="006270C0">
        <w:rPr>
          <w:rFonts w:ascii="Segoe UI" w:eastAsia="Verdana" w:hAnsi="Segoe UI" w:cs="Segoe UI"/>
          <w:sz w:val="22"/>
          <w:szCs w:val="22"/>
          <w:lang w:val="pt-PT" w:eastAsia="en-US"/>
        </w:rPr>
        <w:t>ocupado,</w:t>
      </w:r>
      <w:r w:rsidRPr="006270C0">
        <w:rPr>
          <w:rFonts w:ascii="Segoe UI" w:eastAsia="Verdana" w:hAnsi="Segoe UI" w:cs="Segoe UI"/>
          <w:spacing w:val="-21"/>
          <w:sz w:val="22"/>
          <w:szCs w:val="22"/>
          <w:lang w:val="pt-PT" w:eastAsia="en-US"/>
        </w:rPr>
        <w:t xml:space="preserve"> </w:t>
      </w:r>
      <w:r w:rsidRPr="006270C0">
        <w:rPr>
          <w:rFonts w:ascii="Segoe UI" w:eastAsia="Verdana" w:hAnsi="Segoe UI" w:cs="Segoe UI"/>
          <w:sz w:val="22"/>
          <w:szCs w:val="22"/>
          <w:lang w:val="pt-PT" w:eastAsia="en-US"/>
        </w:rPr>
        <w:t>período</w:t>
      </w:r>
      <w:r w:rsidRPr="006270C0">
        <w:rPr>
          <w:rFonts w:ascii="Segoe UI" w:eastAsia="Verdana" w:hAnsi="Segoe UI" w:cs="Segoe UI"/>
          <w:spacing w:val="-23"/>
          <w:sz w:val="22"/>
          <w:szCs w:val="22"/>
          <w:lang w:val="pt-PT" w:eastAsia="en-US"/>
        </w:rPr>
        <w:t xml:space="preserve"> </w:t>
      </w:r>
      <w:r w:rsidRPr="006270C0">
        <w:rPr>
          <w:rFonts w:ascii="Segoe UI" w:eastAsia="Verdana" w:hAnsi="Segoe UI" w:cs="Segoe UI"/>
          <w:sz w:val="22"/>
          <w:szCs w:val="22"/>
          <w:lang w:val="pt-PT" w:eastAsia="en-US"/>
        </w:rPr>
        <w:t>e</w:t>
      </w:r>
      <w:r w:rsidRPr="006270C0">
        <w:rPr>
          <w:rFonts w:ascii="Segoe UI" w:eastAsia="Verdana" w:hAnsi="Segoe UI" w:cs="Segoe UI"/>
          <w:spacing w:val="-75"/>
          <w:sz w:val="22"/>
          <w:szCs w:val="22"/>
          <w:lang w:val="pt-PT" w:eastAsia="en-US"/>
        </w:rPr>
        <w:t xml:space="preserve"> </w:t>
      </w:r>
      <w:r w:rsidRPr="006270C0">
        <w:rPr>
          <w:rFonts w:ascii="Segoe UI" w:eastAsia="Verdana" w:hAnsi="Segoe UI" w:cs="Segoe UI"/>
          <w:sz w:val="22"/>
          <w:szCs w:val="22"/>
          <w:lang w:val="pt-PT" w:eastAsia="en-US"/>
        </w:rPr>
        <w:t>grau</w:t>
      </w:r>
      <w:r w:rsidRPr="006270C0">
        <w:rPr>
          <w:rFonts w:ascii="Segoe UI" w:eastAsia="Verdana" w:hAnsi="Segoe UI" w:cs="Segoe UI"/>
          <w:spacing w:val="-20"/>
          <w:sz w:val="22"/>
          <w:szCs w:val="22"/>
          <w:lang w:val="pt-PT" w:eastAsia="en-US"/>
        </w:rPr>
        <w:t xml:space="preserve"> </w:t>
      </w:r>
      <w:r w:rsidRPr="006270C0">
        <w:rPr>
          <w:rFonts w:ascii="Segoe UI" w:eastAsia="Verdana" w:hAnsi="Segoe UI" w:cs="Segoe UI"/>
          <w:sz w:val="22"/>
          <w:szCs w:val="22"/>
          <w:lang w:val="pt-PT" w:eastAsia="en-US"/>
        </w:rPr>
        <w:t>de</w:t>
      </w:r>
      <w:r w:rsidRPr="006270C0">
        <w:rPr>
          <w:rFonts w:ascii="Segoe UI" w:eastAsia="Verdana" w:hAnsi="Segoe UI" w:cs="Segoe UI"/>
          <w:spacing w:val="-20"/>
          <w:sz w:val="22"/>
          <w:szCs w:val="22"/>
          <w:lang w:val="pt-PT" w:eastAsia="en-US"/>
        </w:rPr>
        <w:t xml:space="preserve"> </w:t>
      </w:r>
      <w:r w:rsidRPr="006270C0">
        <w:rPr>
          <w:rFonts w:ascii="Segoe UI" w:eastAsia="Verdana" w:hAnsi="Segoe UI" w:cs="Segoe UI"/>
          <w:sz w:val="22"/>
          <w:szCs w:val="22"/>
          <w:lang w:val="pt-PT" w:eastAsia="en-US"/>
        </w:rPr>
        <w:t>parentesco.</w:t>
      </w:r>
    </w:p>
    <w:p w14:paraId="18F80393" w14:textId="77777777" w:rsidR="004D3BCE" w:rsidRPr="006270C0" w:rsidRDefault="004D3BCE" w:rsidP="004D3BCE">
      <w:pPr>
        <w:widowControl w:val="0"/>
        <w:tabs>
          <w:tab w:val="left" w:pos="2066"/>
          <w:tab w:val="left" w:pos="3259"/>
        </w:tabs>
        <w:autoSpaceDE w:val="0"/>
        <w:autoSpaceDN w:val="0"/>
        <w:spacing w:before="163" w:after="0" w:line="240" w:lineRule="auto"/>
        <w:ind w:left="1254"/>
        <w:rPr>
          <w:rFonts w:ascii="Segoe UI" w:eastAsia="Verdana" w:hAnsi="Segoe UI" w:cs="Segoe UI"/>
          <w:b/>
          <w:bCs/>
          <w:sz w:val="22"/>
          <w:szCs w:val="22"/>
          <w:lang w:val="pt-PT" w:eastAsia="en-US"/>
        </w:rPr>
      </w:pPr>
      <w:r w:rsidRPr="006270C0">
        <w:rPr>
          <w:rFonts w:ascii="Segoe UI" w:eastAsia="Verdana" w:hAnsi="Segoe UI" w:cs="Segoe UI"/>
          <w:b/>
          <w:bCs/>
          <w:w w:val="85"/>
          <w:sz w:val="22"/>
          <w:szCs w:val="22"/>
          <w:lang w:val="pt-PT" w:eastAsia="en-US"/>
        </w:rPr>
        <w:t>SIM</w:t>
      </w:r>
      <w:r w:rsidRPr="006270C0">
        <w:rPr>
          <w:rFonts w:ascii="Segoe UI" w:eastAsia="Verdana" w:hAnsi="Segoe UI" w:cs="Segoe UI"/>
          <w:b/>
          <w:bCs/>
          <w:spacing w:val="-5"/>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r w:rsidRPr="006270C0">
        <w:rPr>
          <w:rFonts w:ascii="Segoe UI" w:eastAsia="Verdana" w:hAnsi="Segoe UI" w:cs="Segoe UI"/>
          <w:b/>
          <w:bCs/>
          <w:spacing w:val="2"/>
          <w:w w:val="80"/>
          <w:sz w:val="22"/>
          <w:szCs w:val="22"/>
          <w:lang w:val="pt-PT" w:eastAsia="en-US"/>
        </w:rPr>
        <w:t xml:space="preserve"> </w:t>
      </w:r>
      <w:r w:rsidRPr="006270C0">
        <w:rPr>
          <w:rFonts w:ascii="Segoe UI" w:eastAsia="Verdana" w:hAnsi="Segoe UI" w:cs="Segoe UI"/>
          <w:b/>
          <w:bCs/>
          <w:w w:val="85"/>
          <w:sz w:val="22"/>
          <w:szCs w:val="22"/>
          <w:lang w:val="pt-PT" w:eastAsia="en-US"/>
        </w:rPr>
        <w:t>|</w:t>
      </w:r>
      <w:r w:rsidRPr="006270C0">
        <w:rPr>
          <w:rFonts w:ascii="Segoe UI" w:eastAsia="Verdana" w:hAnsi="Segoe UI" w:cs="Segoe UI"/>
          <w:b/>
          <w:bCs/>
          <w:spacing w:val="-3"/>
          <w:w w:val="85"/>
          <w:sz w:val="22"/>
          <w:szCs w:val="22"/>
          <w:lang w:val="pt-PT" w:eastAsia="en-US"/>
        </w:rPr>
        <w:t xml:space="preserve"> </w:t>
      </w:r>
      <w:r w:rsidRPr="006270C0">
        <w:rPr>
          <w:rFonts w:ascii="Segoe UI" w:eastAsia="Verdana" w:hAnsi="Segoe UI" w:cs="Segoe UI"/>
          <w:b/>
          <w:bCs/>
          <w:w w:val="85"/>
          <w:sz w:val="22"/>
          <w:szCs w:val="22"/>
          <w:lang w:val="pt-PT" w:eastAsia="en-US"/>
        </w:rPr>
        <w:t>NÃO</w:t>
      </w:r>
      <w:r w:rsidRPr="006270C0">
        <w:rPr>
          <w:rFonts w:ascii="Segoe UI" w:eastAsia="Verdana" w:hAnsi="Segoe UI" w:cs="Segoe UI"/>
          <w:b/>
          <w:bCs/>
          <w:spacing w:val="-2"/>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p>
    <w:p w14:paraId="7DADE3C8" w14:textId="77777777" w:rsidR="004D3BCE" w:rsidRPr="006270C0" w:rsidRDefault="004D3BCE" w:rsidP="004D3BCE">
      <w:pPr>
        <w:widowControl w:val="0"/>
        <w:autoSpaceDE w:val="0"/>
        <w:autoSpaceDN w:val="0"/>
        <w:spacing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669504" behindDoc="1" locked="0" layoutInCell="1" allowOverlap="1" wp14:anchorId="580B524B" wp14:editId="4560EFB2">
                <wp:simplePos x="0" y="0"/>
                <wp:positionH relativeFrom="page">
                  <wp:posOffset>1177290</wp:posOffset>
                </wp:positionH>
                <wp:positionV relativeFrom="paragraph">
                  <wp:posOffset>106045</wp:posOffset>
                </wp:positionV>
                <wp:extent cx="5100955" cy="1270"/>
                <wp:effectExtent l="5715" t="12700" r="8255" b="5080"/>
                <wp:wrapTopAndBottom/>
                <wp:docPr id="1801081693" name="Forma Livre: Forma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9A43A3" id="Forma Livre: Forma 48" o:spid="_x0000_s1026" style="position:absolute;margin-left:92.7pt;margin-top:8.35pt;width:401.65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13087781" w14:textId="77777777" w:rsidR="004D3BCE" w:rsidRPr="006270C0" w:rsidRDefault="004D3BCE" w:rsidP="004D3BCE">
      <w:pPr>
        <w:widowControl w:val="0"/>
        <w:autoSpaceDE w:val="0"/>
        <w:autoSpaceDN w:val="0"/>
        <w:spacing w:before="4"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670528" behindDoc="1" locked="0" layoutInCell="1" allowOverlap="1" wp14:anchorId="32D86172" wp14:editId="321F2DD4">
                <wp:simplePos x="0" y="0"/>
                <wp:positionH relativeFrom="page">
                  <wp:posOffset>1177290</wp:posOffset>
                </wp:positionH>
                <wp:positionV relativeFrom="paragraph">
                  <wp:posOffset>108585</wp:posOffset>
                </wp:positionV>
                <wp:extent cx="5100955" cy="1270"/>
                <wp:effectExtent l="5715" t="7620" r="8255" b="10160"/>
                <wp:wrapTopAndBottom/>
                <wp:docPr id="826600612" name="Forma Livre: Forma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3CAE2E" id="Forma Livre: Forma 47" o:spid="_x0000_s1026" style="position:absolute;margin-left:92.7pt;margin-top:8.55pt;width:401.65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46DD4F7A" w14:textId="77777777" w:rsidR="004D3BCE" w:rsidRPr="006270C0" w:rsidRDefault="004D3BCE" w:rsidP="00EC166F">
      <w:pPr>
        <w:widowControl w:val="0"/>
        <w:numPr>
          <w:ilvl w:val="2"/>
          <w:numId w:val="39"/>
        </w:numPr>
        <w:tabs>
          <w:tab w:val="left" w:pos="1255"/>
        </w:tabs>
        <w:autoSpaceDE w:val="0"/>
        <w:autoSpaceDN w:val="0"/>
        <w:spacing w:before="92" w:after="0"/>
        <w:ind w:left="1276" w:right="1123" w:hanging="567"/>
        <w:jc w:val="both"/>
        <w:rPr>
          <w:rFonts w:ascii="Segoe UI" w:eastAsia="Verdana" w:hAnsi="Segoe UI" w:cs="Segoe UI"/>
          <w:sz w:val="22"/>
          <w:szCs w:val="22"/>
          <w:lang w:val="pt-PT" w:eastAsia="en-US"/>
        </w:rPr>
      </w:pPr>
      <w:r w:rsidRPr="006270C0">
        <w:rPr>
          <w:rFonts w:ascii="Segoe UI" w:eastAsia="Verdana" w:hAnsi="Segoe UI" w:cs="Segoe UI"/>
          <w:b/>
          <w:w w:val="95"/>
          <w:sz w:val="22"/>
          <w:szCs w:val="22"/>
          <w:lang w:val="pt-PT" w:eastAsia="en-US"/>
        </w:rPr>
        <w:t>A Empresa, por meio de seus sócios, diretores ou administradores, é</w:t>
      </w:r>
      <w:r w:rsidRPr="006270C0">
        <w:rPr>
          <w:rFonts w:ascii="Segoe UI" w:eastAsia="Verdana" w:hAnsi="Segoe UI" w:cs="Segoe UI"/>
          <w:b/>
          <w:spacing w:val="-69"/>
          <w:w w:val="95"/>
          <w:sz w:val="22"/>
          <w:szCs w:val="22"/>
          <w:lang w:val="pt-PT" w:eastAsia="en-US"/>
        </w:rPr>
        <w:t xml:space="preserve"> </w:t>
      </w:r>
      <w:r w:rsidRPr="006270C0">
        <w:rPr>
          <w:rFonts w:ascii="Segoe UI" w:eastAsia="Verdana" w:hAnsi="Segoe UI" w:cs="Segoe UI"/>
          <w:b/>
          <w:w w:val="95"/>
          <w:sz w:val="22"/>
          <w:szCs w:val="22"/>
          <w:lang w:val="pt-PT" w:eastAsia="en-US"/>
        </w:rPr>
        <w:t xml:space="preserve">ou foi, direta ou indiretamente, controlada por agente público? </w:t>
      </w:r>
      <w:r w:rsidRPr="006270C0">
        <w:rPr>
          <w:rFonts w:ascii="Segoe UI" w:eastAsia="Verdana" w:hAnsi="Segoe UI" w:cs="Segoe UI"/>
          <w:w w:val="95"/>
          <w:sz w:val="22"/>
          <w:szCs w:val="22"/>
          <w:lang w:val="pt-PT" w:eastAsia="en-US"/>
        </w:rPr>
        <w:t>Caso</w:t>
      </w:r>
      <w:r w:rsidRPr="006270C0">
        <w:rPr>
          <w:rFonts w:ascii="Segoe UI" w:eastAsia="Verdana" w:hAnsi="Segoe UI" w:cs="Segoe UI"/>
          <w:spacing w:val="1"/>
          <w:w w:val="95"/>
          <w:sz w:val="22"/>
          <w:szCs w:val="22"/>
          <w:lang w:val="pt-PT" w:eastAsia="en-US"/>
        </w:rPr>
        <w:t xml:space="preserve"> </w:t>
      </w:r>
      <w:r w:rsidRPr="006270C0">
        <w:rPr>
          <w:rFonts w:ascii="Segoe UI" w:eastAsia="Verdana" w:hAnsi="Segoe UI" w:cs="Segoe UI"/>
          <w:sz w:val="22"/>
          <w:szCs w:val="22"/>
          <w:lang w:val="pt-PT" w:eastAsia="en-US"/>
        </w:rPr>
        <w:t>positivo, indicar o nome do profissional, o período, cargo ocupado e o</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órgão</w:t>
      </w:r>
      <w:r w:rsidRPr="006270C0">
        <w:rPr>
          <w:rFonts w:ascii="Segoe UI" w:eastAsia="Verdana" w:hAnsi="Segoe UI" w:cs="Segoe UI"/>
          <w:spacing w:val="-20"/>
          <w:sz w:val="22"/>
          <w:szCs w:val="22"/>
          <w:lang w:val="pt-PT" w:eastAsia="en-US"/>
        </w:rPr>
        <w:t xml:space="preserve"> </w:t>
      </w:r>
      <w:r w:rsidRPr="006270C0">
        <w:rPr>
          <w:rFonts w:ascii="Segoe UI" w:eastAsia="Verdana" w:hAnsi="Segoe UI" w:cs="Segoe UI"/>
          <w:sz w:val="22"/>
          <w:szCs w:val="22"/>
          <w:lang w:val="pt-PT" w:eastAsia="en-US"/>
        </w:rPr>
        <w:t>em</w:t>
      </w:r>
      <w:r w:rsidRPr="006270C0">
        <w:rPr>
          <w:rFonts w:ascii="Segoe UI" w:eastAsia="Verdana" w:hAnsi="Segoe UI" w:cs="Segoe UI"/>
          <w:spacing w:val="-18"/>
          <w:sz w:val="22"/>
          <w:szCs w:val="22"/>
          <w:lang w:val="pt-PT" w:eastAsia="en-US"/>
        </w:rPr>
        <w:t xml:space="preserve"> </w:t>
      </w:r>
      <w:r w:rsidRPr="006270C0">
        <w:rPr>
          <w:rFonts w:ascii="Segoe UI" w:eastAsia="Verdana" w:hAnsi="Segoe UI" w:cs="Segoe UI"/>
          <w:sz w:val="22"/>
          <w:szCs w:val="22"/>
          <w:lang w:val="pt-PT" w:eastAsia="en-US"/>
        </w:rPr>
        <w:t>que</w:t>
      </w:r>
      <w:r w:rsidRPr="006270C0">
        <w:rPr>
          <w:rFonts w:ascii="Segoe UI" w:eastAsia="Verdana" w:hAnsi="Segoe UI" w:cs="Segoe UI"/>
          <w:spacing w:val="-19"/>
          <w:sz w:val="22"/>
          <w:szCs w:val="22"/>
          <w:lang w:val="pt-PT" w:eastAsia="en-US"/>
        </w:rPr>
        <w:t xml:space="preserve"> </w:t>
      </w:r>
      <w:r w:rsidRPr="006270C0">
        <w:rPr>
          <w:rFonts w:ascii="Segoe UI" w:eastAsia="Verdana" w:hAnsi="Segoe UI" w:cs="Segoe UI"/>
          <w:sz w:val="22"/>
          <w:szCs w:val="22"/>
          <w:lang w:val="pt-PT" w:eastAsia="en-US"/>
        </w:rPr>
        <w:t>trabalhou</w:t>
      </w:r>
      <w:r w:rsidRPr="006270C0">
        <w:rPr>
          <w:rFonts w:ascii="Segoe UI" w:eastAsia="Verdana" w:hAnsi="Segoe UI" w:cs="Segoe UI"/>
          <w:spacing w:val="-19"/>
          <w:sz w:val="22"/>
          <w:szCs w:val="22"/>
          <w:lang w:val="pt-PT" w:eastAsia="en-US"/>
        </w:rPr>
        <w:t xml:space="preserve"> </w:t>
      </w:r>
      <w:r w:rsidRPr="006270C0">
        <w:rPr>
          <w:rFonts w:ascii="Segoe UI" w:eastAsia="Verdana" w:hAnsi="Segoe UI" w:cs="Segoe UI"/>
          <w:sz w:val="22"/>
          <w:szCs w:val="22"/>
          <w:lang w:val="pt-PT" w:eastAsia="en-US"/>
        </w:rPr>
        <w:t>ou</w:t>
      </w:r>
      <w:r w:rsidRPr="006270C0">
        <w:rPr>
          <w:rFonts w:ascii="Segoe UI" w:eastAsia="Verdana" w:hAnsi="Segoe UI" w:cs="Segoe UI"/>
          <w:spacing w:val="-19"/>
          <w:sz w:val="22"/>
          <w:szCs w:val="22"/>
          <w:lang w:val="pt-PT" w:eastAsia="en-US"/>
        </w:rPr>
        <w:t xml:space="preserve"> </w:t>
      </w:r>
      <w:r w:rsidRPr="006270C0">
        <w:rPr>
          <w:rFonts w:ascii="Segoe UI" w:eastAsia="Verdana" w:hAnsi="Segoe UI" w:cs="Segoe UI"/>
          <w:sz w:val="22"/>
          <w:szCs w:val="22"/>
          <w:lang w:val="pt-PT" w:eastAsia="en-US"/>
        </w:rPr>
        <w:t>trabalha.</w:t>
      </w:r>
    </w:p>
    <w:p w14:paraId="333EDD54" w14:textId="77777777" w:rsidR="004D3BCE" w:rsidRPr="006270C0" w:rsidRDefault="004D3BCE" w:rsidP="004D3BCE">
      <w:pPr>
        <w:widowControl w:val="0"/>
        <w:tabs>
          <w:tab w:val="left" w:pos="2066"/>
          <w:tab w:val="left" w:pos="3259"/>
        </w:tabs>
        <w:autoSpaceDE w:val="0"/>
        <w:autoSpaceDN w:val="0"/>
        <w:spacing w:before="165" w:after="0" w:line="240" w:lineRule="auto"/>
        <w:ind w:left="1254"/>
        <w:rPr>
          <w:rFonts w:ascii="Segoe UI" w:eastAsia="Verdana" w:hAnsi="Segoe UI" w:cs="Segoe UI"/>
          <w:b/>
          <w:bCs/>
          <w:sz w:val="22"/>
          <w:szCs w:val="22"/>
          <w:lang w:val="pt-PT" w:eastAsia="en-US"/>
        </w:rPr>
      </w:pPr>
      <w:r w:rsidRPr="006270C0">
        <w:rPr>
          <w:rFonts w:ascii="Segoe UI" w:eastAsia="Verdana" w:hAnsi="Segoe UI" w:cs="Segoe UI"/>
          <w:b/>
          <w:bCs/>
          <w:w w:val="85"/>
          <w:sz w:val="22"/>
          <w:szCs w:val="22"/>
          <w:lang w:val="pt-PT" w:eastAsia="en-US"/>
        </w:rPr>
        <w:t>SIM</w:t>
      </w:r>
      <w:r w:rsidRPr="006270C0">
        <w:rPr>
          <w:rFonts w:ascii="Segoe UI" w:eastAsia="Verdana" w:hAnsi="Segoe UI" w:cs="Segoe UI"/>
          <w:b/>
          <w:bCs/>
          <w:spacing w:val="-5"/>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r w:rsidRPr="006270C0">
        <w:rPr>
          <w:rFonts w:ascii="Segoe UI" w:eastAsia="Verdana" w:hAnsi="Segoe UI" w:cs="Segoe UI"/>
          <w:b/>
          <w:bCs/>
          <w:spacing w:val="2"/>
          <w:w w:val="80"/>
          <w:sz w:val="22"/>
          <w:szCs w:val="22"/>
          <w:lang w:val="pt-PT" w:eastAsia="en-US"/>
        </w:rPr>
        <w:t xml:space="preserve"> </w:t>
      </w:r>
      <w:r w:rsidRPr="006270C0">
        <w:rPr>
          <w:rFonts w:ascii="Segoe UI" w:eastAsia="Verdana" w:hAnsi="Segoe UI" w:cs="Segoe UI"/>
          <w:b/>
          <w:bCs/>
          <w:w w:val="85"/>
          <w:sz w:val="22"/>
          <w:szCs w:val="22"/>
          <w:lang w:val="pt-PT" w:eastAsia="en-US"/>
        </w:rPr>
        <w:t>|</w:t>
      </w:r>
      <w:r w:rsidRPr="006270C0">
        <w:rPr>
          <w:rFonts w:ascii="Segoe UI" w:eastAsia="Verdana" w:hAnsi="Segoe UI" w:cs="Segoe UI"/>
          <w:b/>
          <w:bCs/>
          <w:spacing w:val="-3"/>
          <w:w w:val="85"/>
          <w:sz w:val="22"/>
          <w:szCs w:val="22"/>
          <w:lang w:val="pt-PT" w:eastAsia="en-US"/>
        </w:rPr>
        <w:t xml:space="preserve"> </w:t>
      </w:r>
      <w:r w:rsidRPr="006270C0">
        <w:rPr>
          <w:rFonts w:ascii="Segoe UI" w:eastAsia="Verdana" w:hAnsi="Segoe UI" w:cs="Segoe UI"/>
          <w:b/>
          <w:bCs/>
          <w:w w:val="85"/>
          <w:sz w:val="22"/>
          <w:szCs w:val="22"/>
          <w:lang w:val="pt-PT" w:eastAsia="en-US"/>
        </w:rPr>
        <w:t>NÃO</w:t>
      </w:r>
      <w:r w:rsidRPr="006270C0">
        <w:rPr>
          <w:rFonts w:ascii="Segoe UI" w:eastAsia="Verdana" w:hAnsi="Segoe UI" w:cs="Segoe UI"/>
          <w:b/>
          <w:bCs/>
          <w:spacing w:val="-2"/>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p>
    <w:p w14:paraId="0DBDA979" w14:textId="77777777" w:rsidR="004D3BCE" w:rsidRPr="006270C0" w:rsidRDefault="004D3BCE" w:rsidP="004D3BCE">
      <w:pPr>
        <w:widowControl w:val="0"/>
        <w:autoSpaceDE w:val="0"/>
        <w:autoSpaceDN w:val="0"/>
        <w:spacing w:before="10"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671552" behindDoc="1" locked="0" layoutInCell="1" allowOverlap="1" wp14:anchorId="712DE891" wp14:editId="093FF89E">
                <wp:simplePos x="0" y="0"/>
                <wp:positionH relativeFrom="page">
                  <wp:posOffset>1177290</wp:posOffset>
                </wp:positionH>
                <wp:positionV relativeFrom="paragraph">
                  <wp:posOffset>259080</wp:posOffset>
                </wp:positionV>
                <wp:extent cx="5100320" cy="1270"/>
                <wp:effectExtent l="5715" t="6985" r="8890" b="10795"/>
                <wp:wrapTopAndBottom/>
                <wp:docPr id="441227166" name="Forma Livre: Forma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3F862B" id="Forma Livre: Forma 46" o:spid="_x0000_s1026" style="position:absolute;margin-left:92.7pt;margin-top:20.4pt;width:401.6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401B4526" w14:textId="77777777" w:rsidR="004D3BCE" w:rsidRPr="006270C0" w:rsidRDefault="004D3BCE" w:rsidP="004D3BCE">
      <w:pPr>
        <w:widowControl w:val="0"/>
        <w:autoSpaceDE w:val="0"/>
        <w:autoSpaceDN w:val="0"/>
        <w:spacing w:after="0" w:line="240" w:lineRule="auto"/>
        <w:rPr>
          <w:rFonts w:ascii="Segoe UI" w:eastAsia="Verdana" w:hAnsi="Segoe UI" w:cs="Segoe UI"/>
          <w:b/>
          <w:bCs/>
          <w:sz w:val="22"/>
          <w:szCs w:val="22"/>
          <w:lang w:val="pt-PT" w:eastAsia="en-US"/>
        </w:rPr>
      </w:pPr>
    </w:p>
    <w:p w14:paraId="71389380" w14:textId="77777777" w:rsidR="004D3BCE" w:rsidRPr="006270C0" w:rsidRDefault="004D3BCE" w:rsidP="004D3BCE">
      <w:pPr>
        <w:widowControl w:val="0"/>
        <w:autoSpaceDE w:val="0"/>
        <w:autoSpaceDN w:val="0"/>
        <w:spacing w:before="5"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672576" behindDoc="1" locked="0" layoutInCell="1" allowOverlap="1" wp14:anchorId="76317546" wp14:editId="626D0141">
                <wp:simplePos x="0" y="0"/>
                <wp:positionH relativeFrom="page">
                  <wp:posOffset>1177290</wp:posOffset>
                </wp:positionH>
                <wp:positionV relativeFrom="paragraph">
                  <wp:posOffset>109220</wp:posOffset>
                </wp:positionV>
                <wp:extent cx="5100320" cy="1270"/>
                <wp:effectExtent l="5715" t="11430" r="8890" b="6350"/>
                <wp:wrapTopAndBottom/>
                <wp:docPr id="1453049265" name="Forma Livre: Forma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B160A7" id="Forma Livre: Forma 45" o:spid="_x0000_s1026" style="position:absolute;margin-left:92.7pt;margin-top:8.6pt;width:401.6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227F8765" w14:textId="77777777" w:rsidR="004D3BCE" w:rsidRPr="006270C0" w:rsidRDefault="004D3BCE" w:rsidP="004D3BCE">
      <w:pPr>
        <w:widowControl w:val="0"/>
        <w:autoSpaceDE w:val="0"/>
        <w:autoSpaceDN w:val="0"/>
        <w:spacing w:before="10" w:after="0" w:line="240" w:lineRule="auto"/>
        <w:rPr>
          <w:rFonts w:ascii="Segoe UI" w:eastAsia="Verdana" w:hAnsi="Segoe UI" w:cs="Segoe UI"/>
          <w:b/>
          <w:bCs/>
          <w:sz w:val="22"/>
          <w:szCs w:val="22"/>
          <w:lang w:val="pt-PT" w:eastAsia="en-US"/>
        </w:rPr>
      </w:pPr>
    </w:p>
    <w:p w14:paraId="1179E4C4" w14:textId="77777777" w:rsidR="004D3BCE" w:rsidRPr="006270C0" w:rsidRDefault="004D3BCE" w:rsidP="00EC166F">
      <w:pPr>
        <w:widowControl w:val="0"/>
        <w:numPr>
          <w:ilvl w:val="2"/>
          <w:numId w:val="39"/>
        </w:numPr>
        <w:tabs>
          <w:tab w:val="left" w:pos="1255"/>
        </w:tabs>
        <w:autoSpaceDE w:val="0"/>
        <w:autoSpaceDN w:val="0"/>
        <w:spacing w:before="91" w:after="0"/>
        <w:ind w:left="1276" w:right="1122" w:hanging="567"/>
        <w:rPr>
          <w:rFonts w:ascii="Segoe UI" w:eastAsia="Verdana" w:hAnsi="Segoe UI" w:cs="Segoe UI"/>
          <w:b/>
          <w:sz w:val="22"/>
          <w:szCs w:val="22"/>
          <w:lang w:val="pt-PT" w:eastAsia="en-US"/>
        </w:rPr>
      </w:pPr>
      <w:r w:rsidRPr="006270C0">
        <w:rPr>
          <w:rFonts w:ascii="Segoe UI" w:eastAsia="Verdana" w:hAnsi="Segoe UI" w:cs="Segoe UI"/>
          <w:b/>
          <w:w w:val="95"/>
          <w:sz w:val="22"/>
          <w:szCs w:val="22"/>
          <w:lang w:val="pt-PT" w:eastAsia="en-US"/>
        </w:rPr>
        <w:t>A</w:t>
      </w:r>
      <w:r w:rsidRPr="006270C0">
        <w:rPr>
          <w:rFonts w:ascii="Segoe UI" w:eastAsia="Verdana" w:hAnsi="Segoe UI" w:cs="Segoe UI"/>
          <w:b/>
          <w:spacing w:val="22"/>
          <w:w w:val="95"/>
          <w:sz w:val="22"/>
          <w:szCs w:val="22"/>
          <w:lang w:val="pt-PT" w:eastAsia="en-US"/>
        </w:rPr>
        <w:t xml:space="preserve"> </w:t>
      </w:r>
      <w:r w:rsidRPr="006270C0">
        <w:rPr>
          <w:rFonts w:ascii="Segoe UI" w:eastAsia="Verdana" w:hAnsi="Segoe UI" w:cs="Segoe UI"/>
          <w:b/>
          <w:w w:val="95"/>
          <w:sz w:val="22"/>
          <w:szCs w:val="22"/>
          <w:lang w:val="pt-PT" w:eastAsia="en-US"/>
        </w:rPr>
        <w:t>Empresa,</w:t>
      </w:r>
      <w:r w:rsidRPr="006270C0">
        <w:rPr>
          <w:rFonts w:ascii="Segoe UI" w:eastAsia="Verdana" w:hAnsi="Segoe UI" w:cs="Segoe UI"/>
          <w:b/>
          <w:spacing w:val="22"/>
          <w:w w:val="95"/>
          <w:sz w:val="22"/>
          <w:szCs w:val="22"/>
          <w:lang w:val="pt-PT" w:eastAsia="en-US"/>
        </w:rPr>
        <w:t xml:space="preserve"> </w:t>
      </w:r>
      <w:r w:rsidRPr="006270C0">
        <w:rPr>
          <w:rFonts w:ascii="Segoe UI" w:eastAsia="Verdana" w:hAnsi="Segoe UI" w:cs="Segoe UI"/>
          <w:b/>
          <w:w w:val="95"/>
          <w:sz w:val="22"/>
          <w:szCs w:val="22"/>
          <w:lang w:val="pt-PT" w:eastAsia="en-US"/>
        </w:rPr>
        <w:t>por</w:t>
      </w:r>
      <w:r w:rsidRPr="006270C0">
        <w:rPr>
          <w:rFonts w:ascii="Segoe UI" w:eastAsia="Verdana" w:hAnsi="Segoe UI" w:cs="Segoe UI"/>
          <w:b/>
          <w:spacing w:val="23"/>
          <w:w w:val="95"/>
          <w:sz w:val="22"/>
          <w:szCs w:val="22"/>
          <w:lang w:val="pt-PT" w:eastAsia="en-US"/>
        </w:rPr>
        <w:t xml:space="preserve"> </w:t>
      </w:r>
      <w:r w:rsidRPr="006270C0">
        <w:rPr>
          <w:rFonts w:ascii="Segoe UI" w:eastAsia="Verdana" w:hAnsi="Segoe UI" w:cs="Segoe UI"/>
          <w:b/>
          <w:w w:val="95"/>
          <w:sz w:val="22"/>
          <w:szCs w:val="22"/>
          <w:lang w:val="pt-PT" w:eastAsia="en-US"/>
        </w:rPr>
        <w:t>meio</w:t>
      </w:r>
      <w:r w:rsidRPr="006270C0">
        <w:rPr>
          <w:rFonts w:ascii="Segoe UI" w:eastAsia="Verdana" w:hAnsi="Segoe UI" w:cs="Segoe UI"/>
          <w:b/>
          <w:spacing w:val="23"/>
          <w:w w:val="95"/>
          <w:sz w:val="22"/>
          <w:szCs w:val="22"/>
          <w:lang w:val="pt-PT" w:eastAsia="en-US"/>
        </w:rPr>
        <w:t xml:space="preserve"> </w:t>
      </w:r>
      <w:r w:rsidRPr="006270C0">
        <w:rPr>
          <w:rFonts w:ascii="Segoe UI" w:eastAsia="Verdana" w:hAnsi="Segoe UI" w:cs="Segoe UI"/>
          <w:b/>
          <w:w w:val="95"/>
          <w:sz w:val="22"/>
          <w:szCs w:val="22"/>
          <w:lang w:val="pt-PT" w:eastAsia="en-US"/>
        </w:rPr>
        <w:t>de</w:t>
      </w:r>
      <w:r w:rsidRPr="006270C0">
        <w:rPr>
          <w:rFonts w:ascii="Segoe UI" w:eastAsia="Verdana" w:hAnsi="Segoe UI" w:cs="Segoe UI"/>
          <w:b/>
          <w:spacing w:val="23"/>
          <w:w w:val="95"/>
          <w:sz w:val="22"/>
          <w:szCs w:val="22"/>
          <w:lang w:val="pt-PT" w:eastAsia="en-US"/>
        </w:rPr>
        <w:t xml:space="preserve"> </w:t>
      </w:r>
      <w:r w:rsidRPr="006270C0">
        <w:rPr>
          <w:rFonts w:ascii="Segoe UI" w:eastAsia="Verdana" w:hAnsi="Segoe UI" w:cs="Segoe UI"/>
          <w:b/>
          <w:w w:val="95"/>
          <w:sz w:val="22"/>
          <w:szCs w:val="22"/>
          <w:lang w:val="pt-PT" w:eastAsia="en-US"/>
        </w:rPr>
        <w:t>seus</w:t>
      </w:r>
      <w:r w:rsidRPr="006270C0">
        <w:rPr>
          <w:rFonts w:ascii="Segoe UI" w:eastAsia="Verdana" w:hAnsi="Segoe UI" w:cs="Segoe UI"/>
          <w:b/>
          <w:spacing w:val="22"/>
          <w:w w:val="95"/>
          <w:sz w:val="22"/>
          <w:szCs w:val="22"/>
          <w:lang w:val="pt-PT" w:eastAsia="en-US"/>
        </w:rPr>
        <w:t xml:space="preserve"> </w:t>
      </w:r>
      <w:r w:rsidRPr="006270C0">
        <w:rPr>
          <w:rFonts w:ascii="Segoe UI" w:eastAsia="Verdana" w:hAnsi="Segoe UI" w:cs="Segoe UI"/>
          <w:b/>
          <w:w w:val="95"/>
          <w:sz w:val="22"/>
          <w:szCs w:val="22"/>
          <w:lang w:val="pt-PT" w:eastAsia="en-US"/>
        </w:rPr>
        <w:t>sócios,</w:t>
      </w:r>
      <w:r w:rsidRPr="006270C0">
        <w:rPr>
          <w:rFonts w:ascii="Segoe UI" w:eastAsia="Verdana" w:hAnsi="Segoe UI" w:cs="Segoe UI"/>
          <w:b/>
          <w:spacing w:val="24"/>
          <w:w w:val="95"/>
          <w:sz w:val="22"/>
          <w:szCs w:val="22"/>
          <w:lang w:val="pt-PT" w:eastAsia="en-US"/>
        </w:rPr>
        <w:t xml:space="preserve"> </w:t>
      </w:r>
      <w:r w:rsidRPr="006270C0">
        <w:rPr>
          <w:rFonts w:ascii="Segoe UI" w:eastAsia="Verdana" w:hAnsi="Segoe UI" w:cs="Segoe UI"/>
          <w:b/>
          <w:w w:val="95"/>
          <w:sz w:val="22"/>
          <w:szCs w:val="22"/>
          <w:lang w:val="pt-PT" w:eastAsia="en-US"/>
        </w:rPr>
        <w:t>diretores</w:t>
      </w:r>
      <w:r w:rsidRPr="006270C0">
        <w:rPr>
          <w:rFonts w:ascii="Segoe UI" w:eastAsia="Verdana" w:hAnsi="Segoe UI" w:cs="Segoe UI"/>
          <w:b/>
          <w:spacing w:val="22"/>
          <w:w w:val="95"/>
          <w:sz w:val="22"/>
          <w:szCs w:val="22"/>
          <w:lang w:val="pt-PT" w:eastAsia="en-US"/>
        </w:rPr>
        <w:t xml:space="preserve"> </w:t>
      </w:r>
      <w:r w:rsidRPr="006270C0">
        <w:rPr>
          <w:rFonts w:ascii="Segoe UI" w:eastAsia="Verdana" w:hAnsi="Segoe UI" w:cs="Segoe UI"/>
          <w:b/>
          <w:w w:val="95"/>
          <w:sz w:val="22"/>
          <w:szCs w:val="22"/>
          <w:lang w:val="pt-PT" w:eastAsia="en-US"/>
        </w:rPr>
        <w:t>ou</w:t>
      </w:r>
      <w:r w:rsidRPr="006270C0">
        <w:rPr>
          <w:rFonts w:ascii="Segoe UI" w:eastAsia="Verdana" w:hAnsi="Segoe UI" w:cs="Segoe UI"/>
          <w:b/>
          <w:spacing w:val="23"/>
          <w:w w:val="95"/>
          <w:sz w:val="22"/>
          <w:szCs w:val="22"/>
          <w:lang w:val="pt-PT" w:eastAsia="en-US"/>
        </w:rPr>
        <w:t xml:space="preserve"> </w:t>
      </w:r>
      <w:r w:rsidRPr="006270C0">
        <w:rPr>
          <w:rFonts w:ascii="Segoe UI" w:eastAsia="Verdana" w:hAnsi="Segoe UI" w:cs="Segoe UI"/>
          <w:b/>
          <w:w w:val="95"/>
          <w:sz w:val="22"/>
          <w:szCs w:val="22"/>
          <w:lang w:val="pt-PT" w:eastAsia="en-US"/>
        </w:rPr>
        <w:t>administradores,</w:t>
      </w:r>
      <w:r w:rsidRPr="006270C0">
        <w:rPr>
          <w:rFonts w:ascii="Segoe UI" w:eastAsia="Verdana" w:hAnsi="Segoe UI" w:cs="Segoe UI"/>
          <w:b/>
          <w:spacing w:val="-68"/>
          <w:w w:val="95"/>
          <w:sz w:val="22"/>
          <w:szCs w:val="22"/>
          <w:lang w:val="pt-PT" w:eastAsia="en-US"/>
        </w:rPr>
        <w:t xml:space="preserve"> </w:t>
      </w:r>
      <w:r w:rsidRPr="006270C0">
        <w:rPr>
          <w:rFonts w:ascii="Segoe UI" w:eastAsia="Verdana" w:hAnsi="Segoe UI" w:cs="Segoe UI"/>
          <w:b/>
          <w:w w:val="95"/>
          <w:sz w:val="22"/>
          <w:szCs w:val="22"/>
          <w:lang w:val="pt-PT" w:eastAsia="en-US"/>
        </w:rPr>
        <w:t>possui</w:t>
      </w:r>
      <w:r w:rsidRPr="006270C0">
        <w:rPr>
          <w:rFonts w:ascii="Segoe UI" w:eastAsia="Verdana" w:hAnsi="Segoe UI" w:cs="Segoe UI"/>
          <w:b/>
          <w:spacing w:val="26"/>
          <w:w w:val="95"/>
          <w:sz w:val="22"/>
          <w:szCs w:val="22"/>
          <w:lang w:val="pt-PT" w:eastAsia="en-US"/>
        </w:rPr>
        <w:t xml:space="preserve"> </w:t>
      </w:r>
      <w:r w:rsidRPr="006270C0">
        <w:rPr>
          <w:rFonts w:ascii="Segoe UI" w:eastAsia="Verdana" w:hAnsi="Segoe UI" w:cs="Segoe UI"/>
          <w:b/>
          <w:w w:val="95"/>
          <w:sz w:val="22"/>
          <w:szCs w:val="22"/>
          <w:lang w:val="pt-PT" w:eastAsia="en-US"/>
        </w:rPr>
        <w:t>algum</w:t>
      </w:r>
      <w:r w:rsidRPr="006270C0">
        <w:rPr>
          <w:rFonts w:ascii="Segoe UI" w:eastAsia="Verdana" w:hAnsi="Segoe UI" w:cs="Segoe UI"/>
          <w:b/>
          <w:spacing w:val="25"/>
          <w:w w:val="95"/>
          <w:sz w:val="22"/>
          <w:szCs w:val="22"/>
          <w:lang w:val="pt-PT" w:eastAsia="en-US"/>
        </w:rPr>
        <w:t xml:space="preserve"> </w:t>
      </w:r>
      <w:r w:rsidRPr="006270C0">
        <w:rPr>
          <w:rFonts w:ascii="Segoe UI" w:eastAsia="Verdana" w:hAnsi="Segoe UI" w:cs="Segoe UI"/>
          <w:b/>
          <w:w w:val="95"/>
          <w:sz w:val="22"/>
          <w:szCs w:val="22"/>
          <w:lang w:val="pt-PT" w:eastAsia="en-US"/>
        </w:rPr>
        <w:t>familiar</w:t>
      </w:r>
      <w:r w:rsidRPr="006270C0">
        <w:rPr>
          <w:rFonts w:ascii="Segoe UI" w:eastAsia="Verdana" w:hAnsi="Segoe UI" w:cs="Segoe UI"/>
          <w:b/>
          <w:spacing w:val="25"/>
          <w:w w:val="95"/>
          <w:sz w:val="22"/>
          <w:szCs w:val="22"/>
          <w:lang w:val="pt-PT" w:eastAsia="en-US"/>
        </w:rPr>
        <w:t xml:space="preserve"> </w:t>
      </w:r>
      <w:r w:rsidRPr="006270C0">
        <w:rPr>
          <w:rFonts w:ascii="Segoe UI" w:eastAsia="Verdana" w:hAnsi="Segoe UI" w:cs="Segoe UI"/>
          <w:b/>
          <w:w w:val="95"/>
          <w:sz w:val="22"/>
          <w:szCs w:val="22"/>
          <w:lang w:val="pt-PT" w:eastAsia="en-US"/>
        </w:rPr>
        <w:t>ou</w:t>
      </w:r>
      <w:r w:rsidRPr="006270C0">
        <w:rPr>
          <w:rFonts w:ascii="Segoe UI" w:eastAsia="Verdana" w:hAnsi="Segoe UI" w:cs="Segoe UI"/>
          <w:b/>
          <w:spacing w:val="25"/>
          <w:w w:val="95"/>
          <w:sz w:val="22"/>
          <w:szCs w:val="22"/>
          <w:lang w:val="pt-PT" w:eastAsia="en-US"/>
        </w:rPr>
        <w:t xml:space="preserve"> </w:t>
      </w:r>
      <w:r w:rsidRPr="006270C0">
        <w:rPr>
          <w:rFonts w:ascii="Segoe UI" w:eastAsia="Verdana" w:hAnsi="Segoe UI" w:cs="Segoe UI"/>
          <w:b/>
          <w:w w:val="95"/>
          <w:sz w:val="22"/>
          <w:szCs w:val="22"/>
          <w:lang w:val="pt-PT" w:eastAsia="en-US"/>
        </w:rPr>
        <w:t>pessoa</w:t>
      </w:r>
      <w:r w:rsidRPr="006270C0">
        <w:rPr>
          <w:rFonts w:ascii="Segoe UI" w:eastAsia="Verdana" w:hAnsi="Segoe UI" w:cs="Segoe UI"/>
          <w:b/>
          <w:spacing w:val="26"/>
          <w:w w:val="95"/>
          <w:sz w:val="22"/>
          <w:szCs w:val="22"/>
          <w:lang w:val="pt-PT" w:eastAsia="en-US"/>
        </w:rPr>
        <w:t xml:space="preserve"> </w:t>
      </w:r>
      <w:r w:rsidRPr="006270C0">
        <w:rPr>
          <w:rFonts w:ascii="Segoe UI" w:eastAsia="Verdana" w:hAnsi="Segoe UI" w:cs="Segoe UI"/>
          <w:b/>
          <w:w w:val="95"/>
          <w:sz w:val="22"/>
          <w:szCs w:val="22"/>
          <w:lang w:val="pt-PT" w:eastAsia="en-US"/>
        </w:rPr>
        <w:t>próxima</w:t>
      </w:r>
      <w:r w:rsidRPr="006270C0">
        <w:rPr>
          <w:rFonts w:ascii="Segoe UI" w:eastAsia="Verdana" w:hAnsi="Segoe UI" w:cs="Segoe UI"/>
          <w:b/>
          <w:spacing w:val="25"/>
          <w:w w:val="95"/>
          <w:sz w:val="22"/>
          <w:szCs w:val="22"/>
          <w:lang w:val="pt-PT" w:eastAsia="en-US"/>
        </w:rPr>
        <w:t xml:space="preserve"> </w:t>
      </w:r>
      <w:r w:rsidRPr="006270C0">
        <w:rPr>
          <w:rFonts w:ascii="Segoe UI" w:eastAsia="Verdana" w:hAnsi="Segoe UI" w:cs="Segoe UI"/>
          <w:b/>
          <w:w w:val="95"/>
          <w:sz w:val="22"/>
          <w:szCs w:val="22"/>
          <w:lang w:val="pt-PT" w:eastAsia="en-US"/>
        </w:rPr>
        <w:t>que</w:t>
      </w:r>
      <w:r w:rsidRPr="006270C0">
        <w:rPr>
          <w:rFonts w:ascii="Segoe UI" w:eastAsia="Verdana" w:hAnsi="Segoe UI" w:cs="Segoe UI"/>
          <w:b/>
          <w:spacing w:val="25"/>
          <w:w w:val="95"/>
          <w:sz w:val="22"/>
          <w:szCs w:val="22"/>
          <w:lang w:val="pt-PT" w:eastAsia="en-US"/>
        </w:rPr>
        <w:t xml:space="preserve"> </w:t>
      </w:r>
      <w:r w:rsidRPr="006270C0">
        <w:rPr>
          <w:rFonts w:ascii="Segoe UI" w:eastAsia="Verdana" w:hAnsi="Segoe UI" w:cs="Segoe UI"/>
          <w:b/>
          <w:w w:val="95"/>
          <w:sz w:val="22"/>
          <w:szCs w:val="22"/>
          <w:lang w:val="pt-PT" w:eastAsia="en-US"/>
        </w:rPr>
        <w:t>seja</w:t>
      </w:r>
      <w:r w:rsidRPr="006270C0">
        <w:rPr>
          <w:rFonts w:ascii="Segoe UI" w:eastAsia="Verdana" w:hAnsi="Segoe UI" w:cs="Segoe UI"/>
          <w:b/>
          <w:spacing w:val="25"/>
          <w:w w:val="95"/>
          <w:sz w:val="22"/>
          <w:szCs w:val="22"/>
          <w:lang w:val="pt-PT" w:eastAsia="en-US"/>
        </w:rPr>
        <w:t xml:space="preserve"> </w:t>
      </w:r>
      <w:r w:rsidRPr="006270C0">
        <w:rPr>
          <w:rFonts w:ascii="Segoe UI" w:eastAsia="Verdana" w:hAnsi="Segoe UI" w:cs="Segoe UI"/>
          <w:b/>
          <w:w w:val="95"/>
          <w:sz w:val="22"/>
          <w:szCs w:val="22"/>
          <w:lang w:val="pt-PT" w:eastAsia="en-US"/>
        </w:rPr>
        <w:t>agente</w:t>
      </w:r>
      <w:r w:rsidRPr="006270C0">
        <w:rPr>
          <w:rFonts w:ascii="Segoe UI" w:eastAsia="Verdana" w:hAnsi="Segoe UI" w:cs="Segoe UI"/>
          <w:b/>
          <w:spacing w:val="26"/>
          <w:w w:val="95"/>
          <w:sz w:val="22"/>
          <w:szCs w:val="22"/>
          <w:lang w:val="pt-PT" w:eastAsia="en-US"/>
        </w:rPr>
        <w:t xml:space="preserve"> </w:t>
      </w:r>
      <w:r w:rsidRPr="006270C0">
        <w:rPr>
          <w:rFonts w:ascii="Segoe UI" w:eastAsia="Verdana" w:hAnsi="Segoe UI" w:cs="Segoe UI"/>
          <w:b/>
          <w:w w:val="95"/>
          <w:sz w:val="22"/>
          <w:szCs w:val="22"/>
          <w:lang w:val="pt-PT" w:eastAsia="en-US"/>
        </w:rPr>
        <w:t>público?</w:t>
      </w:r>
    </w:p>
    <w:p w14:paraId="0C49FA17" w14:textId="77777777" w:rsidR="004D3BCE" w:rsidRPr="006270C0" w:rsidRDefault="004D3BCE" w:rsidP="004D3BCE">
      <w:pPr>
        <w:widowControl w:val="0"/>
        <w:autoSpaceDE w:val="0"/>
        <w:autoSpaceDN w:val="0"/>
        <w:spacing w:before="71" w:after="0" w:line="261" w:lineRule="auto"/>
        <w:ind w:left="1253" w:right="805"/>
        <w:rPr>
          <w:rFonts w:ascii="Segoe UI" w:eastAsia="Verdana" w:hAnsi="Segoe UI" w:cs="Segoe UI"/>
          <w:sz w:val="22"/>
          <w:szCs w:val="22"/>
          <w:lang w:val="pt-PT" w:eastAsia="en-US"/>
        </w:rPr>
      </w:pPr>
      <w:r w:rsidRPr="006270C0">
        <w:rPr>
          <w:rFonts w:ascii="Segoe UI" w:eastAsia="Verdana" w:hAnsi="Segoe UI" w:cs="Segoe UI"/>
          <w:sz w:val="22"/>
          <w:szCs w:val="22"/>
          <w:lang w:val="pt-PT" w:eastAsia="en-US"/>
        </w:rPr>
        <w:t>Caso</w:t>
      </w:r>
      <w:r w:rsidRPr="006270C0">
        <w:rPr>
          <w:rFonts w:ascii="Segoe UI" w:eastAsia="Verdana" w:hAnsi="Segoe UI" w:cs="Segoe UI"/>
          <w:spacing w:val="-18"/>
          <w:sz w:val="22"/>
          <w:szCs w:val="22"/>
          <w:lang w:val="pt-PT" w:eastAsia="en-US"/>
        </w:rPr>
        <w:t xml:space="preserve"> </w:t>
      </w:r>
      <w:r w:rsidRPr="006270C0">
        <w:rPr>
          <w:rFonts w:ascii="Segoe UI" w:eastAsia="Verdana" w:hAnsi="Segoe UI" w:cs="Segoe UI"/>
          <w:sz w:val="22"/>
          <w:szCs w:val="22"/>
          <w:lang w:val="pt-PT" w:eastAsia="en-US"/>
        </w:rPr>
        <w:t>afirmativo,</w:t>
      </w:r>
      <w:r w:rsidRPr="006270C0">
        <w:rPr>
          <w:rFonts w:ascii="Segoe UI" w:eastAsia="Verdana" w:hAnsi="Segoe UI" w:cs="Segoe UI"/>
          <w:spacing w:val="-17"/>
          <w:sz w:val="22"/>
          <w:szCs w:val="22"/>
          <w:lang w:val="pt-PT" w:eastAsia="en-US"/>
        </w:rPr>
        <w:t xml:space="preserve"> </w:t>
      </w:r>
      <w:r w:rsidRPr="006270C0">
        <w:rPr>
          <w:rFonts w:ascii="Segoe UI" w:eastAsia="Verdana" w:hAnsi="Segoe UI" w:cs="Segoe UI"/>
          <w:sz w:val="22"/>
          <w:szCs w:val="22"/>
          <w:lang w:val="pt-PT" w:eastAsia="en-US"/>
        </w:rPr>
        <w:t>indicar</w:t>
      </w:r>
      <w:r w:rsidRPr="006270C0">
        <w:rPr>
          <w:rFonts w:ascii="Segoe UI" w:eastAsia="Verdana" w:hAnsi="Segoe UI" w:cs="Segoe UI"/>
          <w:spacing w:val="-18"/>
          <w:sz w:val="22"/>
          <w:szCs w:val="22"/>
          <w:lang w:val="pt-PT" w:eastAsia="en-US"/>
        </w:rPr>
        <w:t xml:space="preserve"> </w:t>
      </w:r>
      <w:r w:rsidRPr="006270C0">
        <w:rPr>
          <w:rFonts w:ascii="Segoe UI" w:eastAsia="Verdana" w:hAnsi="Segoe UI" w:cs="Segoe UI"/>
          <w:sz w:val="22"/>
          <w:szCs w:val="22"/>
          <w:lang w:val="pt-PT" w:eastAsia="en-US"/>
        </w:rPr>
        <w:t>o</w:t>
      </w:r>
      <w:r w:rsidRPr="006270C0">
        <w:rPr>
          <w:rFonts w:ascii="Segoe UI" w:eastAsia="Verdana" w:hAnsi="Segoe UI" w:cs="Segoe UI"/>
          <w:spacing w:val="-17"/>
          <w:sz w:val="22"/>
          <w:szCs w:val="22"/>
          <w:lang w:val="pt-PT" w:eastAsia="en-US"/>
        </w:rPr>
        <w:t xml:space="preserve"> </w:t>
      </w:r>
      <w:r w:rsidRPr="006270C0">
        <w:rPr>
          <w:rFonts w:ascii="Segoe UI" w:eastAsia="Verdana" w:hAnsi="Segoe UI" w:cs="Segoe UI"/>
          <w:sz w:val="22"/>
          <w:szCs w:val="22"/>
          <w:lang w:val="pt-PT" w:eastAsia="en-US"/>
        </w:rPr>
        <w:t>cargo</w:t>
      </w:r>
      <w:r w:rsidRPr="006270C0">
        <w:rPr>
          <w:rFonts w:ascii="Segoe UI" w:eastAsia="Verdana" w:hAnsi="Segoe UI" w:cs="Segoe UI"/>
          <w:spacing w:val="-16"/>
          <w:sz w:val="22"/>
          <w:szCs w:val="22"/>
          <w:lang w:val="pt-PT" w:eastAsia="en-US"/>
        </w:rPr>
        <w:t xml:space="preserve"> </w:t>
      </w:r>
      <w:r w:rsidRPr="006270C0">
        <w:rPr>
          <w:rFonts w:ascii="Segoe UI" w:eastAsia="Verdana" w:hAnsi="Segoe UI" w:cs="Segoe UI"/>
          <w:sz w:val="22"/>
          <w:szCs w:val="22"/>
          <w:lang w:val="pt-PT" w:eastAsia="en-US"/>
        </w:rPr>
        <w:t>ocupado,</w:t>
      </w:r>
      <w:r w:rsidRPr="006270C0">
        <w:rPr>
          <w:rFonts w:ascii="Segoe UI" w:eastAsia="Verdana" w:hAnsi="Segoe UI" w:cs="Segoe UI"/>
          <w:spacing w:val="-17"/>
          <w:sz w:val="22"/>
          <w:szCs w:val="22"/>
          <w:lang w:val="pt-PT" w:eastAsia="en-US"/>
        </w:rPr>
        <w:t xml:space="preserve"> </w:t>
      </w:r>
      <w:r w:rsidRPr="006270C0">
        <w:rPr>
          <w:rFonts w:ascii="Segoe UI" w:eastAsia="Verdana" w:hAnsi="Segoe UI" w:cs="Segoe UI"/>
          <w:sz w:val="22"/>
          <w:szCs w:val="22"/>
          <w:lang w:val="pt-PT" w:eastAsia="en-US"/>
        </w:rPr>
        <w:t>período,</w:t>
      </w:r>
      <w:r w:rsidRPr="006270C0">
        <w:rPr>
          <w:rFonts w:ascii="Segoe UI" w:eastAsia="Verdana" w:hAnsi="Segoe UI" w:cs="Segoe UI"/>
          <w:spacing w:val="-18"/>
          <w:sz w:val="22"/>
          <w:szCs w:val="22"/>
          <w:lang w:val="pt-PT" w:eastAsia="en-US"/>
        </w:rPr>
        <w:t xml:space="preserve"> </w:t>
      </w:r>
      <w:r w:rsidRPr="006270C0">
        <w:rPr>
          <w:rFonts w:ascii="Segoe UI" w:eastAsia="Verdana" w:hAnsi="Segoe UI" w:cs="Segoe UI"/>
          <w:sz w:val="22"/>
          <w:szCs w:val="22"/>
          <w:lang w:val="pt-PT" w:eastAsia="en-US"/>
        </w:rPr>
        <w:t>grau</w:t>
      </w:r>
      <w:r w:rsidRPr="006270C0">
        <w:rPr>
          <w:rFonts w:ascii="Segoe UI" w:eastAsia="Verdana" w:hAnsi="Segoe UI" w:cs="Segoe UI"/>
          <w:spacing w:val="-18"/>
          <w:sz w:val="22"/>
          <w:szCs w:val="22"/>
          <w:lang w:val="pt-PT" w:eastAsia="en-US"/>
        </w:rPr>
        <w:t xml:space="preserve"> </w:t>
      </w:r>
      <w:r w:rsidRPr="006270C0">
        <w:rPr>
          <w:rFonts w:ascii="Segoe UI" w:eastAsia="Verdana" w:hAnsi="Segoe UI" w:cs="Segoe UI"/>
          <w:sz w:val="22"/>
          <w:szCs w:val="22"/>
          <w:lang w:val="pt-PT" w:eastAsia="en-US"/>
        </w:rPr>
        <w:t>de</w:t>
      </w:r>
      <w:r w:rsidRPr="006270C0">
        <w:rPr>
          <w:rFonts w:ascii="Segoe UI" w:eastAsia="Verdana" w:hAnsi="Segoe UI" w:cs="Segoe UI"/>
          <w:spacing w:val="-17"/>
          <w:sz w:val="22"/>
          <w:szCs w:val="22"/>
          <w:lang w:val="pt-PT" w:eastAsia="en-US"/>
        </w:rPr>
        <w:t xml:space="preserve"> </w:t>
      </w:r>
      <w:r w:rsidRPr="006270C0">
        <w:rPr>
          <w:rFonts w:ascii="Segoe UI" w:eastAsia="Verdana" w:hAnsi="Segoe UI" w:cs="Segoe UI"/>
          <w:sz w:val="22"/>
          <w:szCs w:val="22"/>
          <w:lang w:val="pt-PT" w:eastAsia="en-US"/>
        </w:rPr>
        <w:t>parentesco</w:t>
      </w:r>
      <w:r w:rsidRPr="006270C0">
        <w:rPr>
          <w:rFonts w:ascii="Segoe UI" w:eastAsia="Verdana" w:hAnsi="Segoe UI" w:cs="Segoe UI"/>
          <w:spacing w:val="-17"/>
          <w:sz w:val="22"/>
          <w:szCs w:val="22"/>
          <w:lang w:val="pt-PT" w:eastAsia="en-US"/>
        </w:rPr>
        <w:t xml:space="preserve"> </w:t>
      </w:r>
      <w:r w:rsidRPr="006270C0">
        <w:rPr>
          <w:rFonts w:ascii="Segoe UI" w:eastAsia="Verdana" w:hAnsi="Segoe UI" w:cs="Segoe UI"/>
          <w:sz w:val="22"/>
          <w:szCs w:val="22"/>
          <w:lang w:val="pt-PT" w:eastAsia="en-US"/>
        </w:rPr>
        <w:t>e</w:t>
      </w:r>
      <w:r w:rsidRPr="006270C0">
        <w:rPr>
          <w:rFonts w:ascii="Segoe UI" w:eastAsia="Verdana" w:hAnsi="Segoe UI" w:cs="Segoe UI"/>
          <w:spacing w:val="-17"/>
          <w:sz w:val="22"/>
          <w:szCs w:val="22"/>
          <w:lang w:val="pt-PT" w:eastAsia="en-US"/>
        </w:rPr>
        <w:t xml:space="preserve"> </w:t>
      </w:r>
      <w:r w:rsidRPr="006270C0">
        <w:rPr>
          <w:rFonts w:ascii="Segoe UI" w:eastAsia="Verdana" w:hAnsi="Segoe UI" w:cs="Segoe UI"/>
          <w:sz w:val="22"/>
          <w:szCs w:val="22"/>
          <w:lang w:val="pt-PT" w:eastAsia="en-US"/>
        </w:rPr>
        <w:t>o</w:t>
      </w:r>
      <w:r w:rsidRPr="006270C0">
        <w:rPr>
          <w:rFonts w:ascii="Segoe UI" w:eastAsia="Verdana" w:hAnsi="Segoe UI" w:cs="Segoe UI"/>
          <w:spacing w:val="-75"/>
          <w:sz w:val="22"/>
          <w:szCs w:val="22"/>
          <w:lang w:val="pt-PT" w:eastAsia="en-US"/>
        </w:rPr>
        <w:t xml:space="preserve"> </w:t>
      </w:r>
      <w:r w:rsidRPr="006270C0">
        <w:rPr>
          <w:rFonts w:ascii="Segoe UI" w:eastAsia="Verdana" w:hAnsi="Segoe UI" w:cs="Segoe UI"/>
          <w:sz w:val="22"/>
          <w:szCs w:val="22"/>
          <w:lang w:val="pt-PT" w:eastAsia="en-US"/>
        </w:rPr>
        <w:t>órgão</w:t>
      </w:r>
      <w:r w:rsidRPr="006270C0">
        <w:rPr>
          <w:rFonts w:ascii="Segoe UI" w:eastAsia="Verdana" w:hAnsi="Segoe UI" w:cs="Segoe UI"/>
          <w:spacing w:val="-20"/>
          <w:sz w:val="22"/>
          <w:szCs w:val="22"/>
          <w:lang w:val="pt-PT" w:eastAsia="en-US"/>
        </w:rPr>
        <w:t xml:space="preserve"> </w:t>
      </w:r>
      <w:r w:rsidRPr="006270C0">
        <w:rPr>
          <w:rFonts w:ascii="Segoe UI" w:eastAsia="Verdana" w:hAnsi="Segoe UI" w:cs="Segoe UI"/>
          <w:sz w:val="22"/>
          <w:szCs w:val="22"/>
          <w:lang w:val="pt-PT" w:eastAsia="en-US"/>
        </w:rPr>
        <w:t>no</w:t>
      </w:r>
      <w:r w:rsidRPr="006270C0">
        <w:rPr>
          <w:rFonts w:ascii="Segoe UI" w:eastAsia="Verdana" w:hAnsi="Segoe UI" w:cs="Segoe UI"/>
          <w:spacing w:val="-20"/>
          <w:sz w:val="22"/>
          <w:szCs w:val="22"/>
          <w:lang w:val="pt-PT" w:eastAsia="en-US"/>
        </w:rPr>
        <w:t xml:space="preserve"> </w:t>
      </w:r>
      <w:r w:rsidRPr="006270C0">
        <w:rPr>
          <w:rFonts w:ascii="Segoe UI" w:eastAsia="Verdana" w:hAnsi="Segoe UI" w:cs="Segoe UI"/>
          <w:sz w:val="22"/>
          <w:szCs w:val="22"/>
          <w:lang w:val="pt-PT" w:eastAsia="en-US"/>
        </w:rPr>
        <w:t>qual</w:t>
      </w:r>
      <w:r w:rsidRPr="006270C0">
        <w:rPr>
          <w:rFonts w:ascii="Segoe UI" w:eastAsia="Verdana" w:hAnsi="Segoe UI" w:cs="Segoe UI"/>
          <w:spacing w:val="-21"/>
          <w:sz w:val="22"/>
          <w:szCs w:val="22"/>
          <w:lang w:val="pt-PT" w:eastAsia="en-US"/>
        </w:rPr>
        <w:t xml:space="preserve"> </w:t>
      </w:r>
      <w:r w:rsidRPr="006270C0">
        <w:rPr>
          <w:rFonts w:ascii="Segoe UI" w:eastAsia="Verdana" w:hAnsi="Segoe UI" w:cs="Segoe UI"/>
          <w:sz w:val="22"/>
          <w:szCs w:val="22"/>
          <w:lang w:val="pt-PT" w:eastAsia="en-US"/>
        </w:rPr>
        <w:t>esta</w:t>
      </w:r>
      <w:r w:rsidRPr="006270C0">
        <w:rPr>
          <w:rFonts w:ascii="Segoe UI" w:eastAsia="Verdana" w:hAnsi="Segoe UI" w:cs="Segoe UI"/>
          <w:spacing w:val="-20"/>
          <w:sz w:val="22"/>
          <w:szCs w:val="22"/>
          <w:lang w:val="pt-PT" w:eastAsia="en-US"/>
        </w:rPr>
        <w:t xml:space="preserve"> </w:t>
      </w:r>
      <w:r w:rsidRPr="006270C0">
        <w:rPr>
          <w:rFonts w:ascii="Segoe UI" w:eastAsia="Verdana" w:hAnsi="Segoe UI" w:cs="Segoe UI"/>
          <w:sz w:val="22"/>
          <w:szCs w:val="22"/>
          <w:lang w:val="pt-PT" w:eastAsia="en-US"/>
        </w:rPr>
        <w:t>pessoa</w:t>
      </w:r>
      <w:r w:rsidRPr="006270C0">
        <w:rPr>
          <w:rFonts w:ascii="Segoe UI" w:eastAsia="Verdana" w:hAnsi="Segoe UI" w:cs="Segoe UI"/>
          <w:spacing w:val="-20"/>
          <w:sz w:val="22"/>
          <w:szCs w:val="22"/>
          <w:lang w:val="pt-PT" w:eastAsia="en-US"/>
        </w:rPr>
        <w:t xml:space="preserve"> </w:t>
      </w:r>
      <w:r w:rsidRPr="006270C0">
        <w:rPr>
          <w:rFonts w:ascii="Segoe UI" w:eastAsia="Verdana" w:hAnsi="Segoe UI" w:cs="Segoe UI"/>
          <w:sz w:val="22"/>
          <w:szCs w:val="22"/>
          <w:lang w:val="pt-PT" w:eastAsia="en-US"/>
        </w:rPr>
        <w:t>trabalha.</w:t>
      </w:r>
    </w:p>
    <w:p w14:paraId="0D0BF164" w14:textId="77777777" w:rsidR="004D3BCE" w:rsidRPr="006270C0" w:rsidRDefault="004D3BCE" w:rsidP="004D3BCE">
      <w:pPr>
        <w:widowControl w:val="0"/>
        <w:tabs>
          <w:tab w:val="left" w:pos="2066"/>
          <w:tab w:val="left" w:pos="3258"/>
        </w:tabs>
        <w:autoSpaceDE w:val="0"/>
        <w:autoSpaceDN w:val="0"/>
        <w:spacing w:before="156" w:after="0" w:line="240" w:lineRule="auto"/>
        <w:ind w:left="1253"/>
        <w:rPr>
          <w:rFonts w:ascii="Segoe UI" w:eastAsia="Verdana" w:hAnsi="Segoe UI" w:cs="Segoe UI"/>
          <w:b/>
          <w:bCs/>
          <w:sz w:val="22"/>
          <w:szCs w:val="22"/>
          <w:lang w:val="pt-PT" w:eastAsia="en-US"/>
        </w:rPr>
      </w:pPr>
      <w:r w:rsidRPr="006270C0">
        <w:rPr>
          <w:rFonts w:ascii="Segoe UI" w:eastAsia="Verdana" w:hAnsi="Segoe UI" w:cs="Segoe UI"/>
          <w:b/>
          <w:bCs/>
          <w:w w:val="85"/>
          <w:sz w:val="22"/>
          <w:szCs w:val="22"/>
          <w:lang w:val="pt-PT" w:eastAsia="en-US"/>
        </w:rPr>
        <w:t>SIM</w:t>
      </w:r>
      <w:r w:rsidRPr="006270C0">
        <w:rPr>
          <w:rFonts w:ascii="Segoe UI" w:eastAsia="Verdana" w:hAnsi="Segoe UI" w:cs="Segoe UI"/>
          <w:b/>
          <w:bCs/>
          <w:spacing w:val="-5"/>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r w:rsidRPr="006270C0">
        <w:rPr>
          <w:rFonts w:ascii="Segoe UI" w:eastAsia="Verdana" w:hAnsi="Segoe UI" w:cs="Segoe UI"/>
          <w:b/>
          <w:bCs/>
          <w:spacing w:val="2"/>
          <w:w w:val="80"/>
          <w:sz w:val="22"/>
          <w:szCs w:val="22"/>
          <w:lang w:val="pt-PT" w:eastAsia="en-US"/>
        </w:rPr>
        <w:t xml:space="preserve"> </w:t>
      </w:r>
      <w:r w:rsidRPr="006270C0">
        <w:rPr>
          <w:rFonts w:ascii="Segoe UI" w:eastAsia="Verdana" w:hAnsi="Segoe UI" w:cs="Segoe UI"/>
          <w:b/>
          <w:bCs/>
          <w:w w:val="85"/>
          <w:sz w:val="22"/>
          <w:szCs w:val="22"/>
          <w:lang w:val="pt-PT" w:eastAsia="en-US"/>
        </w:rPr>
        <w:t>|</w:t>
      </w:r>
      <w:r w:rsidRPr="006270C0">
        <w:rPr>
          <w:rFonts w:ascii="Segoe UI" w:eastAsia="Verdana" w:hAnsi="Segoe UI" w:cs="Segoe UI"/>
          <w:b/>
          <w:bCs/>
          <w:spacing w:val="-3"/>
          <w:w w:val="85"/>
          <w:sz w:val="22"/>
          <w:szCs w:val="22"/>
          <w:lang w:val="pt-PT" w:eastAsia="en-US"/>
        </w:rPr>
        <w:t xml:space="preserve"> </w:t>
      </w:r>
      <w:r w:rsidRPr="006270C0">
        <w:rPr>
          <w:rFonts w:ascii="Segoe UI" w:eastAsia="Verdana" w:hAnsi="Segoe UI" w:cs="Segoe UI"/>
          <w:b/>
          <w:bCs/>
          <w:w w:val="85"/>
          <w:sz w:val="22"/>
          <w:szCs w:val="22"/>
          <w:lang w:val="pt-PT" w:eastAsia="en-US"/>
        </w:rPr>
        <w:t>NÃO</w:t>
      </w:r>
      <w:r w:rsidRPr="006270C0">
        <w:rPr>
          <w:rFonts w:ascii="Segoe UI" w:eastAsia="Verdana" w:hAnsi="Segoe UI" w:cs="Segoe UI"/>
          <w:b/>
          <w:bCs/>
          <w:spacing w:val="-2"/>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p>
    <w:p w14:paraId="1E38432D" w14:textId="77777777" w:rsidR="004D3BCE" w:rsidRPr="006270C0" w:rsidRDefault="004D3BCE" w:rsidP="004D3BCE">
      <w:pPr>
        <w:widowControl w:val="0"/>
        <w:autoSpaceDE w:val="0"/>
        <w:autoSpaceDN w:val="0"/>
        <w:spacing w:before="12"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673600" behindDoc="1" locked="0" layoutInCell="1" allowOverlap="1" wp14:anchorId="0AD5FA27" wp14:editId="4DEA4DFC">
                <wp:simplePos x="0" y="0"/>
                <wp:positionH relativeFrom="page">
                  <wp:posOffset>1177290</wp:posOffset>
                </wp:positionH>
                <wp:positionV relativeFrom="paragraph">
                  <wp:posOffset>260350</wp:posOffset>
                </wp:positionV>
                <wp:extent cx="5100955" cy="1270"/>
                <wp:effectExtent l="5715" t="10160" r="8255" b="7620"/>
                <wp:wrapTopAndBottom/>
                <wp:docPr id="808561009" name="Forma Livre: Forma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607A38" id="Forma Livre: Forma 44" o:spid="_x0000_s1026" style="position:absolute;margin-left:92.7pt;margin-top:20.5pt;width:401.65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F75D183" w14:textId="77777777" w:rsidR="004D3BCE" w:rsidRPr="006270C0" w:rsidRDefault="004D3BCE" w:rsidP="004D3BCE">
      <w:pPr>
        <w:widowControl w:val="0"/>
        <w:autoSpaceDE w:val="0"/>
        <w:autoSpaceDN w:val="0"/>
        <w:spacing w:after="0" w:line="240" w:lineRule="auto"/>
        <w:rPr>
          <w:rFonts w:ascii="Segoe UI" w:eastAsia="Verdana" w:hAnsi="Segoe UI" w:cs="Segoe UI"/>
          <w:b/>
          <w:bCs/>
          <w:sz w:val="22"/>
          <w:szCs w:val="22"/>
          <w:lang w:val="pt-PT" w:eastAsia="en-US"/>
        </w:rPr>
      </w:pPr>
    </w:p>
    <w:p w14:paraId="15F38953" w14:textId="77777777" w:rsidR="004D3BCE" w:rsidRPr="006270C0" w:rsidRDefault="004D3BCE" w:rsidP="004D3BCE">
      <w:pPr>
        <w:widowControl w:val="0"/>
        <w:autoSpaceDE w:val="0"/>
        <w:autoSpaceDN w:val="0"/>
        <w:spacing w:before="4"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674624" behindDoc="1" locked="0" layoutInCell="1" allowOverlap="1" wp14:anchorId="30BE8FA5" wp14:editId="19997147">
                <wp:simplePos x="0" y="0"/>
                <wp:positionH relativeFrom="page">
                  <wp:posOffset>1177290</wp:posOffset>
                </wp:positionH>
                <wp:positionV relativeFrom="paragraph">
                  <wp:posOffset>108585</wp:posOffset>
                </wp:positionV>
                <wp:extent cx="5100955" cy="1270"/>
                <wp:effectExtent l="5715" t="12700" r="8255" b="5080"/>
                <wp:wrapTopAndBottom/>
                <wp:docPr id="1748239001" name="Forma Livre: Forma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CC9B9E" id="Forma Livre: Forma 43" o:spid="_x0000_s1026" style="position:absolute;margin-left:92.7pt;margin-top:8.55pt;width:401.65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AE7FD02" w14:textId="77777777" w:rsidR="004D3BCE" w:rsidRPr="006270C0" w:rsidRDefault="004D3BCE" w:rsidP="004D3BCE">
      <w:pPr>
        <w:widowControl w:val="0"/>
        <w:autoSpaceDE w:val="0"/>
        <w:autoSpaceDN w:val="0"/>
        <w:spacing w:before="9" w:after="0" w:line="240" w:lineRule="auto"/>
        <w:rPr>
          <w:rFonts w:ascii="Segoe UI" w:eastAsia="Verdana" w:hAnsi="Segoe UI" w:cs="Segoe UI"/>
          <w:b/>
          <w:bCs/>
          <w:sz w:val="22"/>
          <w:szCs w:val="22"/>
          <w:lang w:val="pt-PT" w:eastAsia="en-US"/>
        </w:rPr>
      </w:pPr>
    </w:p>
    <w:p w14:paraId="70E216FB" w14:textId="77777777" w:rsidR="004D3BCE" w:rsidRPr="006270C0" w:rsidRDefault="004D3BCE" w:rsidP="00EC166F">
      <w:pPr>
        <w:widowControl w:val="0"/>
        <w:numPr>
          <w:ilvl w:val="2"/>
          <w:numId w:val="39"/>
        </w:numPr>
        <w:tabs>
          <w:tab w:val="left" w:pos="1254"/>
        </w:tabs>
        <w:autoSpaceDE w:val="0"/>
        <w:autoSpaceDN w:val="0"/>
        <w:spacing w:before="92" w:after="0"/>
        <w:ind w:left="1253" w:right="1123" w:hanging="544"/>
        <w:jc w:val="both"/>
        <w:rPr>
          <w:rFonts w:ascii="Segoe UI" w:eastAsia="Verdana" w:hAnsi="Segoe UI" w:cs="Segoe UI"/>
          <w:sz w:val="22"/>
          <w:szCs w:val="22"/>
          <w:lang w:val="pt-PT" w:eastAsia="en-US"/>
        </w:rPr>
      </w:pPr>
      <w:r w:rsidRPr="006270C0">
        <w:rPr>
          <w:rFonts w:ascii="Segoe UI" w:eastAsia="Verdana" w:hAnsi="Segoe UI" w:cs="Segoe UI"/>
          <w:b/>
          <w:spacing w:val="-1"/>
          <w:sz w:val="22"/>
          <w:szCs w:val="22"/>
          <w:lang w:val="pt-PT" w:eastAsia="en-US"/>
        </w:rPr>
        <w:t xml:space="preserve">Algum governo ou agência, tanto federal, estadual ou </w:t>
      </w:r>
      <w:r w:rsidRPr="006270C0">
        <w:rPr>
          <w:rFonts w:ascii="Segoe UI" w:eastAsia="Verdana" w:hAnsi="Segoe UI" w:cs="Segoe UI"/>
          <w:b/>
          <w:sz w:val="22"/>
          <w:szCs w:val="22"/>
          <w:lang w:val="pt-PT" w:eastAsia="en-US"/>
        </w:rPr>
        <w:t>municipal,</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w w:val="90"/>
          <w:sz w:val="22"/>
          <w:szCs w:val="22"/>
          <w:lang w:val="pt-PT" w:eastAsia="en-US"/>
        </w:rPr>
        <w:t>detém 25% (vinte e cinco por cento) ou mais das ações da Empresa ou,</w:t>
      </w:r>
      <w:r w:rsidRPr="006270C0">
        <w:rPr>
          <w:rFonts w:ascii="Segoe UI" w:eastAsia="Verdana" w:hAnsi="Segoe UI" w:cs="Segoe UI"/>
          <w:b/>
          <w:spacing w:val="1"/>
          <w:w w:val="90"/>
          <w:sz w:val="22"/>
          <w:szCs w:val="22"/>
          <w:lang w:val="pt-PT" w:eastAsia="en-US"/>
        </w:rPr>
        <w:t xml:space="preserve"> </w:t>
      </w:r>
      <w:r w:rsidRPr="006270C0">
        <w:rPr>
          <w:rFonts w:ascii="Segoe UI" w:eastAsia="Verdana" w:hAnsi="Segoe UI" w:cs="Segoe UI"/>
          <w:b/>
          <w:spacing w:val="-1"/>
          <w:w w:val="95"/>
          <w:sz w:val="22"/>
          <w:szCs w:val="22"/>
          <w:lang w:val="pt-PT" w:eastAsia="en-US"/>
        </w:rPr>
        <w:t>ainda,</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spacing w:val="-1"/>
          <w:w w:val="95"/>
          <w:sz w:val="22"/>
          <w:szCs w:val="22"/>
          <w:lang w:val="pt-PT" w:eastAsia="en-US"/>
        </w:rPr>
        <w:t>exerce</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spacing w:val="-1"/>
          <w:w w:val="95"/>
          <w:sz w:val="22"/>
          <w:szCs w:val="22"/>
          <w:lang w:val="pt-PT" w:eastAsia="en-US"/>
        </w:rPr>
        <w:t>qualquer</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spacing w:val="-1"/>
          <w:w w:val="95"/>
          <w:sz w:val="22"/>
          <w:szCs w:val="22"/>
          <w:lang w:val="pt-PT" w:eastAsia="en-US"/>
        </w:rPr>
        <w:t>espécie</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w w:val="95"/>
          <w:sz w:val="22"/>
          <w:szCs w:val="22"/>
          <w:lang w:val="pt-PT" w:eastAsia="en-US"/>
        </w:rPr>
        <w:t>de</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controle</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w w:val="95"/>
          <w:sz w:val="22"/>
          <w:szCs w:val="22"/>
          <w:lang w:val="pt-PT" w:eastAsia="en-US"/>
        </w:rPr>
        <w:t>ou</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influência</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w w:val="95"/>
          <w:sz w:val="22"/>
          <w:szCs w:val="22"/>
          <w:lang w:val="pt-PT" w:eastAsia="en-US"/>
        </w:rPr>
        <w:t>em</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w w:val="95"/>
          <w:sz w:val="22"/>
          <w:szCs w:val="22"/>
          <w:lang w:val="pt-PT" w:eastAsia="en-US"/>
        </w:rPr>
        <w:t>relação</w:t>
      </w:r>
      <w:r w:rsidRPr="006270C0">
        <w:rPr>
          <w:rFonts w:ascii="Segoe UI" w:eastAsia="Verdana" w:hAnsi="Segoe UI" w:cs="Segoe UI"/>
          <w:b/>
          <w:spacing w:val="-12"/>
          <w:w w:val="95"/>
          <w:sz w:val="22"/>
          <w:szCs w:val="22"/>
          <w:lang w:val="pt-PT" w:eastAsia="en-US"/>
        </w:rPr>
        <w:t xml:space="preserve"> </w:t>
      </w:r>
      <w:r w:rsidRPr="006270C0">
        <w:rPr>
          <w:rFonts w:ascii="Segoe UI" w:eastAsia="Verdana" w:hAnsi="Segoe UI" w:cs="Segoe UI"/>
          <w:b/>
          <w:w w:val="95"/>
          <w:sz w:val="22"/>
          <w:szCs w:val="22"/>
          <w:lang w:val="pt-PT" w:eastAsia="en-US"/>
        </w:rPr>
        <w:t>a</w:t>
      </w:r>
      <w:r w:rsidRPr="006270C0">
        <w:rPr>
          <w:rFonts w:ascii="Segoe UI" w:eastAsia="Verdana" w:hAnsi="Segoe UI" w:cs="Segoe UI"/>
          <w:b/>
          <w:spacing w:val="-69"/>
          <w:w w:val="95"/>
          <w:sz w:val="22"/>
          <w:szCs w:val="22"/>
          <w:lang w:val="pt-PT" w:eastAsia="en-US"/>
        </w:rPr>
        <w:t xml:space="preserve"> </w:t>
      </w:r>
      <w:r w:rsidRPr="006270C0">
        <w:rPr>
          <w:rFonts w:ascii="Segoe UI" w:eastAsia="Verdana" w:hAnsi="Segoe UI" w:cs="Segoe UI"/>
          <w:b/>
          <w:w w:val="95"/>
          <w:sz w:val="22"/>
          <w:szCs w:val="22"/>
          <w:lang w:val="pt-PT" w:eastAsia="en-US"/>
        </w:rPr>
        <w:t>esta?</w:t>
      </w:r>
      <w:r w:rsidRPr="006270C0">
        <w:rPr>
          <w:rFonts w:ascii="Segoe UI" w:eastAsia="Verdana" w:hAnsi="Segoe UI" w:cs="Segoe UI"/>
          <w:b/>
          <w:spacing w:val="-12"/>
          <w:w w:val="95"/>
          <w:sz w:val="22"/>
          <w:szCs w:val="22"/>
          <w:lang w:val="pt-PT" w:eastAsia="en-US"/>
        </w:rPr>
        <w:t xml:space="preserve"> </w:t>
      </w:r>
      <w:r w:rsidRPr="006270C0">
        <w:rPr>
          <w:rFonts w:ascii="Segoe UI" w:eastAsia="Verdana" w:hAnsi="Segoe UI" w:cs="Segoe UI"/>
          <w:w w:val="95"/>
          <w:sz w:val="22"/>
          <w:szCs w:val="22"/>
          <w:lang w:val="pt-PT" w:eastAsia="en-US"/>
        </w:rPr>
        <w:t>Caso</w:t>
      </w:r>
      <w:r w:rsidRPr="006270C0">
        <w:rPr>
          <w:rFonts w:ascii="Segoe UI" w:eastAsia="Verdana" w:hAnsi="Segoe UI" w:cs="Segoe UI"/>
          <w:spacing w:val="-15"/>
          <w:w w:val="95"/>
          <w:sz w:val="22"/>
          <w:szCs w:val="22"/>
          <w:lang w:val="pt-PT" w:eastAsia="en-US"/>
        </w:rPr>
        <w:t xml:space="preserve"> </w:t>
      </w:r>
      <w:r w:rsidRPr="006270C0">
        <w:rPr>
          <w:rFonts w:ascii="Segoe UI" w:eastAsia="Verdana" w:hAnsi="Segoe UI" w:cs="Segoe UI"/>
          <w:w w:val="95"/>
          <w:sz w:val="22"/>
          <w:szCs w:val="22"/>
          <w:lang w:val="pt-PT" w:eastAsia="en-US"/>
        </w:rPr>
        <w:t>positivo,</w:t>
      </w:r>
      <w:r w:rsidRPr="006270C0">
        <w:rPr>
          <w:rFonts w:ascii="Segoe UI" w:eastAsia="Verdana" w:hAnsi="Segoe UI" w:cs="Segoe UI"/>
          <w:spacing w:val="-14"/>
          <w:w w:val="95"/>
          <w:sz w:val="22"/>
          <w:szCs w:val="22"/>
          <w:lang w:val="pt-PT" w:eastAsia="en-US"/>
        </w:rPr>
        <w:t xml:space="preserve"> </w:t>
      </w:r>
      <w:r w:rsidRPr="006270C0">
        <w:rPr>
          <w:rFonts w:ascii="Segoe UI" w:eastAsia="Verdana" w:hAnsi="Segoe UI" w:cs="Segoe UI"/>
          <w:w w:val="95"/>
          <w:sz w:val="22"/>
          <w:szCs w:val="22"/>
          <w:lang w:val="pt-PT" w:eastAsia="en-US"/>
        </w:rPr>
        <w:t>favor</w:t>
      </w:r>
      <w:r w:rsidRPr="006270C0">
        <w:rPr>
          <w:rFonts w:ascii="Segoe UI" w:eastAsia="Verdana" w:hAnsi="Segoe UI" w:cs="Segoe UI"/>
          <w:spacing w:val="-15"/>
          <w:w w:val="95"/>
          <w:sz w:val="22"/>
          <w:szCs w:val="22"/>
          <w:lang w:val="pt-PT" w:eastAsia="en-US"/>
        </w:rPr>
        <w:t xml:space="preserve"> </w:t>
      </w:r>
      <w:r w:rsidRPr="006270C0">
        <w:rPr>
          <w:rFonts w:ascii="Segoe UI" w:eastAsia="Verdana" w:hAnsi="Segoe UI" w:cs="Segoe UI"/>
          <w:w w:val="95"/>
          <w:sz w:val="22"/>
          <w:szCs w:val="22"/>
          <w:lang w:val="pt-PT" w:eastAsia="en-US"/>
        </w:rPr>
        <w:t>especificar</w:t>
      </w:r>
      <w:r w:rsidRPr="006270C0">
        <w:rPr>
          <w:rFonts w:ascii="Segoe UI" w:eastAsia="Verdana" w:hAnsi="Segoe UI" w:cs="Segoe UI"/>
          <w:spacing w:val="-14"/>
          <w:w w:val="95"/>
          <w:sz w:val="22"/>
          <w:szCs w:val="22"/>
          <w:lang w:val="pt-PT" w:eastAsia="en-US"/>
        </w:rPr>
        <w:t xml:space="preserve"> </w:t>
      </w:r>
      <w:r w:rsidRPr="006270C0">
        <w:rPr>
          <w:rFonts w:ascii="Segoe UI" w:eastAsia="Verdana" w:hAnsi="Segoe UI" w:cs="Segoe UI"/>
          <w:w w:val="95"/>
          <w:sz w:val="22"/>
          <w:szCs w:val="22"/>
          <w:lang w:val="pt-PT" w:eastAsia="en-US"/>
        </w:rPr>
        <w:t>a</w:t>
      </w:r>
      <w:r w:rsidRPr="006270C0">
        <w:rPr>
          <w:rFonts w:ascii="Segoe UI" w:eastAsia="Verdana" w:hAnsi="Segoe UI" w:cs="Segoe UI"/>
          <w:spacing w:val="-14"/>
          <w:w w:val="95"/>
          <w:sz w:val="22"/>
          <w:szCs w:val="22"/>
          <w:lang w:val="pt-PT" w:eastAsia="en-US"/>
        </w:rPr>
        <w:t xml:space="preserve"> </w:t>
      </w:r>
      <w:r w:rsidRPr="006270C0">
        <w:rPr>
          <w:rFonts w:ascii="Segoe UI" w:eastAsia="Verdana" w:hAnsi="Segoe UI" w:cs="Segoe UI"/>
          <w:w w:val="95"/>
          <w:sz w:val="22"/>
          <w:szCs w:val="22"/>
          <w:lang w:val="pt-PT" w:eastAsia="en-US"/>
        </w:rPr>
        <w:t>situação.</w:t>
      </w:r>
    </w:p>
    <w:p w14:paraId="2C98928C" w14:textId="77777777" w:rsidR="004D3BCE" w:rsidRPr="006270C0" w:rsidRDefault="004D3BCE" w:rsidP="004D3BCE">
      <w:pPr>
        <w:widowControl w:val="0"/>
        <w:tabs>
          <w:tab w:val="left" w:pos="2066"/>
          <w:tab w:val="left" w:pos="3259"/>
        </w:tabs>
        <w:autoSpaceDE w:val="0"/>
        <w:autoSpaceDN w:val="0"/>
        <w:spacing w:before="164" w:after="0" w:line="240" w:lineRule="auto"/>
        <w:ind w:left="1253"/>
        <w:rPr>
          <w:rFonts w:ascii="Segoe UI" w:eastAsia="Verdana" w:hAnsi="Segoe UI" w:cs="Segoe UI"/>
          <w:b/>
          <w:bCs/>
          <w:sz w:val="22"/>
          <w:szCs w:val="22"/>
          <w:lang w:val="pt-PT" w:eastAsia="en-US"/>
        </w:rPr>
      </w:pPr>
      <w:r w:rsidRPr="006270C0">
        <w:rPr>
          <w:rFonts w:ascii="Segoe UI" w:eastAsia="Verdana" w:hAnsi="Segoe UI" w:cs="Segoe UI"/>
          <w:b/>
          <w:bCs/>
          <w:w w:val="85"/>
          <w:sz w:val="22"/>
          <w:szCs w:val="22"/>
          <w:lang w:val="pt-PT" w:eastAsia="en-US"/>
        </w:rPr>
        <w:t>SIM</w:t>
      </w:r>
      <w:r w:rsidRPr="006270C0">
        <w:rPr>
          <w:rFonts w:ascii="Segoe UI" w:eastAsia="Verdana" w:hAnsi="Segoe UI" w:cs="Segoe UI"/>
          <w:b/>
          <w:bCs/>
          <w:spacing w:val="-5"/>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r w:rsidRPr="006270C0">
        <w:rPr>
          <w:rFonts w:ascii="Segoe UI" w:eastAsia="Verdana" w:hAnsi="Segoe UI" w:cs="Segoe UI"/>
          <w:b/>
          <w:bCs/>
          <w:spacing w:val="2"/>
          <w:w w:val="80"/>
          <w:sz w:val="22"/>
          <w:szCs w:val="22"/>
          <w:lang w:val="pt-PT" w:eastAsia="en-US"/>
        </w:rPr>
        <w:t xml:space="preserve"> </w:t>
      </w:r>
      <w:r w:rsidRPr="006270C0">
        <w:rPr>
          <w:rFonts w:ascii="Segoe UI" w:eastAsia="Verdana" w:hAnsi="Segoe UI" w:cs="Segoe UI"/>
          <w:b/>
          <w:bCs/>
          <w:w w:val="85"/>
          <w:sz w:val="22"/>
          <w:szCs w:val="22"/>
          <w:lang w:val="pt-PT" w:eastAsia="en-US"/>
        </w:rPr>
        <w:t>|</w:t>
      </w:r>
      <w:r w:rsidRPr="006270C0">
        <w:rPr>
          <w:rFonts w:ascii="Segoe UI" w:eastAsia="Verdana" w:hAnsi="Segoe UI" w:cs="Segoe UI"/>
          <w:b/>
          <w:bCs/>
          <w:spacing w:val="-3"/>
          <w:w w:val="85"/>
          <w:sz w:val="22"/>
          <w:szCs w:val="22"/>
          <w:lang w:val="pt-PT" w:eastAsia="en-US"/>
        </w:rPr>
        <w:t xml:space="preserve"> </w:t>
      </w:r>
      <w:r w:rsidRPr="006270C0">
        <w:rPr>
          <w:rFonts w:ascii="Segoe UI" w:eastAsia="Verdana" w:hAnsi="Segoe UI" w:cs="Segoe UI"/>
          <w:b/>
          <w:bCs/>
          <w:w w:val="85"/>
          <w:sz w:val="22"/>
          <w:szCs w:val="22"/>
          <w:lang w:val="pt-PT" w:eastAsia="en-US"/>
        </w:rPr>
        <w:t>NÃO</w:t>
      </w:r>
      <w:r w:rsidRPr="006270C0">
        <w:rPr>
          <w:rFonts w:ascii="Segoe UI" w:eastAsia="Verdana" w:hAnsi="Segoe UI" w:cs="Segoe UI"/>
          <w:b/>
          <w:bCs/>
          <w:spacing w:val="-2"/>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p>
    <w:p w14:paraId="743AC5F8" w14:textId="77777777" w:rsidR="004D3BCE" w:rsidRPr="006270C0" w:rsidRDefault="004D3BCE" w:rsidP="004D3BCE">
      <w:pPr>
        <w:widowControl w:val="0"/>
        <w:autoSpaceDE w:val="0"/>
        <w:autoSpaceDN w:val="0"/>
        <w:spacing w:before="11"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675648" behindDoc="1" locked="0" layoutInCell="1" allowOverlap="1" wp14:anchorId="2E9B7D72" wp14:editId="1E28514A">
                <wp:simplePos x="0" y="0"/>
                <wp:positionH relativeFrom="page">
                  <wp:posOffset>1177290</wp:posOffset>
                </wp:positionH>
                <wp:positionV relativeFrom="paragraph">
                  <wp:posOffset>259715</wp:posOffset>
                </wp:positionV>
                <wp:extent cx="5100320" cy="1270"/>
                <wp:effectExtent l="5715" t="12065" r="8890" b="5715"/>
                <wp:wrapTopAndBottom/>
                <wp:docPr id="1171438473" name="Forma Livre: Forma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BD470" id="Forma Livre: Forma 42" o:spid="_x0000_s1026" style="position:absolute;margin-left:92.7pt;margin-top:20.45pt;width:401.6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0DC9B561" w14:textId="77777777" w:rsidR="004D3BCE" w:rsidRPr="006270C0" w:rsidRDefault="004D3BCE" w:rsidP="004D3BCE">
      <w:pPr>
        <w:widowControl w:val="0"/>
        <w:autoSpaceDE w:val="0"/>
        <w:autoSpaceDN w:val="0"/>
        <w:spacing w:after="0" w:line="240" w:lineRule="auto"/>
        <w:rPr>
          <w:rFonts w:ascii="Segoe UI" w:eastAsia="Verdana" w:hAnsi="Segoe UI" w:cs="Segoe UI"/>
          <w:b/>
          <w:bCs/>
          <w:sz w:val="22"/>
          <w:szCs w:val="22"/>
          <w:lang w:val="pt-PT" w:eastAsia="en-US"/>
        </w:rPr>
      </w:pPr>
    </w:p>
    <w:p w14:paraId="0E400E80" w14:textId="77777777" w:rsidR="004D3BCE" w:rsidRPr="006270C0" w:rsidRDefault="004D3BCE" w:rsidP="004D3BCE">
      <w:pPr>
        <w:widowControl w:val="0"/>
        <w:autoSpaceDE w:val="0"/>
        <w:autoSpaceDN w:val="0"/>
        <w:spacing w:before="4"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676672" behindDoc="1" locked="0" layoutInCell="1" allowOverlap="1" wp14:anchorId="0BC33351" wp14:editId="5A945D13">
                <wp:simplePos x="0" y="0"/>
                <wp:positionH relativeFrom="page">
                  <wp:posOffset>1177290</wp:posOffset>
                </wp:positionH>
                <wp:positionV relativeFrom="paragraph">
                  <wp:posOffset>108585</wp:posOffset>
                </wp:positionV>
                <wp:extent cx="5100320" cy="1270"/>
                <wp:effectExtent l="5715" t="5715" r="8890" b="12065"/>
                <wp:wrapTopAndBottom/>
                <wp:docPr id="1535379496" name="Forma Livre: Forma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77DEA5" id="Forma Livre: Forma 41" o:spid="_x0000_s1026" style="position:absolute;margin-left:92.7pt;margin-top:8.55pt;width:401.6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NK8d7T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4A790A2F" w14:textId="77777777" w:rsidR="004D3BCE" w:rsidRPr="006270C0" w:rsidRDefault="004D3BCE" w:rsidP="004D3BCE">
      <w:pPr>
        <w:widowControl w:val="0"/>
        <w:autoSpaceDE w:val="0"/>
        <w:autoSpaceDN w:val="0"/>
        <w:spacing w:before="9" w:after="0" w:line="240" w:lineRule="auto"/>
        <w:rPr>
          <w:rFonts w:ascii="Segoe UI" w:eastAsia="Verdana" w:hAnsi="Segoe UI" w:cs="Segoe UI"/>
          <w:b/>
          <w:bCs/>
          <w:sz w:val="22"/>
          <w:szCs w:val="22"/>
          <w:lang w:val="pt-PT" w:eastAsia="en-US"/>
        </w:rPr>
      </w:pPr>
    </w:p>
    <w:p w14:paraId="20888411" w14:textId="77777777" w:rsidR="004D3BCE" w:rsidRPr="006270C0" w:rsidRDefault="004D3BCE" w:rsidP="00EC166F">
      <w:pPr>
        <w:widowControl w:val="0"/>
        <w:numPr>
          <w:ilvl w:val="2"/>
          <w:numId w:val="39"/>
        </w:numPr>
        <w:tabs>
          <w:tab w:val="left" w:pos="1254"/>
        </w:tabs>
        <w:autoSpaceDE w:val="0"/>
        <w:autoSpaceDN w:val="0"/>
        <w:spacing w:before="92" w:after="0"/>
        <w:ind w:left="1253" w:right="1123"/>
        <w:jc w:val="both"/>
        <w:rPr>
          <w:rFonts w:ascii="Segoe UI" w:eastAsia="Verdana" w:hAnsi="Segoe UI" w:cs="Segoe UI"/>
          <w:sz w:val="22"/>
          <w:szCs w:val="22"/>
          <w:lang w:val="pt-PT" w:eastAsia="en-US"/>
        </w:rPr>
      </w:pPr>
      <w:r w:rsidRPr="006270C0">
        <w:rPr>
          <w:rFonts w:ascii="Segoe UI" w:eastAsia="Verdana" w:hAnsi="Segoe UI" w:cs="Segoe UI"/>
          <w:b/>
          <w:spacing w:val="-1"/>
          <w:sz w:val="22"/>
          <w:szCs w:val="22"/>
          <w:lang w:val="pt-PT" w:eastAsia="en-US"/>
        </w:rPr>
        <w:t xml:space="preserve">A Empresa contrata qualquer </w:t>
      </w:r>
      <w:r w:rsidRPr="006270C0">
        <w:rPr>
          <w:rFonts w:ascii="Segoe UI" w:eastAsia="Verdana" w:hAnsi="Segoe UI" w:cs="Segoe UI"/>
          <w:b/>
          <w:sz w:val="22"/>
          <w:szCs w:val="22"/>
          <w:lang w:val="pt-PT" w:eastAsia="en-US"/>
        </w:rPr>
        <w:t>espécie de serviço (consultoria ou</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w w:val="95"/>
          <w:sz w:val="22"/>
          <w:szCs w:val="22"/>
          <w:lang w:val="pt-PT" w:eastAsia="en-US"/>
        </w:rPr>
        <w:lastRenderedPageBreak/>
        <w:t>contabilidade,</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por</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exemplo)</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prestado</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por</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Pessoa</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Politicamente</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Exposta ou por indivíduo que mantém relacionamento com agentes</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sz w:val="22"/>
          <w:szCs w:val="22"/>
          <w:lang w:val="pt-PT" w:eastAsia="en-US"/>
        </w:rPr>
        <w:t xml:space="preserve">públicos? </w:t>
      </w:r>
      <w:r w:rsidRPr="006270C0">
        <w:rPr>
          <w:rFonts w:ascii="Segoe UI" w:eastAsia="Verdana" w:hAnsi="Segoe UI" w:cs="Segoe UI"/>
          <w:sz w:val="22"/>
          <w:szCs w:val="22"/>
          <w:lang w:val="pt-PT" w:eastAsia="en-US"/>
        </w:rPr>
        <w:t>Caso positivo, favor especificar a situação, incluindo o cargo</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ocupado,</w:t>
      </w:r>
      <w:r w:rsidRPr="006270C0">
        <w:rPr>
          <w:rFonts w:ascii="Segoe UI" w:eastAsia="Verdana" w:hAnsi="Segoe UI" w:cs="Segoe UI"/>
          <w:spacing w:val="-18"/>
          <w:sz w:val="22"/>
          <w:szCs w:val="22"/>
          <w:lang w:val="pt-PT" w:eastAsia="en-US"/>
        </w:rPr>
        <w:t xml:space="preserve"> </w:t>
      </w:r>
      <w:r w:rsidRPr="006270C0">
        <w:rPr>
          <w:rFonts w:ascii="Segoe UI" w:eastAsia="Verdana" w:hAnsi="Segoe UI" w:cs="Segoe UI"/>
          <w:sz w:val="22"/>
          <w:szCs w:val="22"/>
          <w:lang w:val="pt-PT" w:eastAsia="en-US"/>
        </w:rPr>
        <w:t>período,</w:t>
      </w:r>
      <w:r w:rsidRPr="006270C0">
        <w:rPr>
          <w:rFonts w:ascii="Segoe UI" w:eastAsia="Verdana" w:hAnsi="Segoe UI" w:cs="Segoe UI"/>
          <w:spacing w:val="-19"/>
          <w:sz w:val="22"/>
          <w:szCs w:val="22"/>
          <w:lang w:val="pt-PT" w:eastAsia="en-US"/>
        </w:rPr>
        <w:t xml:space="preserve"> </w:t>
      </w:r>
      <w:r w:rsidRPr="006270C0">
        <w:rPr>
          <w:rFonts w:ascii="Segoe UI" w:eastAsia="Verdana" w:hAnsi="Segoe UI" w:cs="Segoe UI"/>
          <w:sz w:val="22"/>
          <w:szCs w:val="22"/>
          <w:lang w:val="pt-PT" w:eastAsia="en-US"/>
        </w:rPr>
        <w:t>grau</w:t>
      </w:r>
      <w:r w:rsidRPr="006270C0">
        <w:rPr>
          <w:rFonts w:ascii="Segoe UI" w:eastAsia="Verdana" w:hAnsi="Segoe UI" w:cs="Segoe UI"/>
          <w:spacing w:val="-18"/>
          <w:sz w:val="22"/>
          <w:szCs w:val="22"/>
          <w:lang w:val="pt-PT" w:eastAsia="en-US"/>
        </w:rPr>
        <w:t xml:space="preserve"> </w:t>
      </w:r>
      <w:r w:rsidRPr="006270C0">
        <w:rPr>
          <w:rFonts w:ascii="Segoe UI" w:eastAsia="Verdana" w:hAnsi="Segoe UI" w:cs="Segoe UI"/>
          <w:sz w:val="22"/>
          <w:szCs w:val="22"/>
          <w:lang w:val="pt-PT" w:eastAsia="en-US"/>
        </w:rPr>
        <w:t>de</w:t>
      </w:r>
      <w:r w:rsidRPr="006270C0">
        <w:rPr>
          <w:rFonts w:ascii="Segoe UI" w:eastAsia="Verdana" w:hAnsi="Segoe UI" w:cs="Segoe UI"/>
          <w:spacing w:val="-19"/>
          <w:sz w:val="22"/>
          <w:szCs w:val="22"/>
          <w:lang w:val="pt-PT" w:eastAsia="en-US"/>
        </w:rPr>
        <w:t xml:space="preserve"> </w:t>
      </w:r>
      <w:r w:rsidRPr="006270C0">
        <w:rPr>
          <w:rFonts w:ascii="Segoe UI" w:eastAsia="Verdana" w:hAnsi="Segoe UI" w:cs="Segoe UI"/>
          <w:sz w:val="22"/>
          <w:szCs w:val="22"/>
          <w:lang w:val="pt-PT" w:eastAsia="en-US"/>
        </w:rPr>
        <w:t>parentesco</w:t>
      </w:r>
      <w:r w:rsidRPr="006270C0">
        <w:rPr>
          <w:rFonts w:ascii="Segoe UI" w:eastAsia="Verdana" w:hAnsi="Segoe UI" w:cs="Segoe UI"/>
          <w:spacing w:val="-19"/>
          <w:sz w:val="22"/>
          <w:szCs w:val="22"/>
          <w:lang w:val="pt-PT" w:eastAsia="en-US"/>
        </w:rPr>
        <w:t xml:space="preserve"> </w:t>
      </w:r>
      <w:r w:rsidRPr="006270C0">
        <w:rPr>
          <w:rFonts w:ascii="Segoe UI" w:eastAsia="Verdana" w:hAnsi="Segoe UI" w:cs="Segoe UI"/>
          <w:sz w:val="22"/>
          <w:szCs w:val="22"/>
          <w:lang w:val="pt-PT" w:eastAsia="en-US"/>
        </w:rPr>
        <w:t>e/ou</w:t>
      </w:r>
      <w:r w:rsidRPr="006270C0">
        <w:rPr>
          <w:rFonts w:ascii="Segoe UI" w:eastAsia="Verdana" w:hAnsi="Segoe UI" w:cs="Segoe UI"/>
          <w:spacing w:val="-18"/>
          <w:sz w:val="22"/>
          <w:szCs w:val="22"/>
          <w:lang w:val="pt-PT" w:eastAsia="en-US"/>
        </w:rPr>
        <w:t xml:space="preserve"> </w:t>
      </w:r>
      <w:r w:rsidRPr="006270C0">
        <w:rPr>
          <w:rFonts w:ascii="Segoe UI" w:eastAsia="Verdana" w:hAnsi="Segoe UI" w:cs="Segoe UI"/>
          <w:sz w:val="22"/>
          <w:szCs w:val="22"/>
          <w:lang w:val="pt-PT" w:eastAsia="en-US"/>
        </w:rPr>
        <w:t>relacionamento.</w:t>
      </w:r>
    </w:p>
    <w:p w14:paraId="303F5598" w14:textId="77777777" w:rsidR="004D3BCE" w:rsidRPr="006270C0" w:rsidRDefault="004D3BCE" w:rsidP="004D3BCE">
      <w:pPr>
        <w:widowControl w:val="0"/>
        <w:tabs>
          <w:tab w:val="left" w:pos="2065"/>
        </w:tabs>
        <w:autoSpaceDE w:val="0"/>
        <w:autoSpaceDN w:val="0"/>
        <w:spacing w:before="165" w:after="0" w:line="240" w:lineRule="auto"/>
        <w:ind w:left="1253"/>
        <w:rPr>
          <w:rFonts w:ascii="Segoe UI" w:eastAsia="Verdana" w:hAnsi="Segoe UI" w:cs="Segoe UI"/>
          <w:b/>
          <w:bCs/>
          <w:sz w:val="22"/>
          <w:szCs w:val="22"/>
          <w:lang w:val="pt-PT" w:eastAsia="en-US"/>
        </w:rPr>
      </w:pPr>
      <w:r w:rsidRPr="006270C0">
        <w:rPr>
          <w:rFonts w:ascii="Segoe UI" w:eastAsia="Verdana" w:hAnsi="Segoe UI" w:cs="Segoe UI"/>
          <w:b/>
          <w:bCs/>
          <w:w w:val="85"/>
          <w:sz w:val="22"/>
          <w:szCs w:val="22"/>
          <w:lang w:val="pt-PT" w:eastAsia="en-US"/>
        </w:rPr>
        <w:t>SIM</w:t>
      </w:r>
      <w:r w:rsidRPr="006270C0">
        <w:rPr>
          <w:rFonts w:ascii="Segoe UI" w:eastAsia="Verdana" w:hAnsi="Segoe UI" w:cs="Segoe UI"/>
          <w:b/>
          <w:bCs/>
          <w:spacing w:val="-5"/>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 xml:space="preserve">) </w:t>
      </w:r>
      <w:r w:rsidRPr="006270C0">
        <w:rPr>
          <w:rFonts w:ascii="Segoe UI" w:eastAsia="Verdana" w:hAnsi="Segoe UI" w:cs="Segoe UI"/>
          <w:b/>
          <w:bCs/>
          <w:w w:val="85"/>
          <w:sz w:val="22"/>
          <w:szCs w:val="22"/>
          <w:lang w:val="pt-PT" w:eastAsia="en-US"/>
        </w:rPr>
        <w:t>|</w:t>
      </w:r>
      <w:r w:rsidRPr="006270C0">
        <w:rPr>
          <w:rFonts w:ascii="Segoe UI" w:eastAsia="Verdana" w:hAnsi="Segoe UI" w:cs="Segoe UI"/>
          <w:b/>
          <w:bCs/>
          <w:spacing w:val="-5"/>
          <w:w w:val="85"/>
          <w:sz w:val="22"/>
          <w:szCs w:val="22"/>
          <w:lang w:val="pt-PT" w:eastAsia="en-US"/>
        </w:rPr>
        <w:t xml:space="preserve"> </w:t>
      </w:r>
      <w:r w:rsidRPr="006270C0">
        <w:rPr>
          <w:rFonts w:ascii="Segoe UI" w:eastAsia="Verdana" w:hAnsi="Segoe UI" w:cs="Segoe UI"/>
          <w:b/>
          <w:bCs/>
          <w:w w:val="85"/>
          <w:sz w:val="22"/>
          <w:szCs w:val="22"/>
          <w:lang w:val="pt-PT" w:eastAsia="en-US"/>
        </w:rPr>
        <w:t>NÃO</w:t>
      </w:r>
      <w:r w:rsidRPr="006270C0">
        <w:rPr>
          <w:rFonts w:ascii="Segoe UI" w:eastAsia="Verdana" w:hAnsi="Segoe UI" w:cs="Segoe UI"/>
          <w:b/>
          <w:bCs/>
          <w:spacing w:val="-5"/>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spacing w:val="60"/>
          <w:w w:val="80"/>
          <w:sz w:val="22"/>
          <w:szCs w:val="22"/>
          <w:lang w:val="pt-PT" w:eastAsia="en-US"/>
        </w:rPr>
        <w:t xml:space="preserve"> </w:t>
      </w:r>
      <w:r w:rsidRPr="006270C0">
        <w:rPr>
          <w:rFonts w:ascii="Segoe UI" w:eastAsia="Verdana" w:hAnsi="Segoe UI" w:cs="Segoe UI"/>
          <w:b/>
          <w:bCs/>
          <w:w w:val="80"/>
          <w:sz w:val="22"/>
          <w:szCs w:val="22"/>
          <w:lang w:val="pt-PT" w:eastAsia="en-US"/>
        </w:rPr>
        <w:t>)</w:t>
      </w:r>
    </w:p>
    <w:p w14:paraId="08C384C2" w14:textId="77777777" w:rsidR="004D3BCE" w:rsidRPr="006270C0" w:rsidRDefault="004D3BCE" w:rsidP="004D3BCE">
      <w:pPr>
        <w:widowControl w:val="0"/>
        <w:autoSpaceDE w:val="0"/>
        <w:autoSpaceDN w:val="0"/>
        <w:spacing w:before="11"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677696" behindDoc="1" locked="0" layoutInCell="1" allowOverlap="1" wp14:anchorId="08C39A04" wp14:editId="52F84572">
                <wp:simplePos x="0" y="0"/>
                <wp:positionH relativeFrom="page">
                  <wp:posOffset>1177290</wp:posOffset>
                </wp:positionH>
                <wp:positionV relativeFrom="paragraph">
                  <wp:posOffset>259080</wp:posOffset>
                </wp:positionV>
                <wp:extent cx="5100955" cy="1270"/>
                <wp:effectExtent l="5715" t="7620" r="8255" b="10160"/>
                <wp:wrapTopAndBottom/>
                <wp:docPr id="1201830556" name="Forma Livre: Forma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B3CC03" id="Forma Livre: Forma 40" o:spid="_x0000_s1026" style="position:absolute;margin-left:92.7pt;margin-top:20.4pt;width:401.65pt;height:.1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4FC8C677" w14:textId="77777777" w:rsidR="004D3BCE" w:rsidRPr="006270C0" w:rsidRDefault="004D3BCE" w:rsidP="004D3BCE">
      <w:pPr>
        <w:widowControl w:val="0"/>
        <w:autoSpaceDE w:val="0"/>
        <w:autoSpaceDN w:val="0"/>
        <w:spacing w:after="0" w:line="240" w:lineRule="auto"/>
        <w:rPr>
          <w:rFonts w:ascii="Segoe UI" w:eastAsia="Verdana" w:hAnsi="Segoe UI" w:cs="Segoe UI"/>
          <w:b/>
          <w:bCs/>
          <w:sz w:val="22"/>
          <w:szCs w:val="22"/>
          <w:lang w:val="pt-PT" w:eastAsia="en-US"/>
        </w:rPr>
      </w:pPr>
    </w:p>
    <w:p w14:paraId="6472A1B7" w14:textId="77777777" w:rsidR="004D3BCE" w:rsidRPr="006270C0" w:rsidRDefault="004D3BCE" w:rsidP="004D3BCE">
      <w:pPr>
        <w:widowControl w:val="0"/>
        <w:autoSpaceDE w:val="0"/>
        <w:autoSpaceDN w:val="0"/>
        <w:spacing w:before="5"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678720" behindDoc="1" locked="0" layoutInCell="1" allowOverlap="1" wp14:anchorId="198D16E2" wp14:editId="54B3A83A">
                <wp:simplePos x="0" y="0"/>
                <wp:positionH relativeFrom="page">
                  <wp:posOffset>1177290</wp:posOffset>
                </wp:positionH>
                <wp:positionV relativeFrom="paragraph">
                  <wp:posOffset>109220</wp:posOffset>
                </wp:positionV>
                <wp:extent cx="5100955" cy="1270"/>
                <wp:effectExtent l="5715" t="12065" r="8255" b="5715"/>
                <wp:wrapTopAndBottom/>
                <wp:docPr id="661882662" name="Forma Livre: Forma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4E1DB6" id="Forma Livre: Forma 39" o:spid="_x0000_s1026" style="position:absolute;margin-left:92.7pt;margin-top:8.6pt;width:401.65pt;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1CB2C532" w14:textId="77777777" w:rsidR="004D3BCE" w:rsidRPr="006270C0" w:rsidRDefault="004D3BCE" w:rsidP="004D3BCE">
      <w:pPr>
        <w:widowControl w:val="0"/>
        <w:autoSpaceDE w:val="0"/>
        <w:autoSpaceDN w:val="0"/>
        <w:spacing w:before="10" w:after="0" w:line="240" w:lineRule="auto"/>
        <w:rPr>
          <w:rFonts w:ascii="Segoe UI" w:eastAsia="Verdana" w:hAnsi="Segoe UI" w:cs="Segoe UI"/>
          <w:b/>
          <w:bCs/>
          <w:sz w:val="22"/>
          <w:szCs w:val="22"/>
          <w:lang w:val="pt-PT" w:eastAsia="en-US"/>
        </w:rPr>
      </w:pPr>
    </w:p>
    <w:p w14:paraId="1143CF3B" w14:textId="77777777" w:rsidR="004D3BCE" w:rsidRPr="006270C0" w:rsidRDefault="004D3BCE" w:rsidP="00EC166F">
      <w:pPr>
        <w:widowControl w:val="0"/>
        <w:numPr>
          <w:ilvl w:val="2"/>
          <w:numId w:val="39"/>
        </w:numPr>
        <w:tabs>
          <w:tab w:val="left" w:pos="1254"/>
        </w:tabs>
        <w:autoSpaceDE w:val="0"/>
        <w:autoSpaceDN w:val="0"/>
        <w:spacing w:before="91" w:after="0"/>
        <w:ind w:left="1253" w:right="1123"/>
        <w:jc w:val="both"/>
        <w:rPr>
          <w:rFonts w:ascii="Segoe UI" w:eastAsia="Verdana" w:hAnsi="Segoe UI" w:cs="Segoe UI"/>
          <w:sz w:val="22"/>
          <w:szCs w:val="22"/>
          <w:lang w:val="pt-PT" w:eastAsia="en-US"/>
        </w:rPr>
      </w:pPr>
      <w:r w:rsidRPr="006270C0">
        <w:rPr>
          <w:rFonts w:ascii="Segoe UI" w:eastAsia="Verdana" w:hAnsi="Segoe UI" w:cs="Segoe UI"/>
          <w:sz w:val="22"/>
          <w:szCs w:val="22"/>
          <w:lang w:val="pt-PT" w:eastAsia="en-US"/>
        </w:rPr>
        <w:t>A</w:t>
      </w:r>
      <w:r w:rsidRPr="006270C0">
        <w:rPr>
          <w:rFonts w:ascii="Segoe UI" w:eastAsia="Verdana" w:hAnsi="Segoe UI" w:cs="Segoe UI"/>
          <w:spacing w:val="-16"/>
          <w:sz w:val="22"/>
          <w:szCs w:val="22"/>
          <w:lang w:val="pt-PT" w:eastAsia="en-US"/>
        </w:rPr>
        <w:t xml:space="preserve"> </w:t>
      </w:r>
      <w:r w:rsidRPr="006270C0">
        <w:rPr>
          <w:rFonts w:ascii="Segoe UI" w:eastAsia="Verdana" w:hAnsi="Segoe UI" w:cs="Segoe UI"/>
          <w:sz w:val="22"/>
          <w:szCs w:val="22"/>
          <w:lang w:val="pt-PT" w:eastAsia="en-US"/>
        </w:rPr>
        <w:t>Empresa</w:t>
      </w:r>
      <w:r w:rsidRPr="006270C0">
        <w:rPr>
          <w:rFonts w:ascii="Segoe UI" w:eastAsia="Verdana" w:hAnsi="Segoe UI" w:cs="Segoe UI"/>
          <w:spacing w:val="-14"/>
          <w:sz w:val="22"/>
          <w:szCs w:val="22"/>
          <w:lang w:val="pt-PT" w:eastAsia="en-US"/>
        </w:rPr>
        <w:t xml:space="preserve"> </w:t>
      </w:r>
      <w:r w:rsidRPr="006270C0">
        <w:rPr>
          <w:rFonts w:ascii="Segoe UI" w:eastAsia="Verdana" w:hAnsi="Segoe UI" w:cs="Segoe UI"/>
          <w:sz w:val="22"/>
          <w:szCs w:val="22"/>
          <w:lang w:val="pt-PT" w:eastAsia="en-US"/>
        </w:rPr>
        <w:t>(ou</w:t>
      </w:r>
      <w:r w:rsidRPr="006270C0">
        <w:rPr>
          <w:rFonts w:ascii="Segoe UI" w:eastAsia="Verdana" w:hAnsi="Segoe UI" w:cs="Segoe UI"/>
          <w:spacing w:val="-13"/>
          <w:sz w:val="22"/>
          <w:szCs w:val="22"/>
          <w:lang w:val="pt-PT" w:eastAsia="en-US"/>
        </w:rPr>
        <w:t xml:space="preserve"> </w:t>
      </w:r>
      <w:r w:rsidRPr="006270C0">
        <w:rPr>
          <w:rFonts w:ascii="Segoe UI" w:eastAsia="Verdana" w:hAnsi="Segoe UI" w:cs="Segoe UI"/>
          <w:sz w:val="22"/>
          <w:szCs w:val="22"/>
          <w:lang w:val="pt-PT" w:eastAsia="en-US"/>
        </w:rPr>
        <w:t>qualquer</w:t>
      </w:r>
      <w:r w:rsidRPr="006270C0">
        <w:rPr>
          <w:rFonts w:ascii="Segoe UI" w:eastAsia="Verdana" w:hAnsi="Segoe UI" w:cs="Segoe UI"/>
          <w:spacing w:val="-15"/>
          <w:sz w:val="22"/>
          <w:szCs w:val="22"/>
          <w:lang w:val="pt-PT" w:eastAsia="en-US"/>
        </w:rPr>
        <w:t xml:space="preserve"> </w:t>
      </w:r>
      <w:r w:rsidRPr="006270C0">
        <w:rPr>
          <w:rFonts w:ascii="Segoe UI" w:eastAsia="Verdana" w:hAnsi="Segoe UI" w:cs="Segoe UI"/>
          <w:sz w:val="22"/>
          <w:szCs w:val="22"/>
          <w:lang w:val="pt-PT" w:eastAsia="en-US"/>
        </w:rPr>
        <w:t>empresa</w:t>
      </w:r>
      <w:r w:rsidRPr="006270C0">
        <w:rPr>
          <w:rFonts w:ascii="Segoe UI" w:eastAsia="Verdana" w:hAnsi="Segoe UI" w:cs="Segoe UI"/>
          <w:spacing w:val="-15"/>
          <w:sz w:val="22"/>
          <w:szCs w:val="22"/>
          <w:lang w:val="pt-PT" w:eastAsia="en-US"/>
        </w:rPr>
        <w:t xml:space="preserve"> </w:t>
      </w:r>
      <w:r w:rsidRPr="006270C0">
        <w:rPr>
          <w:rFonts w:ascii="Segoe UI" w:eastAsia="Verdana" w:hAnsi="Segoe UI" w:cs="Segoe UI"/>
          <w:sz w:val="22"/>
          <w:szCs w:val="22"/>
          <w:lang w:val="pt-PT" w:eastAsia="en-US"/>
        </w:rPr>
        <w:t>do</w:t>
      </w:r>
      <w:r w:rsidRPr="006270C0">
        <w:rPr>
          <w:rFonts w:ascii="Segoe UI" w:eastAsia="Verdana" w:hAnsi="Segoe UI" w:cs="Segoe UI"/>
          <w:spacing w:val="-14"/>
          <w:sz w:val="22"/>
          <w:szCs w:val="22"/>
          <w:lang w:val="pt-PT" w:eastAsia="en-US"/>
        </w:rPr>
        <w:t xml:space="preserve"> </w:t>
      </w:r>
      <w:r w:rsidRPr="006270C0">
        <w:rPr>
          <w:rFonts w:ascii="Segoe UI" w:eastAsia="Verdana" w:hAnsi="Segoe UI" w:cs="Segoe UI"/>
          <w:sz w:val="22"/>
          <w:szCs w:val="22"/>
          <w:lang w:val="pt-PT" w:eastAsia="en-US"/>
        </w:rPr>
        <w:t>mesmo</w:t>
      </w:r>
      <w:r w:rsidRPr="006270C0">
        <w:rPr>
          <w:rFonts w:ascii="Segoe UI" w:eastAsia="Verdana" w:hAnsi="Segoe UI" w:cs="Segoe UI"/>
          <w:spacing w:val="-14"/>
          <w:sz w:val="22"/>
          <w:szCs w:val="22"/>
          <w:lang w:val="pt-PT" w:eastAsia="en-US"/>
        </w:rPr>
        <w:t xml:space="preserve"> </w:t>
      </w:r>
      <w:r w:rsidRPr="006270C0">
        <w:rPr>
          <w:rFonts w:ascii="Segoe UI" w:eastAsia="Verdana" w:hAnsi="Segoe UI" w:cs="Segoe UI"/>
          <w:sz w:val="22"/>
          <w:szCs w:val="22"/>
          <w:lang w:val="pt-PT" w:eastAsia="en-US"/>
        </w:rPr>
        <w:t>grupo</w:t>
      </w:r>
      <w:r w:rsidRPr="006270C0">
        <w:rPr>
          <w:rFonts w:ascii="Segoe UI" w:eastAsia="Verdana" w:hAnsi="Segoe UI" w:cs="Segoe UI"/>
          <w:spacing w:val="-13"/>
          <w:sz w:val="22"/>
          <w:szCs w:val="22"/>
          <w:lang w:val="pt-PT" w:eastAsia="en-US"/>
        </w:rPr>
        <w:t xml:space="preserve"> </w:t>
      </w:r>
      <w:r w:rsidRPr="006270C0">
        <w:rPr>
          <w:rFonts w:ascii="Segoe UI" w:eastAsia="Verdana" w:hAnsi="Segoe UI" w:cs="Segoe UI"/>
          <w:sz w:val="22"/>
          <w:szCs w:val="22"/>
          <w:lang w:val="pt-PT" w:eastAsia="en-US"/>
        </w:rPr>
        <w:t>econômico,</w:t>
      </w:r>
      <w:r w:rsidRPr="006270C0">
        <w:rPr>
          <w:rFonts w:ascii="Segoe UI" w:eastAsia="Verdana" w:hAnsi="Segoe UI" w:cs="Segoe UI"/>
          <w:spacing w:val="-14"/>
          <w:sz w:val="22"/>
          <w:szCs w:val="22"/>
          <w:lang w:val="pt-PT" w:eastAsia="en-US"/>
        </w:rPr>
        <w:t xml:space="preserve"> </w:t>
      </w:r>
      <w:r w:rsidRPr="006270C0">
        <w:rPr>
          <w:rFonts w:ascii="Segoe UI" w:eastAsia="Verdana" w:hAnsi="Segoe UI" w:cs="Segoe UI"/>
          <w:sz w:val="22"/>
          <w:szCs w:val="22"/>
          <w:lang w:val="pt-PT" w:eastAsia="en-US"/>
        </w:rPr>
        <w:t>ainda</w:t>
      </w:r>
      <w:r w:rsidRPr="006270C0">
        <w:rPr>
          <w:rFonts w:ascii="Segoe UI" w:eastAsia="Verdana" w:hAnsi="Segoe UI" w:cs="Segoe UI"/>
          <w:spacing w:val="-12"/>
          <w:sz w:val="22"/>
          <w:szCs w:val="22"/>
          <w:lang w:val="pt-PT" w:eastAsia="en-US"/>
        </w:rPr>
        <w:t xml:space="preserve"> </w:t>
      </w:r>
      <w:r w:rsidRPr="006270C0">
        <w:rPr>
          <w:rFonts w:ascii="Segoe UI" w:eastAsia="Verdana" w:hAnsi="Segoe UI" w:cs="Segoe UI"/>
          <w:sz w:val="22"/>
          <w:szCs w:val="22"/>
          <w:lang w:val="pt-PT" w:eastAsia="en-US"/>
        </w:rPr>
        <w:t>que</w:t>
      </w:r>
      <w:r w:rsidRPr="006270C0">
        <w:rPr>
          <w:rFonts w:ascii="Segoe UI" w:eastAsia="Verdana" w:hAnsi="Segoe UI" w:cs="Segoe UI"/>
          <w:spacing w:val="-75"/>
          <w:sz w:val="22"/>
          <w:szCs w:val="22"/>
          <w:lang w:val="pt-PT" w:eastAsia="en-US"/>
        </w:rPr>
        <w:t xml:space="preserve"> </w:t>
      </w:r>
      <w:r w:rsidRPr="006270C0">
        <w:rPr>
          <w:rFonts w:ascii="Segoe UI" w:eastAsia="Verdana" w:hAnsi="Segoe UI" w:cs="Segoe UI"/>
          <w:sz w:val="22"/>
          <w:szCs w:val="22"/>
          <w:lang w:val="pt-PT" w:eastAsia="en-US"/>
        </w:rPr>
        <w:t>extinta, incorporada ou fundida), por meio de seus sócios, diretores ou</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administradores,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prestadores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de</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serviço,</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agentes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ou</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outras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partes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relacionadas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b/>
          <w:sz w:val="22"/>
          <w:szCs w:val="22"/>
          <w:lang w:val="pt-PT" w:eastAsia="en-US"/>
        </w:rPr>
        <w:t>foi,</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nos</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últimos</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10</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(dez)</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anos,</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parte</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de</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alguma</w:t>
      </w:r>
      <w:r w:rsidRPr="006270C0">
        <w:rPr>
          <w:rFonts w:ascii="Segoe UI" w:eastAsia="Verdana" w:hAnsi="Segoe UI" w:cs="Segoe UI"/>
          <w:b/>
          <w:spacing w:val="-73"/>
          <w:sz w:val="22"/>
          <w:szCs w:val="22"/>
          <w:lang w:val="pt-PT" w:eastAsia="en-US"/>
        </w:rPr>
        <w:t xml:space="preserve"> </w:t>
      </w:r>
      <w:r w:rsidRPr="006270C0">
        <w:rPr>
          <w:rFonts w:ascii="Segoe UI" w:eastAsia="Verdana" w:hAnsi="Segoe UI" w:cs="Segoe UI"/>
          <w:b/>
          <w:w w:val="95"/>
          <w:sz w:val="22"/>
          <w:szCs w:val="22"/>
          <w:lang w:val="pt-PT" w:eastAsia="en-US"/>
        </w:rPr>
        <w:t>fiscalização,</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investigação,</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processo</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judicial</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e/ou</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administrativo,</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sz w:val="22"/>
          <w:szCs w:val="22"/>
          <w:lang w:val="pt-PT" w:eastAsia="en-US"/>
        </w:rPr>
        <w:t>punição ou avaliação, por parte da Empresa e/ou de qualquer</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w w:val="95"/>
          <w:sz w:val="22"/>
          <w:szCs w:val="22"/>
          <w:lang w:val="pt-PT" w:eastAsia="en-US"/>
        </w:rPr>
        <w:t>autoridade competente, por envolvimento em práticas de corrupção,</w:t>
      </w:r>
      <w:r w:rsidRPr="006270C0">
        <w:rPr>
          <w:rFonts w:ascii="Segoe UI" w:eastAsia="Verdana" w:hAnsi="Segoe UI" w:cs="Segoe UI"/>
          <w:b/>
          <w:spacing w:val="-69"/>
          <w:w w:val="95"/>
          <w:sz w:val="22"/>
          <w:szCs w:val="22"/>
          <w:lang w:val="pt-PT" w:eastAsia="en-US"/>
        </w:rPr>
        <w:t xml:space="preserve"> </w:t>
      </w:r>
      <w:r w:rsidRPr="006270C0">
        <w:rPr>
          <w:rFonts w:ascii="Segoe UI" w:eastAsia="Verdana" w:hAnsi="Segoe UI" w:cs="Segoe UI"/>
          <w:sz w:val="22"/>
          <w:szCs w:val="22"/>
          <w:lang w:val="pt-PT" w:eastAsia="en-US"/>
        </w:rPr>
        <w:t>incluindo, mas não se limitando a propina, lavagem de dinheiro, conflito</w:t>
      </w:r>
      <w:r w:rsidRPr="006270C0">
        <w:rPr>
          <w:rFonts w:ascii="Segoe UI" w:eastAsia="Verdana" w:hAnsi="Segoe UI" w:cs="Segoe UI"/>
          <w:spacing w:val="-75"/>
          <w:sz w:val="22"/>
          <w:szCs w:val="22"/>
          <w:lang w:val="pt-PT" w:eastAsia="en-US"/>
        </w:rPr>
        <w:t xml:space="preserve"> </w:t>
      </w:r>
      <w:r w:rsidRPr="006270C0">
        <w:rPr>
          <w:rFonts w:ascii="Segoe UI" w:eastAsia="Verdana" w:hAnsi="Segoe UI" w:cs="Segoe UI"/>
          <w:sz w:val="22"/>
          <w:szCs w:val="22"/>
          <w:lang w:val="pt-PT" w:eastAsia="en-US"/>
        </w:rPr>
        <w:t>de interesses, improbidade administrativa, fraude fiscal, antitruste e/ou</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pelo</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não</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cumprimento</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de</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práticas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relacionadas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ao</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programa</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de</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w w:val="95"/>
          <w:sz w:val="22"/>
          <w:szCs w:val="22"/>
          <w:lang w:val="pt-PT" w:eastAsia="en-US"/>
        </w:rPr>
        <w:t>integridade?</w:t>
      </w:r>
      <w:r w:rsidRPr="006270C0">
        <w:rPr>
          <w:rFonts w:ascii="Segoe UI" w:eastAsia="Verdana" w:hAnsi="Segoe UI" w:cs="Segoe UI"/>
          <w:spacing w:val="-13"/>
          <w:w w:val="95"/>
          <w:sz w:val="22"/>
          <w:szCs w:val="22"/>
          <w:lang w:val="pt-PT" w:eastAsia="en-US"/>
        </w:rPr>
        <w:t xml:space="preserve"> </w:t>
      </w:r>
      <w:r w:rsidRPr="006270C0">
        <w:rPr>
          <w:rFonts w:ascii="Segoe UI" w:eastAsia="Verdana" w:hAnsi="Segoe UI" w:cs="Segoe UI"/>
          <w:w w:val="95"/>
          <w:sz w:val="22"/>
          <w:szCs w:val="22"/>
          <w:lang w:val="pt-PT" w:eastAsia="en-US"/>
        </w:rPr>
        <w:t>Caso</w:t>
      </w:r>
      <w:r w:rsidRPr="006270C0">
        <w:rPr>
          <w:rFonts w:ascii="Segoe UI" w:eastAsia="Verdana" w:hAnsi="Segoe UI" w:cs="Segoe UI"/>
          <w:spacing w:val="-13"/>
          <w:w w:val="95"/>
          <w:sz w:val="22"/>
          <w:szCs w:val="22"/>
          <w:lang w:val="pt-PT" w:eastAsia="en-US"/>
        </w:rPr>
        <w:t xml:space="preserve"> </w:t>
      </w:r>
      <w:r w:rsidRPr="006270C0">
        <w:rPr>
          <w:rFonts w:ascii="Segoe UI" w:eastAsia="Verdana" w:hAnsi="Segoe UI" w:cs="Segoe UI"/>
          <w:w w:val="95"/>
          <w:sz w:val="22"/>
          <w:szCs w:val="22"/>
          <w:lang w:val="pt-PT" w:eastAsia="en-US"/>
        </w:rPr>
        <w:t>positivo,</w:t>
      </w:r>
      <w:r w:rsidRPr="006270C0">
        <w:rPr>
          <w:rFonts w:ascii="Segoe UI" w:eastAsia="Verdana" w:hAnsi="Segoe UI" w:cs="Segoe UI"/>
          <w:spacing w:val="-13"/>
          <w:w w:val="95"/>
          <w:sz w:val="22"/>
          <w:szCs w:val="22"/>
          <w:lang w:val="pt-PT" w:eastAsia="en-US"/>
        </w:rPr>
        <w:t xml:space="preserve"> </w:t>
      </w:r>
      <w:r w:rsidRPr="006270C0">
        <w:rPr>
          <w:rFonts w:ascii="Segoe UI" w:eastAsia="Verdana" w:hAnsi="Segoe UI" w:cs="Segoe UI"/>
          <w:w w:val="95"/>
          <w:sz w:val="22"/>
          <w:szCs w:val="22"/>
          <w:lang w:val="pt-PT" w:eastAsia="en-US"/>
        </w:rPr>
        <w:t>favor</w:t>
      </w:r>
      <w:r w:rsidRPr="006270C0">
        <w:rPr>
          <w:rFonts w:ascii="Segoe UI" w:eastAsia="Verdana" w:hAnsi="Segoe UI" w:cs="Segoe UI"/>
          <w:spacing w:val="-13"/>
          <w:w w:val="95"/>
          <w:sz w:val="22"/>
          <w:szCs w:val="22"/>
          <w:lang w:val="pt-PT" w:eastAsia="en-US"/>
        </w:rPr>
        <w:t xml:space="preserve"> </w:t>
      </w:r>
      <w:r w:rsidRPr="006270C0">
        <w:rPr>
          <w:rFonts w:ascii="Segoe UI" w:eastAsia="Verdana" w:hAnsi="Segoe UI" w:cs="Segoe UI"/>
          <w:w w:val="95"/>
          <w:sz w:val="22"/>
          <w:szCs w:val="22"/>
          <w:lang w:val="pt-PT" w:eastAsia="en-US"/>
        </w:rPr>
        <w:t>especificar.</w:t>
      </w:r>
    </w:p>
    <w:p w14:paraId="7171C985" w14:textId="77777777" w:rsidR="004D3BCE" w:rsidRPr="006270C0" w:rsidRDefault="004D3BCE" w:rsidP="004D3BCE">
      <w:pPr>
        <w:widowControl w:val="0"/>
        <w:tabs>
          <w:tab w:val="left" w:pos="2065"/>
          <w:tab w:val="left" w:pos="3258"/>
        </w:tabs>
        <w:autoSpaceDE w:val="0"/>
        <w:autoSpaceDN w:val="0"/>
        <w:spacing w:before="168" w:after="0" w:line="240" w:lineRule="auto"/>
        <w:ind w:left="1253"/>
        <w:rPr>
          <w:rFonts w:ascii="Segoe UI" w:eastAsia="Verdana" w:hAnsi="Segoe UI" w:cs="Segoe UI"/>
          <w:b/>
          <w:bCs/>
          <w:sz w:val="22"/>
          <w:szCs w:val="22"/>
          <w:lang w:val="pt-PT" w:eastAsia="en-US"/>
        </w:rPr>
      </w:pPr>
      <w:r w:rsidRPr="006270C0">
        <w:rPr>
          <w:rFonts w:ascii="Segoe UI" w:eastAsia="Verdana" w:hAnsi="Segoe UI" w:cs="Segoe UI"/>
          <w:b/>
          <w:bCs/>
          <w:w w:val="85"/>
          <w:sz w:val="22"/>
          <w:szCs w:val="22"/>
          <w:lang w:val="pt-PT" w:eastAsia="en-US"/>
        </w:rPr>
        <w:t>SIM</w:t>
      </w:r>
      <w:r w:rsidRPr="006270C0">
        <w:rPr>
          <w:rFonts w:ascii="Segoe UI" w:eastAsia="Verdana" w:hAnsi="Segoe UI" w:cs="Segoe UI"/>
          <w:b/>
          <w:bCs/>
          <w:spacing w:val="-5"/>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r w:rsidRPr="006270C0">
        <w:rPr>
          <w:rFonts w:ascii="Segoe UI" w:eastAsia="Verdana" w:hAnsi="Segoe UI" w:cs="Segoe UI"/>
          <w:b/>
          <w:bCs/>
          <w:spacing w:val="2"/>
          <w:w w:val="80"/>
          <w:sz w:val="22"/>
          <w:szCs w:val="22"/>
          <w:lang w:val="pt-PT" w:eastAsia="en-US"/>
        </w:rPr>
        <w:t xml:space="preserve"> </w:t>
      </w:r>
      <w:r w:rsidRPr="006270C0">
        <w:rPr>
          <w:rFonts w:ascii="Segoe UI" w:eastAsia="Verdana" w:hAnsi="Segoe UI" w:cs="Segoe UI"/>
          <w:b/>
          <w:bCs/>
          <w:w w:val="85"/>
          <w:sz w:val="22"/>
          <w:szCs w:val="22"/>
          <w:lang w:val="pt-PT" w:eastAsia="en-US"/>
        </w:rPr>
        <w:t>|</w:t>
      </w:r>
      <w:r w:rsidRPr="006270C0">
        <w:rPr>
          <w:rFonts w:ascii="Segoe UI" w:eastAsia="Verdana" w:hAnsi="Segoe UI" w:cs="Segoe UI"/>
          <w:b/>
          <w:bCs/>
          <w:spacing w:val="-3"/>
          <w:w w:val="85"/>
          <w:sz w:val="22"/>
          <w:szCs w:val="22"/>
          <w:lang w:val="pt-PT" w:eastAsia="en-US"/>
        </w:rPr>
        <w:t xml:space="preserve"> </w:t>
      </w:r>
      <w:r w:rsidRPr="006270C0">
        <w:rPr>
          <w:rFonts w:ascii="Segoe UI" w:eastAsia="Verdana" w:hAnsi="Segoe UI" w:cs="Segoe UI"/>
          <w:b/>
          <w:bCs/>
          <w:w w:val="85"/>
          <w:sz w:val="22"/>
          <w:szCs w:val="22"/>
          <w:lang w:val="pt-PT" w:eastAsia="en-US"/>
        </w:rPr>
        <w:t>NÃO</w:t>
      </w:r>
      <w:r w:rsidRPr="006270C0">
        <w:rPr>
          <w:rFonts w:ascii="Segoe UI" w:eastAsia="Verdana" w:hAnsi="Segoe UI" w:cs="Segoe UI"/>
          <w:b/>
          <w:bCs/>
          <w:spacing w:val="-2"/>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p>
    <w:p w14:paraId="354CF146" w14:textId="77777777" w:rsidR="004D3BCE" w:rsidRPr="006270C0" w:rsidRDefault="004D3BCE" w:rsidP="004D3BCE">
      <w:pPr>
        <w:widowControl w:val="0"/>
        <w:autoSpaceDE w:val="0"/>
        <w:autoSpaceDN w:val="0"/>
        <w:spacing w:before="10"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679744" behindDoc="1" locked="0" layoutInCell="1" allowOverlap="1" wp14:anchorId="0B49A7E5" wp14:editId="23BAA21B">
                <wp:simplePos x="0" y="0"/>
                <wp:positionH relativeFrom="page">
                  <wp:posOffset>1177290</wp:posOffset>
                </wp:positionH>
                <wp:positionV relativeFrom="paragraph">
                  <wp:posOffset>259080</wp:posOffset>
                </wp:positionV>
                <wp:extent cx="5100955" cy="1270"/>
                <wp:effectExtent l="5715" t="9525" r="8255" b="8255"/>
                <wp:wrapTopAndBottom/>
                <wp:docPr id="975195965" name="Forma Livre: Forma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2510B3" id="Forma Livre: Forma 38" o:spid="_x0000_s1026" style="position:absolute;margin-left:92.7pt;margin-top:20.4pt;width:401.65pt;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3D0CAF1" w14:textId="77777777" w:rsidR="004D3BCE" w:rsidRPr="006270C0" w:rsidRDefault="004D3BCE" w:rsidP="004D3BCE">
      <w:pPr>
        <w:widowControl w:val="0"/>
        <w:autoSpaceDE w:val="0"/>
        <w:autoSpaceDN w:val="0"/>
        <w:spacing w:after="0" w:line="240" w:lineRule="auto"/>
        <w:rPr>
          <w:rFonts w:ascii="Segoe UI" w:eastAsia="Verdana" w:hAnsi="Segoe UI" w:cs="Segoe UI"/>
          <w:b/>
          <w:bCs/>
          <w:sz w:val="22"/>
          <w:szCs w:val="22"/>
          <w:lang w:val="pt-PT" w:eastAsia="en-US"/>
        </w:rPr>
      </w:pPr>
    </w:p>
    <w:p w14:paraId="5C066873" w14:textId="77777777" w:rsidR="004D3BCE" w:rsidRPr="006270C0" w:rsidRDefault="004D3BCE" w:rsidP="004D3BCE">
      <w:pPr>
        <w:widowControl w:val="0"/>
        <w:autoSpaceDE w:val="0"/>
        <w:autoSpaceDN w:val="0"/>
        <w:spacing w:before="5"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680768" behindDoc="1" locked="0" layoutInCell="1" allowOverlap="1" wp14:anchorId="49E9BC33" wp14:editId="26E5DAED">
                <wp:simplePos x="0" y="0"/>
                <wp:positionH relativeFrom="page">
                  <wp:posOffset>1177290</wp:posOffset>
                </wp:positionH>
                <wp:positionV relativeFrom="paragraph">
                  <wp:posOffset>109220</wp:posOffset>
                </wp:positionV>
                <wp:extent cx="5100955" cy="1270"/>
                <wp:effectExtent l="5715" t="13970" r="8255" b="3810"/>
                <wp:wrapTopAndBottom/>
                <wp:docPr id="745092382" name="Forma Livre: Form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3CD2C" id="Forma Livre: Forma 37" o:spid="_x0000_s1026" style="position:absolute;margin-left:92.7pt;margin-top:8.6pt;width:401.65pt;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CE1E901" w14:textId="77777777" w:rsidR="004D3BCE" w:rsidRPr="006270C0" w:rsidRDefault="004D3BCE" w:rsidP="00EC166F">
      <w:pPr>
        <w:widowControl w:val="0"/>
        <w:numPr>
          <w:ilvl w:val="2"/>
          <w:numId w:val="39"/>
        </w:numPr>
        <w:tabs>
          <w:tab w:val="left" w:pos="1254"/>
        </w:tabs>
        <w:autoSpaceDE w:val="0"/>
        <w:autoSpaceDN w:val="0"/>
        <w:spacing w:before="92" w:after="0"/>
        <w:ind w:left="1253" w:right="1123"/>
        <w:jc w:val="both"/>
        <w:rPr>
          <w:rFonts w:ascii="Segoe UI" w:eastAsia="Verdana" w:hAnsi="Segoe UI" w:cs="Segoe UI"/>
          <w:sz w:val="22"/>
          <w:szCs w:val="22"/>
          <w:lang w:val="pt-PT" w:eastAsia="en-US"/>
        </w:rPr>
      </w:pPr>
      <w:r w:rsidRPr="006270C0">
        <w:rPr>
          <w:rFonts w:ascii="Segoe UI" w:eastAsia="Verdana" w:hAnsi="Segoe UI" w:cs="Segoe UI"/>
          <w:b/>
          <w:w w:val="95"/>
          <w:sz w:val="22"/>
          <w:szCs w:val="22"/>
          <w:lang w:val="pt-PT" w:eastAsia="en-US"/>
        </w:rPr>
        <w:t>Há</w:t>
      </w:r>
      <w:r w:rsidRPr="006270C0">
        <w:rPr>
          <w:rFonts w:ascii="Segoe UI" w:eastAsia="Verdana" w:hAnsi="Segoe UI" w:cs="Segoe UI"/>
          <w:b/>
          <w:spacing w:val="-6"/>
          <w:w w:val="95"/>
          <w:sz w:val="22"/>
          <w:szCs w:val="22"/>
          <w:lang w:val="pt-PT" w:eastAsia="en-US"/>
        </w:rPr>
        <w:t xml:space="preserve"> </w:t>
      </w:r>
      <w:r w:rsidRPr="006270C0">
        <w:rPr>
          <w:rFonts w:ascii="Segoe UI" w:eastAsia="Verdana" w:hAnsi="Segoe UI" w:cs="Segoe UI"/>
          <w:b/>
          <w:w w:val="95"/>
          <w:sz w:val="22"/>
          <w:szCs w:val="22"/>
          <w:lang w:val="pt-PT" w:eastAsia="en-US"/>
        </w:rPr>
        <w:t>alegações</w:t>
      </w:r>
      <w:r w:rsidRPr="006270C0">
        <w:rPr>
          <w:rFonts w:ascii="Segoe UI" w:eastAsia="Verdana" w:hAnsi="Segoe UI" w:cs="Segoe UI"/>
          <w:b/>
          <w:spacing w:val="-6"/>
          <w:w w:val="95"/>
          <w:sz w:val="22"/>
          <w:szCs w:val="22"/>
          <w:lang w:val="pt-PT" w:eastAsia="en-US"/>
        </w:rPr>
        <w:t xml:space="preserve"> </w:t>
      </w:r>
      <w:r w:rsidRPr="006270C0">
        <w:rPr>
          <w:rFonts w:ascii="Segoe UI" w:eastAsia="Verdana" w:hAnsi="Segoe UI" w:cs="Segoe UI"/>
          <w:b/>
          <w:w w:val="95"/>
          <w:sz w:val="22"/>
          <w:szCs w:val="22"/>
          <w:lang w:val="pt-PT" w:eastAsia="en-US"/>
        </w:rPr>
        <w:t>na</w:t>
      </w:r>
      <w:r w:rsidRPr="006270C0">
        <w:rPr>
          <w:rFonts w:ascii="Segoe UI" w:eastAsia="Verdana" w:hAnsi="Segoe UI" w:cs="Segoe UI"/>
          <w:b/>
          <w:spacing w:val="-6"/>
          <w:w w:val="95"/>
          <w:sz w:val="22"/>
          <w:szCs w:val="22"/>
          <w:lang w:val="pt-PT" w:eastAsia="en-US"/>
        </w:rPr>
        <w:t xml:space="preserve"> </w:t>
      </w:r>
      <w:r w:rsidRPr="006270C0">
        <w:rPr>
          <w:rFonts w:ascii="Segoe UI" w:eastAsia="Verdana" w:hAnsi="Segoe UI" w:cs="Segoe UI"/>
          <w:b/>
          <w:w w:val="95"/>
          <w:sz w:val="22"/>
          <w:szCs w:val="22"/>
          <w:lang w:val="pt-PT" w:eastAsia="en-US"/>
        </w:rPr>
        <w:t>imprensa</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de</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grande</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circulação</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ou</w:t>
      </w:r>
      <w:r w:rsidRPr="006270C0">
        <w:rPr>
          <w:rFonts w:ascii="Segoe UI" w:eastAsia="Verdana" w:hAnsi="Segoe UI" w:cs="Segoe UI"/>
          <w:b/>
          <w:spacing w:val="-6"/>
          <w:w w:val="95"/>
          <w:sz w:val="22"/>
          <w:szCs w:val="22"/>
          <w:lang w:val="pt-PT" w:eastAsia="en-US"/>
        </w:rPr>
        <w:t xml:space="preserve"> </w:t>
      </w:r>
      <w:r w:rsidRPr="006270C0">
        <w:rPr>
          <w:rFonts w:ascii="Segoe UI" w:eastAsia="Verdana" w:hAnsi="Segoe UI" w:cs="Segoe UI"/>
          <w:b/>
          <w:w w:val="95"/>
          <w:sz w:val="22"/>
          <w:szCs w:val="22"/>
          <w:lang w:val="pt-PT" w:eastAsia="en-US"/>
        </w:rPr>
        <w:t>na</w:t>
      </w:r>
      <w:r w:rsidRPr="006270C0">
        <w:rPr>
          <w:rFonts w:ascii="Segoe UI" w:eastAsia="Verdana" w:hAnsi="Segoe UI" w:cs="Segoe UI"/>
          <w:b/>
          <w:spacing w:val="-6"/>
          <w:w w:val="95"/>
          <w:sz w:val="22"/>
          <w:szCs w:val="22"/>
          <w:lang w:val="pt-PT" w:eastAsia="en-US"/>
        </w:rPr>
        <w:t xml:space="preserve"> </w:t>
      </w:r>
      <w:r w:rsidRPr="006270C0">
        <w:rPr>
          <w:rFonts w:ascii="Segoe UI" w:eastAsia="Verdana" w:hAnsi="Segoe UI" w:cs="Segoe UI"/>
          <w:b/>
          <w:w w:val="95"/>
          <w:sz w:val="22"/>
          <w:szCs w:val="22"/>
          <w:lang w:val="pt-PT" w:eastAsia="en-US"/>
        </w:rPr>
        <w:t>imprensa</w:t>
      </w:r>
      <w:r w:rsidRPr="006270C0">
        <w:rPr>
          <w:rFonts w:ascii="Segoe UI" w:eastAsia="Verdana" w:hAnsi="Segoe UI" w:cs="Segoe UI"/>
          <w:b/>
          <w:spacing w:val="-6"/>
          <w:w w:val="95"/>
          <w:sz w:val="22"/>
          <w:szCs w:val="22"/>
          <w:lang w:val="pt-PT" w:eastAsia="en-US"/>
        </w:rPr>
        <w:t xml:space="preserve"> </w:t>
      </w:r>
      <w:r w:rsidRPr="006270C0">
        <w:rPr>
          <w:rFonts w:ascii="Segoe UI" w:eastAsia="Verdana" w:hAnsi="Segoe UI" w:cs="Segoe UI"/>
          <w:b/>
          <w:w w:val="95"/>
          <w:sz w:val="22"/>
          <w:szCs w:val="22"/>
          <w:lang w:val="pt-PT" w:eastAsia="en-US"/>
        </w:rPr>
        <w:t>local</w:t>
      </w:r>
      <w:r w:rsidRPr="006270C0">
        <w:rPr>
          <w:rFonts w:ascii="Segoe UI" w:eastAsia="Verdana" w:hAnsi="Segoe UI" w:cs="Segoe UI"/>
          <w:b/>
          <w:spacing w:val="-69"/>
          <w:w w:val="95"/>
          <w:sz w:val="22"/>
          <w:szCs w:val="22"/>
          <w:lang w:val="pt-PT" w:eastAsia="en-US"/>
        </w:rPr>
        <w:t xml:space="preserve"> </w:t>
      </w:r>
      <w:r w:rsidRPr="006270C0">
        <w:rPr>
          <w:rFonts w:ascii="Segoe UI" w:eastAsia="Verdana" w:hAnsi="Segoe UI" w:cs="Segoe UI"/>
          <w:b/>
          <w:w w:val="95"/>
          <w:sz w:val="22"/>
          <w:szCs w:val="22"/>
          <w:lang w:val="pt-PT" w:eastAsia="en-US"/>
        </w:rPr>
        <w:t>onde está situada a sede da Empresa, de que algum membro da alta</w:t>
      </w:r>
      <w:r w:rsidRPr="006270C0">
        <w:rPr>
          <w:rFonts w:ascii="Segoe UI" w:eastAsia="Verdana" w:hAnsi="Segoe UI" w:cs="Segoe UI"/>
          <w:b/>
          <w:spacing w:val="-69"/>
          <w:w w:val="95"/>
          <w:sz w:val="22"/>
          <w:szCs w:val="22"/>
          <w:lang w:val="pt-PT" w:eastAsia="en-US"/>
        </w:rPr>
        <w:t xml:space="preserve"> </w:t>
      </w:r>
      <w:r w:rsidRPr="006270C0">
        <w:rPr>
          <w:rFonts w:ascii="Segoe UI" w:eastAsia="Verdana" w:hAnsi="Segoe UI" w:cs="Segoe UI"/>
          <w:b/>
          <w:w w:val="95"/>
          <w:sz w:val="22"/>
          <w:szCs w:val="22"/>
          <w:lang w:val="pt-PT" w:eastAsia="en-US"/>
        </w:rPr>
        <w:t>administração ou com cargo de direção, gerência ou supervisão (tal</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como acionista, sócio, membro do conselho de administração, CEO,</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diretor,</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superintendente,</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gerente,</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etc.)</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tenha</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cometido</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atos</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de</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spacing w:val="-1"/>
          <w:sz w:val="22"/>
          <w:szCs w:val="22"/>
          <w:lang w:val="pt-PT" w:eastAsia="en-US"/>
        </w:rPr>
        <w:t>corrupção</w:t>
      </w:r>
      <w:r w:rsidRPr="006270C0">
        <w:rPr>
          <w:rFonts w:ascii="Segoe UI" w:eastAsia="Verdana" w:hAnsi="Segoe UI" w:cs="Segoe UI"/>
          <w:b/>
          <w:spacing w:val="-4"/>
          <w:sz w:val="22"/>
          <w:szCs w:val="22"/>
          <w:lang w:val="pt-PT" w:eastAsia="en-US"/>
        </w:rPr>
        <w:t xml:space="preserve"> </w:t>
      </w:r>
      <w:r w:rsidRPr="006270C0">
        <w:rPr>
          <w:rFonts w:ascii="Segoe UI" w:eastAsia="Verdana" w:hAnsi="Segoe UI" w:cs="Segoe UI"/>
          <w:b/>
          <w:spacing w:val="-1"/>
          <w:sz w:val="22"/>
          <w:szCs w:val="22"/>
          <w:lang w:val="pt-PT" w:eastAsia="en-US"/>
        </w:rPr>
        <w:t>e</w:t>
      </w:r>
      <w:r w:rsidRPr="006270C0">
        <w:rPr>
          <w:rFonts w:ascii="Segoe UI" w:eastAsia="Verdana" w:hAnsi="Segoe UI" w:cs="Segoe UI"/>
          <w:b/>
          <w:spacing w:val="-4"/>
          <w:sz w:val="22"/>
          <w:szCs w:val="22"/>
          <w:lang w:val="pt-PT" w:eastAsia="en-US"/>
        </w:rPr>
        <w:t xml:space="preserve"> </w:t>
      </w:r>
      <w:r w:rsidRPr="006270C0">
        <w:rPr>
          <w:rFonts w:ascii="Segoe UI" w:eastAsia="Verdana" w:hAnsi="Segoe UI" w:cs="Segoe UI"/>
          <w:b/>
          <w:spacing w:val="-1"/>
          <w:sz w:val="22"/>
          <w:szCs w:val="22"/>
          <w:lang w:val="pt-PT" w:eastAsia="en-US"/>
        </w:rPr>
        <w:t>suborno</w:t>
      </w:r>
      <w:r w:rsidRPr="006270C0">
        <w:rPr>
          <w:rFonts w:ascii="Segoe UI" w:eastAsia="Verdana" w:hAnsi="Segoe UI" w:cs="Segoe UI"/>
          <w:b/>
          <w:spacing w:val="-4"/>
          <w:sz w:val="22"/>
          <w:szCs w:val="22"/>
          <w:lang w:val="pt-PT" w:eastAsia="en-US"/>
        </w:rPr>
        <w:t xml:space="preserve"> </w:t>
      </w:r>
      <w:r w:rsidRPr="006270C0">
        <w:rPr>
          <w:rFonts w:ascii="Segoe UI" w:eastAsia="Verdana" w:hAnsi="Segoe UI" w:cs="Segoe UI"/>
          <w:b/>
          <w:sz w:val="22"/>
          <w:szCs w:val="22"/>
          <w:lang w:val="pt-PT" w:eastAsia="en-US"/>
        </w:rPr>
        <w:t>ou</w:t>
      </w:r>
      <w:r w:rsidRPr="006270C0">
        <w:rPr>
          <w:rFonts w:ascii="Segoe UI" w:eastAsia="Verdana" w:hAnsi="Segoe UI" w:cs="Segoe UI"/>
          <w:b/>
          <w:spacing w:val="-5"/>
          <w:sz w:val="22"/>
          <w:szCs w:val="22"/>
          <w:lang w:val="pt-PT" w:eastAsia="en-US"/>
        </w:rPr>
        <w:t xml:space="preserve"> </w:t>
      </w:r>
      <w:r w:rsidRPr="006270C0">
        <w:rPr>
          <w:rFonts w:ascii="Segoe UI" w:eastAsia="Verdana" w:hAnsi="Segoe UI" w:cs="Segoe UI"/>
          <w:b/>
          <w:sz w:val="22"/>
          <w:szCs w:val="22"/>
          <w:lang w:val="pt-PT" w:eastAsia="en-US"/>
        </w:rPr>
        <w:t>lavagem</w:t>
      </w:r>
      <w:r w:rsidRPr="006270C0">
        <w:rPr>
          <w:rFonts w:ascii="Segoe UI" w:eastAsia="Verdana" w:hAnsi="Segoe UI" w:cs="Segoe UI"/>
          <w:b/>
          <w:spacing w:val="-4"/>
          <w:sz w:val="22"/>
          <w:szCs w:val="22"/>
          <w:lang w:val="pt-PT" w:eastAsia="en-US"/>
        </w:rPr>
        <w:t xml:space="preserve"> </w:t>
      </w:r>
      <w:r w:rsidRPr="006270C0">
        <w:rPr>
          <w:rFonts w:ascii="Segoe UI" w:eastAsia="Verdana" w:hAnsi="Segoe UI" w:cs="Segoe UI"/>
          <w:b/>
          <w:sz w:val="22"/>
          <w:szCs w:val="22"/>
          <w:lang w:val="pt-PT" w:eastAsia="en-US"/>
        </w:rPr>
        <w:t>de</w:t>
      </w:r>
      <w:r w:rsidRPr="006270C0">
        <w:rPr>
          <w:rFonts w:ascii="Segoe UI" w:eastAsia="Verdana" w:hAnsi="Segoe UI" w:cs="Segoe UI"/>
          <w:b/>
          <w:spacing w:val="-5"/>
          <w:sz w:val="22"/>
          <w:szCs w:val="22"/>
          <w:lang w:val="pt-PT" w:eastAsia="en-US"/>
        </w:rPr>
        <w:t xml:space="preserve"> </w:t>
      </w:r>
      <w:r w:rsidRPr="006270C0">
        <w:rPr>
          <w:rFonts w:ascii="Segoe UI" w:eastAsia="Verdana" w:hAnsi="Segoe UI" w:cs="Segoe UI"/>
          <w:b/>
          <w:sz w:val="22"/>
          <w:szCs w:val="22"/>
          <w:lang w:val="pt-PT" w:eastAsia="en-US"/>
        </w:rPr>
        <w:t>dinheiro,</w:t>
      </w:r>
      <w:r w:rsidRPr="006270C0">
        <w:rPr>
          <w:rFonts w:ascii="Segoe UI" w:eastAsia="Verdana" w:hAnsi="Segoe UI" w:cs="Segoe UI"/>
          <w:b/>
          <w:spacing w:val="-4"/>
          <w:sz w:val="22"/>
          <w:szCs w:val="22"/>
          <w:lang w:val="pt-PT" w:eastAsia="en-US"/>
        </w:rPr>
        <w:t xml:space="preserve"> </w:t>
      </w:r>
      <w:r w:rsidRPr="006270C0">
        <w:rPr>
          <w:rFonts w:ascii="Segoe UI" w:eastAsia="Verdana" w:hAnsi="Segoe UI" w:cs="Segoe UI"/>
          <w:b/>
          <w:sz w:val="22"/>
          <w:szCs w:val="22"/>
          <w:lang w:val="pt-PT" w:eastAsia="en-US"/>
        </w:rPr>
        <w:t>seja</w:t>
      </w:r>
      <w:r w:rsidRPr="006270C0">
        <w:rPr>
          <w:rFonts w:ascii="Segoe UI" w:eastAsia="Verdana" w:hAnsi="Segoe UI" w:cs="Segoe UI"/>
          <w:b/>
          <w:spacing w:val="-5"/>
          <w:sz w:val="22"/>
          <w:szCs w:val="22"/>
          <w:lang w:val="pt-PT" w:eastAsia="en-US"/>
        </w:rPr>
        <w:t xml:space="preserve"> </w:t>
      </w:r>
      <w:r w:rsidRPr="006270C0">
        <w:rPr>
          <w:rFonts w:ascii="Segoe UI" w:eastAsia="Verdana" w:hAnsi="Segoe UI" w:cs="Segoe UI"/>
          <w:b/>
          <w:sz w:val="22"/>
          <w:szCs w:val="22"/>
          <w:lang w:val="pt-PT" w:eastAsia="en-US"/>
        </w:rPr>
        <w:t>no</w:t>
      </w:r>
      <w:r w:rsidRPr="006270C0">
        <w:rPr>
          <w:rFonts w:ascii="Segoe UI" w:eastAsia="Verdana" w:hAnsi="Segoe UI" w:cs="Segoe UI"/>
          <w:b/>
          <w:spacing w:val="-4"/>
          <w:sz w:val="22"/>
          <w:szCs w:val="22"/>
          <w:lang w:val="pt-PT" w:eastAsia="en-US"/>
        </w:rPr>
        <w:t xml:space="preserve"> </w:t>
      </w:r>
      <w:r w:rsidRPr="006270C0">
        <w:rPr>
          <w:rFonts w:ascii="Segoe UI" w:eastAsia="Verdana" w:hAnsi="Segoe UI" w:cs="Segoe UI"/>
          <w:b/>
          <w:sz w:val="22"/>
          <w:szCs w:val="22"/>
          <w:lang w:val="pt-PT" w:eastAsia="en-US"/>
        </w:rPr>
        <w:t>Brasil</w:t>
      </w:r>
      <w:r w:rsidRPr="006270C0">
        <w:rPr>
          <w:rFonts w:ascii="Segoe UI" w:eastAsia="Verdana" w:hAnsi="Segoe UI" w:cs="Segoe UI"/>
          <w:b/>
          <w:spacing w:val="-5"/>
          <w:sz w:val="22"/>
          <w:szCs w:val="22"/>
          <w:lang w:val="pt-PT" w:eastAsia="en-US"/>
        </w:rPr>
        <w:t xml:space="preserve"> </w:t>
      </w:r>
      <w:r w:rsidRPr="006270C0">
        <w:rPr>
          <w:rFonts w:ascii="Segoe UI" w:eastAsia="Verdana" w:hAnsi="Segoe UI" w:cs="Segoe UI"/>
          <w:b/>
          <w:sz w:val="22"/>
          <w:szCs w:val="22"/>
          <w:lang w:val="pt-PT" w:eastAsia="en-US"/>
        </w:rPr>
        <w:t>ou</w:t>
      </w:r>
      <w:r w:rsidRPr="006270C0">
        <w:rPr>
          <w:rFonts w:ascii="Segoe UI" w:eastAsia="Verdana" w:hAnsi="Segoe UI" w:cs="Segoe UI"/>
          <w:b/>
          <w:spacing w:val="-4"/>
          <w:sz w:val="22"/>
          <w:szCs w:val="22"/>
          <w:lang w:val="pt-PT" w:eastAsia="en-US"/>
        </w:rPr>
        <w:t xml:space="preserve"> </w:t>
      </w:r>
      <w:r w:rsidRPr="006270C0">
        <w:rPr>
          <w:rFonts w:ascii="Segoe UI" w:eastAsia="Verdana" w:hAnsi="Segoe UI" w:cs="Segoe UI"/>
          <w:b/>
          <w:sz w:val="22"/>
          <w:szCs w:val="22"/>
          <w:lang w:val="pt-PT" w:eastAsia="en-US"/>
        </w:rPr>
        <w:t>no</w:t>
      </w:r>
      <w:r w:rsidRPr="006270C0">
        <w:rPr>
          <w:rFonts w:ascii="Segoe UI" w:eastAsia="Verdana" w:hAnsi="Segoe UI" w:cs="Segoe UI"/>
          <w:b/>
          <w:spacing w:val="-73"/>
          <w:sz w:val="22"/>
          <w:szCs w:val="22"/>
          <w:lang w:val="pt-PT" w:eastAsia="en-US"/>
        </w:rPr>
        <w:t xml:space="preserve"> </w:t>
      </w:r>
      <w:r w:rsidRPr="006270C0">
        <w:rPr>
          <w:rFonts w:ascii="Segoe UI" w:eastAsia="Verdana" w:hAnsi="Segoe UI" w:cs="Segoe UI"/>
          <w:b/>
          <w:w w:val="95"/>
          <w:sz w:val="22"/>
          <w:szCs w:val="22"/>
          <w:lang w:val="pt-PT" w:eastAsia="en-US"/>
        </w:rPr>
        <w:t>exterior?</w:t>
      </w:r>
      <w:r w:rsidRPr="006270C0">
        <w:rPr>
          <w:rFonts w:ascii="Segoe UI" w:eastAsia="Verdana" w:hAnsi="Segoe UI" w:cs="Segoe UI"/>
          <w:b/>
          <w:spacing w:val="-11"/>
          <w:w w:val="95"/>
          <w:sz w:val="22"/>
          <w:szCs w:val="22"/>
          <w:lang w:val="pt-PT" w:eastAsia="en-US"/>
        </w:rPr>
        <w:t xml:space="preserve"> </w:t>
      </w:r>
      <w:r w:rsidRPr="006270C0">
        <w:rPr>
          <w:rFonts w:ascii="Segoe UI" w:eastAsia="Verdana" w:hAnsi="Segoe UI" w:cs="Segoe UI"/>
          <w:w w:val="95"/>
          <w:sz w:val="22"/>
          <w:szCs w:val="22"/>
          <w:lang w:val="pt-PT" w:eastAsia="en-US"/>
        </w:rPr>
        <w:t>Caso</w:t>
      </w:r>
      <w:r w:rsidRPr="006270C0">
        <w:rPr>
          <w:rFonts w:ascii="Segoe UI" w:eastAsia="Verdana" w:hAnsi="Segoe UI" w:cs="Segoe UI"/>
          <w:spacing w:val="-15"/>
          <w:w w:val="95"/>
          <w:sz w:val="22"/>
          <w:szCs w:val="22"/>
          <w:lang w:val="pt-PT" w:eastAsia="en-US"/>
        </w:rPr>
        <w:t xml:space="preserve"> </w:t>
      </w:r>
      <w:r w:rsidRPr="006270C0">
        <w:rPr>
          <w:rFonts w:ascii="Segoe UI" w:eastAsia="Verdana" w:hAnsi="Segoe UI" w:cs="Segoe UI"/>
          <w:w w:val="95"/>
          <w:sz w:val="22"/>
          <w:szCs w:val="22"/>
          <w:lang w:val="pt-PT" w:eastAsia="en-US"/>
        </w:rPr>
        <w:t>positivo,</w:t>
      </w:r>
      <w:r w:rsidRPr="006270C0">
        <w:rPr>
          <w:rFonts w:ascii="Segoe UI" w:eastAsia="Verdana" w:hAnsi="Segoe UI" w:cs="Segoe UI"/>
          <w:spacing w:val="-16"/>
          <w:w w:val="95"/>
          <w:sz w:val="22"/>
          <w:szCs w:val="22"/>
          <w:lang w:val="pt-PT" w:eastAsia="en-US"/>
        </w:rPr>
        <w:t xml:space="preserve"> </w:t>
      </w:r>
      <w:r w:rsidRPr="006270C0">
        <w:rPr>
          <w:rFonts w:ascii="Segoe UI" w:eastAsia="Verdana" w:hAnsi="Segoe UI" w:cs="Segoe UI"/>
          <w:w w:val="95"/>
          <w:sz w:val="22"/>
          <w:szCs w:val="22"/>
          <w:lang w:val="pt-PT" w:eastAsia="en-US"/>
        </w:rPr>
        <w:t>favor</w:t>
      </w:r>
      <w:r w:rsidRPr="006270C0">
        <w:rPr>
          <w:rFonts w:ascii="Segoe UI" w:eastAsia="Verdana" w:hAnsi="Segoe UI" w:cs="Segoe UI"/>
          <w:spacing w:val="-16"/>
          <w:w w:val="95"/>
          <w:sz w:val="22"/>
          <w:szCs w:val="22"/>
          <w:lang w:val="pt-PT" w:eastAsia="en-US"/>
        </w:rPr>
        <w:t xml:space="preserve"> </w:t>
      </w:r>
      <w:r w:rsidRPr="006270C0">
        <w:rPr>
          <w:rFonts w:ascii="Segoe UI" w:eastAsia="Verdana" w:hAnsi="Segoe UI" w:cs="Segoe UI"/>
          <w:w w:val="95"/>
          <w:sz w:val="22"/>
          <w:szCs w:val="22"/>
          <w:lang w:val="pt-PT" w:eastAsia="en-US"/>
        </w:rPr>
        <w:t>especificar.</w:t>
      </w:r>
    </w:p>
    <w:p w14:paraId="01B4B46B" w14:textId="77777777" w:rsidR="004D3BCE" w:rsidRPr="006270C0" w:rsidRDefault="004D3BCE" w:rsidP="004D3BCE">
      <w:pPr>
        <w:widowControl w:val="0"/>
        <w:tabs>
          <w:tab w:val="left" w:pos="2066"/>
          <w:tab w:val="left" w:pos="3258"/>
        </w:tabs>
        <w:autoSpaceDE w:val="0"/>
        <w:autoSpaceDN w:val="0"/>
        <w:spacing w:before="166" w:after="0" w:line="240" w:lineRule="auto"/>
        <w:ind w:left="1254"/>
        <w:rPr>
          <w:rFonts w:ascii="Segoe UI" w:eastAsia="Verdana" w:hAnsi="Segoe UI" w:cs="Segoe UI"/>
          <w:b/>
          <w:bCs/>
          <w:sz w:val="22"/>
          <w:szCs w:val="22"/>
          <w:lang w:val="pt-PT" w:eastAsia="en-US"/>
        </w:rPr>
      </w:pPr>
      <w:r w:rsidRPr="006270C0">
        <w:rPr>
          <w:rFonts w:ascii="Segoe UI" w:eastAsia="Verdana" w:hAnsi="Segoe UI" w:cs="Segoe UI"/>
          <w:b/>
          <w:bCs/>
          <w:w w:val="85"/>
          <w:sz w:val="22"/>
          <w:szCs w:val="22"/>
          <w:lang w:val="pt-PT" w:eastAsia="en-US"/>
        </w:rPr>
        <w:t>SIM</w:t>
      </w:r>
      <w:r w:rsidRPr="006270C0">
        <w:rPr>
          <w:rFonts w:ascii="Segoe UI" w:eastAsia="Verdana" w:hAnsi="Segoe UI" w:cs="Segoe UI"/>
          <w:b/>
          <w:bCs/>
          <w:spacing w:val="-5"/>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r w:rsidRPr="006270C0">
        <w:rPr>
          <w:rFonts w:ascii="Segoe UI" w:eastAsia="Verdana" w:hAnsi="Segoe UI" w:cs="Segoe UI"/>
          <w:b/>
          <w:bCs/>
          <w:spacing w:val="2"/>
          <w:w w:val="80"/>
          <w:sz w:val="22"/>
          <w:szCs w:val="22"/>
          <w:lang w:val="pt-PT" w:eastAsia="en-US"/>
        </w:rPr>
        <w:t xml:space="preserve"> </w:t>
      </w:r>
      <w:r w:rsidRPr="006270C0">
        <w:rPr>
          <w:rFonts w:ascii="Segoe UI" w:eastAsia="Verdana" w:hAnsi="Segoe UI" w:cs="Segoe UI"/>
          <w:b/>
          <w:bCs/>
          <w:w w:val="85"/>
          <w:sz w:val="22"/>
          <w:szCs w:val="22"/>
          <w:lang w:val="pt-PT" w:eastAsia="en-US"/>
        </w:rPr>
        <w:t>|</w:t>
      </w:r>
      <w:r w:rsidRPr="006270C0">
        <w:rPr>
          <w:rFonts w:ascii="Segoe UI" w:eastAsia="Verdana" w:hAnsi="Segoe UI" w:cs="Segoe UI"/>
          <w:b/>
          <w:bCs/>
          <w:spacing w:val="-3"/>
          <w:w w:val="85"/>
          <w:sz w:val="22"/>
          <w:szCs w:val="22"/>
          <w:lang w:val="pt-PT" w:eastAsia="en-US"/>
        </w:rPr>
        <w:t xml:space="preserve"> </w:t>
      </w:r>
      <w:r w:rsidRPr="006270C0">
        <w:rPr>
          <w:rFonts w:ascii="Segoe UI" w:eastAsia="Verdana" w:hAnsi="Segoe UI" w:cs="Segoe UI"/>
          <w:b/>
          <w:bCs/>
          <w:w w:val="85"/>
          <w:sz w:val="22"/>
          <w:szCs w:val="22"/>
          <w:lang w:val="pt-PT" w:eastAsia="en-US"/>
        </w:rPr>
        <w:t>NÃO</w:t>
      </w:r>
      <w:r w:rsidRPr="006270C0">
        <w:rPr>
          <w:rFonts w:ascii="Segoe UI" w:eastAsia="Verdana" w:hAnsi="Segoe UI" w:cs="Segoe UI"/>
          <w:b/>
          <w:bCs/>
          <w:spacing w:val="-2"/>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p>
    <w:p w14:paraId="0C7A1376" w14:textId="77777777" w:rsidR="004D3BCE" w:rsidRPr="006270C0" w:rsidRDefault="004D3BCE" w:rsidP="004D3BCE">
      <w:pPr>
        <w:widowControl w:val="0"/>
        <w:autoSpaceDE w:val="0"/>
        <w:autoSpaceDN w:val="0"/>
        <w:spacing w:before="9"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681792" behindDoc="1" locked="0" layoutInCell="1" allowOverlap="1" wp14:anchorId="5B0C8D3D" wp14:editId="0B934085">
                <wp:simplePos x="0" y="0"/>
                <wp:positionH relativeFrom="page">
                  <wp:posOffset>1177290</wp:posOffset>
                </wp:positionH>
                <wp:positionV relativeFrom="paragraph">
                  <wp:posOffset>258445</wp:posOffset>
                </wp:positionV>
                <wp:extent cx="5100955" cy="1270"/>
                <wp:effectExtent l="5715" t="12700" r="8255" b="5080"/>
                <wp:wrapTopAndBottom/>
                <wp:docPr id="1308236364" name="Forma Livre: Forma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7CFE25" id="Forma Livre: Forma 36" o:spid="_x0000_s1026" style="position:absolute;margin-left:92.7pt;margin-top:20.35pt;width:401.65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6270C0">
        <w:rPr>
          <w:rFonts w:ascii="Segoe UI" w:hAnsi="Segoe UI" w:cs="Segoe UI"/>
          <w:noProof/>
          <w:sz w:val="22"/>
          <w:szCs w:val="22"/>
        </w:rPr>
        <mc:AlternateContent>
          <mc:Choice Requires="wps">
            <w:drawing>
              <wp:anchor distT="0" distB="0" distL="0" distR="0" simplePos="0" relativeHeight="251682816" behindDoc="1" locked="0" layoutInCell="1" allowOverlap="1" wp14:anchorId="2B1EDC40" wp14:editId="59F443FD">
                <wp:simplePos x="0" y="0"/>
                <wp:positionH relativeFrom="page">
                  <wp:posOffset>1177290</wp:posOffset>
                </wp:positionH>
                <wp:positionV relativeFrom="paragraph">
                  <wp:posOffset>442595</wp:posOffset>
                </wp:positionV>
                <wp:extent cx="5100955" cy="1270"/>
                <wp:effectExtent l="5715" t="6350" r="8255" b="11430"/>
                <wp:wrapTopAndBottom/>
                <wp:docPr id="1641752485" name="Forma Livre: Forma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2E5765" id="Forma Livre: Forma 35" o:spid="_x0000_s1026" style="position:absolute;margin-left:92.7pt;margin-top:34.85pt;width:401.65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42495E40" w14:textId="77777777" w:rsidR="004D3BCE" w:rsidRPr="006270C0" w:rsidRDefault="004D3BCE" w:rsidP="004D3BCE">
      <w:pPr>
        <w:widowControl w:val="0"/>
        <w:autoSpaceDE w:val="0"/>
        <w:autoSpaceDN w:val="0"/>
        <w:spacing w:before="9" w:after="0" w:line="240" w:lineRule="auto"/>
        <w:rPr>
          <w:rFonts w:ascii="Segoe UI" w:eastAsia="Verdana" w:hAnsi="Segoe UI" w:cs="Segoe UI"/>
          <w:b/>
          <w:bCs/>
          <w:sz w:val="22"/>
          <w:szCs w:val="22"/>
          <w:lang w:val="pt-PT" w:eastAsia="en-US"/>
        </w:rPr>
      </w:pPr>
    </w:p>
    <w:p w14:paraId="13B1998E" w14:textId="77777777" w:rsidR="004D3BCE" w:rsidRPr="006270C0" w:rsidRDefault="004D3BCE" w:rsidP="00EC166F">
      <w:pPr>
        <w:widowControl w:val="0"/>
        <w:numPr>
          <w:ilvl w:val="2"/>
          <w:numId w:val="39"/>
        </w:numPr>
        <w:tabs>
          <w:tab w:val="left" w:pos="1254"/>
        </w:tabs>
        <w:autoSpaceDE w:val="0"/>
        <w:autoSpaceDN w:val="0"/>
        <w:spacing w:before="92" w:after="0"/>
        <w:ind w:left="1253" w:right="1123"/>
        <w:jc w:val="both"/>
        <w:rPr>
          <w:rFonts w:ascii="Segoe UI" w:eastAsia="Verdana" w:hAnsi="Segoe UI" w:cs="Segoe UI"/>
          <w:sz w:val="22"/>
          <w:szCs w:val="22"/>
          <w:lang w:val="pt-PT" w:eastAsia="en-US"/>
        </w:rPr>
      </w:pPr>
      <w:r w:rsidRPr="006270C0">
        <w:rPr>
          <w:rFonts w:ascii="Segoe UI" w:eastAsia="Verdana" w:hAnsi="Segoe UI" w:cs="Segoe UI"/>
          <w:b/>
          <w:w w:val="95"/>
          <w:sz w:val="22"/>
          <w:szCs w:val="22"/>
          <w:lang w:val="pt-PT" w:eastAsia="en-US"/>
        </w:rPr>
        <w:t>A</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Empresa</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(ou</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qualquer</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empresa</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do</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mesmo</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grupo</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econômico,</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lastRenderedPageBreak/>
        <w:t>ainda</w:t>
      </w:r>
      <w:r w:rsidRPr="006270C0">
        <w:rPr>
          <w:rFonts w:ascii="Segoe UI" w:eastAsia="Verdana" w:hAnsi="Segoe UI" w:cs="Segoe UI"/>
          <w:b/>
          <w:spacing w:val="-69"/>
          <w:w w:val="95"/>
          <w:sz w:val="22"/>
          <w:szCs w:val="22"/>
          <w:lang w:val="pt-PT" w:eastAsia="en-US"/>
        </w:rPr>
        <w:t xml:space="preserve"> </w:t>
      </w:r>
      <w:r w:rsidRPr="006270C0">
        <w:rPr>
          <w:rFonts w:ascii="Segoe UI" w:eastAsia="Verdana" w:hAnsi="Segoe UI" w:cs="Segoe UI"/>
          <w:b/>
          <w:w w:val="90"/>
          <w:sz w:val="22"/>
          <w:szCs w:val="22"/>
          <w:lang w:val="pt-PT" w:eastAsia="en-US"/>
        </w:rPr>
        <w:t>que extinta, incorporada ou fundida) está ou foi impedida de participar</w:t>
      </w:r>
      <w:r w:rsidRPr="006270C0">
        <w:rPr>
          <w:rFonts w:ascii="Segoe UI" w:eastAsia="Verdana" w:hAnsi="Segoe UI" w:cs="Segoe UI"/>
          <w:b/>
          <w:spacing w:val="1"/>
          <w:w w:val="90"/>
          <w:sz w:val="22"/>
          <w:szCs w:val="22"/>
          <w:lang w:val="pt-PT" w:eastAsia="en-US"/>
        </w:rPr>
        <w:t xml:space="preserve"> </w:t>
      </w:r>
      <w:r w:rsidRPr="006270C0">
        <w:rPr>
          <w:rFonts w:ascii="Segoe UI" w:eastAsia="Verdana" w:hAnsi="Segoe UI" w:cs="Segoe UI"/>
          <w:b/>
          <w:w w:val="95"/>
          <w:sz w:val="22"/>
          <w:szCs w:val="22"/>
          <w:lang w:val="pt-PT" w:eastAsia="en-US"/>
        </w:rPr>
        <w:t>de licitação ou celebrar contratos administrativos ou foi declarada</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sz w:val="22"/>
          <w:szCs w:val="22"/>
          <w:lang w:val="pt-PT" w:eastAsia="en-US"/>
        </w:rPr>
        <w:t xml:space="preserve">inidônea por qualquer ente federativo ou Poder da </w:t>
      </w:r>
      <w:r w:rsidRPr="00CA34DA">
        <w:rPr>
          <w:rFonts w:ascii="Segoe UI" w:eastAsia="Verdana" w:hAnsi="Segoe UI" w:cs="Segoe UI"/>
          <w:b/>
          <w:color w:val="000000" w:themeColor="text1"/>
          <w:sz w:val="22"/>
          <w:szCs w:val="22"/>
          <w:lang w:val="pt-PT" w:eastAsia="en-US"/>
        </w:rPr>
        <w:t>Federação? A</w:t>
      </w:r>
      <w:r w:rsidRPr="00CA34DA">
        <w:rPr>
          <w:rFonts w:ascii="Segoe UI" w:eastAsia="Verdana" w:hAnsi="Segoe UI" w:cs="Segoe UI"/>
          <w:b/>
          <w:color w:val="000000" w:themeColor="text1"/>
          <w:spacing w:val="1"/>
          <w:sz w:val="22"/>
          <w:szCs w:val="22"/>
          <w:lang w:val="pt-PT" w:eastAsia="en-US"/>
        </w:rPr>
        <w:t xml:space="preserve"> </w:t>
      </w:r>
      <w:r w:rsidRPr="00CA34DA">
        <w:rPr>
          <w:rFonts w:ascii="Segoe UI" w:eastAsia="Verdana" w:hAnsi="Segoe UI" w:cs="Segoe UI"/>
          <w:b/>
          <w:color w:val="000000" w:themeColor="text1"/>
          <w:w w:val="95"/>
          <w:sz w:val="22"/>
          <w:szCs w:val="22"/>
          <w:lang w:val="pt-PT" w:eastAsia="en-US"/>
        </w:rPr>
        <w:t>Empresa consta do Cadastro Nacional de Empresas Punidas – CNEP,</w:t>
      </w:r>
      <w:r w:rsidRPr="00CA34DA">
        <w:rPr>
          <w:rFonts w:ascii="Segoe UI" w:eastAsia="Verdana" w:hAnsi="Segoe UI" w:cs="Segoe UI"/>
          <w:b/>
          <w:color w:val="000000" w:themeColor="text1"/>
          <w:spacing w:val="1"/>
          <w:w w:val="95"/>
          <w:sz w:val="22"/>
          <w:szCs w:val="22"/>
          <w:lang w:val="pt-PT" w:eastAsia="en-US"/>
        </w:rPr>
        <w:t xml:space="preserve"> </w:t>
      </w:r>
      <w:r w:rsidRPr="00CA34DA">
        <w:rPr>
          <w:rFonts w:ascii="Segoe UI" w:eastAsia="Verdana" w:hAnsi="Segoe UI" w:cs="Segoe UI"/>
          <w:b/>
          <w:color w:val="000000" w:themeColor="text1"/>
          <w:spacing w:val="-1"/>
          <w:w w:val="95"/>
          <w:sz w:val="22"/>
          <w:szCs w:val="22"/>
          <w:lang w:val="pt-PT" w:eastAsia="en-US"/>
        </w:rPr>
        <w:t>do</w:t>
      </w:r>
      <w:r w:rsidRPr="00CA34DA">
        <w:rPr>
          <w:rFonts w:ascii="Segoe UI" w:eastAsia="Verdana" w:hAnsi="Segoe UI" w:cs="Segoe UI"/>
          <w:b/>
          <w:color w:val="000000" w:themeColor="text1"/>
          <w:spacing w:val="-14"/>
          <w:w w:val="95"/>
          <w:sz w:val="22"/>
          <w:szCs w:val="22"/>
          <w:lang w:val="pt-PT" w:eastAsia="en-US"/>
        </w:rPr>
        <w:t xml:space="preserve"> </w:t>
      </w:r>
      <w:r w:rsidRPr="00CA34DA">
        <w:rPr>
          <w:rFonts w:ascii="Segoe UI" w:eastAsia="Verdana" w:hAnsi="Segoe UI" w:cs="Segoe UI"/>
          <w:b/>
          <w:color w:val="000000" w:themeColor="text1"/>
          <w:spacing w:val="-1"/>
          <w:w w:val="95"/>
          <w:sz w:val="22"/>
          <w:szCs w:val="22"/>
          <w:lang w:val="pt-PT" w:eastAsia="en-US"/>
        </w:rPr>
        <w:t>Cadastro</w:t>
      </w:r>
      <w:r w:rsidRPr="00CA34DA">
        <w:rPr>
          <w:rFonts w:ascii="Segoe UI" w:eastAsia="Verdana" w:hAnsi="Segoe UI" w:cs="Segoe UI"/>
          <w:b/>
          <w:color w:val="000000" w:themeColor="text1"/>
          <w:spacing w:val="-14"/>
          <w:w w:val="95"/>
          <w:sz w:val="22"/>
          <w:szCs w:val="22"/>
          <w:lang w:val="pt-PT" w:eastAsia="en-US"/>
        </w:rPr>
        <w:t xml:space="preserve"> </w:t>
      </w:r>
      <w:r w:rsidRPr="00CA34DA">
        <w:rPr>
          <w:rFonts w:ascii="Segoe UI" w:eastAsia="Verdana" w:hAnsi="Segoe UI" w:cs="Segoe UI"/>
          <w:b/>
          <w:color w:val="000000" w:themeColor="text1"/>
          <w:w w:val="95"/>
          <w:sz w:val="22"/>
          <w:szCs w:val="22"/>
          <w:lang w:val="pt-PT" w:eastAsia="en-US"/>
        </w:rPr>
        <w:t>Nacional</w:t>
      </w:r>
      <w:r w:rsidRPr="00CA34DA">
        <w:rPr>
          <w:rFonts w:ascii="Segoe UI" w:eastAsia="Verdana" w:hAnsi="Segoe UI" w:cs="Segoe UI"/>
          <w:b/>
          <w:color w:val="000000" w:themeColor="text1"/>
          <w:spacing w:val="-14"/>
          <w:w w:val="95"/>
          <w:sz w:val="22"/>
          <w:szCs w:val="22"/>
          <w:lang w:val="pt-PT" w:eastAsia="en-US"/>
        </w:rPr>
        <w:t xml:space="preserve"> </w:t>
      </w:r>
      <w:r w:rsidRPr="00CA34DA">
        <w:rPr>
          <w:rFonts w:ascii="Segoe UI" w:eastAsia="Verdana" w:hAnsi="Segoe UI" w:cs="Segoe UI"/>
          <w:b/>
          <w:color w:val="000000" w:themeColor="text1"/>
          <w:w w:val="95"/>
          <w:sz w:val="22"/>
          <w:szCs w:val="22"/>
          <w:lang w:val="pt-PT" w:eastAsia="en-US"/>
        </w:rPr>
        <w:t>de</w:t>
      </w:r>
      <w:r w:rsidRPr="00CA34DA">
        <w:rPr>
          <w:rFonts w:ascii="Segoe UI" w:eastAsia="Verdana" w:hAnsi="Segoe UI" w:cs="Segoe UI"/>
          <w:b/>
          <w:color w:val="000000" w:themeColor="text1"/>
          <w:spacing w:val="-14"/>
          <w:w w:val="95"/>
          <w:sz w:val="22"/>
          <w:szCs w:val="22"/>
          <w:lang w:val="pt-PT" w:eastAsia="en-US"/>
        </w:rPr>
        <w:t xml:space="preserve"> </w:t>
      </w:r>
      <w:r w:rsidRPr="00CA34DA">
        <w:rPr>
          <w:rFonts w:ascii="Segoe UI" w:eastAsia="Verdana" w:hAnsi="Segoe UI" w:cs="Segoe UI"/>
          <w:b/>
          <w:color w:val="000000" w:themeColor="text1"/>
          <w:w w:val="95"/>
          <w:sz w:val="22"/>
          <w:szCs w:val="22"/>
          <w:lang w:val="pt-PT" w:eastAsia="en-US"/>
        </w:rPr>
        <w:t>Empresas</w:t>
      </w:r>
      <w:r w:rsidRPr="00CA34DA">
        <w:rPr>
          <w:rFonts w:ascii="Segoe UI" w:eastAsia="Verdana" w:hAnsi="Segoe UI" w:cs="Segoe UI"/>
          <w:b/>
          <w:color w:val="000000" w:themeColor="text1"/>
          <w:spacing w:val="-14"/>
          <w:w w:val="95"/>
          <w:sz w:val="22"/>
          <w:szCs w:val="22"/>
          <w:lang w:val="pt-PT" w:eastAsia="en-US"/>
        </w:rPr>
        <w:t xml:space="preserve"> </w:t>
      </w:r>
      <w:r w:rsidRPr="00CA34DA">
        <w:rPr>
          <w:rFonts w:ascii="Segoe UI" w:eastAsia="Verdana" w:hAnsi="Segoe UI" w:cs="Segoe UI"/>
          <w:b/>
          <w:color w:val="000000" w:themeColor="text1"/>
          <w:w w:val="95"/>
          <w:sz w:val="22"/>
          <w:szCs w:val="22"/>
          <w:lang w:val="pt-PT" w:eastAsia="en-US"/>
        </w:rPr>
        <w:t>Inidôneas</w:t>
      </w:r>
      <w:r w:rsidRPr="00CA34DA">
        <w:rPr>
          <w:rFonts w:ascii="Segoe UI" w:eastAsia="Verdana" w:hAnsi="Segoe UI" w:cs="Segoe UI"/>
          <w:b/>
          <w:color w:val="000000" w:themeColor="text1"/>
          <w:spacing w:val="-15"/>
          <w:w w:val="95"/>
          <w:sz w:val="22"/>
          <w:szCs w:val="22"/>
          <w:lang w:val="pt-PT" w:eastAsia="en-US"/>
        </w:rPr>
        <w:t xml:space="preserve"> </w:t>
      </w:r>
      <w:r w:rsidRPr="00CA34DA">
        <w:rPr>
          <w:rFonts w:ascii="Segoe UI" w:eastAsia="Verdana" w:hAnsi="Segoe UI" w:cs="Segoe UI"/>
          <w:b/>
          <w:color w:val="000000" w:themeColor="text1"/>
          <w:w w:val="95"/>
          <w:sz w:val="22"/>
          <w:szCs w:val="22"/>
          <w:lang w:val="pt-PT" w:eastAsia="en-US"/>
        </w:rPr>
        <w:t>ou</w:t>
      </w:r>
      <w:r w:rsidRPr="00CA34DA">
        <w:rPr>
          <w:rFonts w:ascii="Segoe UI" w:eastAsia="Verdana" w:hAnsi="Segoe UI" w:cs="Segoe UI"/>
          <w:b/>
          <w:color w:val="000000" w:themeColor="text1"/>
          <w:spacing w:val="-12"/>
          <w:w w:val="95"/>
          <w:sz w:val="22"/>
          <w:szCs w:val="22"/>
          <w:lang w:val="pt-PT" w:eastAsia="en-US"/>
        </w:rPr>
        <w:t xml:space="preserve"> </w:t>
      </w:r>
      <w:r w:rsidRPr="00CA34DA">
        <w:rPr>
          <w:rFonts w:ascii="Segoe UI" w:eastAsia="Verdana" w:hAnsi="Segoe UI" w:cs="Segoe UI"/>
          <w:b/>
          <w:color w:val="000000" w:themeColor="text1"/>
          <w:w w:val="95"/>
          <w:sz w:val="22"/>
          <w:szCs w:val="22"/>
          <w:lang w:val="pt-PT" w:eastAsia="en-US"/>
        </w:rPr>
        <w:t>Suspensas</w:t>
      </w:r>
      <w:r w:rsidRPr="00CA34DA">
        <w:rPr>
          <w:rFonts w:ascii="Segoe UI" w:eastAsia="Verdana" w:hAnsi="Segoe UI" w:cs="Segoe UI"/>
          <w:b/>
          <w:color w:val="000000" w:themeColor="text1"/>
          <w:spacing w:val="-14"/>
          <w:w w:val="95"/>
          <w:sz w:val="22"/>
          <w:szCs w:val="22"/>
          <w:lang w:val="pt-PT" w:eastAsia="en-US"/>
        </w:rPr>
        <w:t xml:space="preserve"> </w:t>
      </w:r>
      <w:r w:rsidRPr="00CA34DA">
        <w:rPr>
          <w:rFonts w:ascii="Segoe UI" w:eastAsia="Verdana" w:hAnsi="Segoe UI" w:cs="Segoe UI"/>
          <w:b/>
          <w:color w:val="000000" w:themeColor="text1"/>
          <w:w w:val="95"/>
          <w:sz w:val="22"/>
          <w:szCs w:val="22"/>
          <w:lang w:val="pt-PT" w:eastAsia="en-US"/>
        </w:rPr>
        <w:t>–</w:t>
      </w:r>
      <w:r w:rsidRPr="00CA34DA">
        <w:rPr>
          <w:rFonts w:ascii="Segoe UI" w:eastAsia="Verdana" w:hAnsi="Segoe UI" w:cs="Segoe UI"/>
          <w:b/>
          <w:color w:val="000000" w:themeColor="text1"/>
          <w:spacing w:val="-14"/>
          <w:w w:val="95"/>
          <w:sz w:val="22"/>
          <w:szCs w:val="22"/>
          <w:lang w:val="pt-PT" w:eastAsia="en-US"/>
        </w:rPr>
        <w:t xml:space="preserve"> </w:t>
      </w:r>
      <w:r w:rsidRPr="00CA34DA">
        <w:rPr>
          <w:rFonts w:ascii="Segoe UI" w:eastAsia="Verdana" w:hAnsi="Segoe UI" w:cs="Segoe UI"/>
          <w:b/>
          <w:color w:val="000000" w:themeColor="text1"/>
          <w:w w:val="95"/>
          <w:sz w:val="22"/>
          <w:szCs w:val="22"/>
          <w:lang w:val="pt-PT" w:eastAsia="en-US"/>
        </w:rPr>
        <w:t>CEIS</w:t>
      </w:r>
      <w:r w:rsidRPr="00CA34DA">
        <w:rPr>
          <w:rFonts w:ascii="Segoe UI" w:eastAsia="Verdana" w:hAnsi="Segoe UI" w:cs="Segoe UI"/>
          <w:b/>
          <w:color w:val="000000" w:themeColor="text1"/>
          <w:spacing w:val="-13"/>
          <w:w w:val="95"/>
          <w:sz w:val="22"/>
          <w:szCs w:val="22"/>
          <w:lang w:val="pt-PT" w:eastAsia="en-US"/>
        </w:rPr>
        <w:t xml:space="preserve"> </w:t>
      </w:r>
      <w:r w:rsidRPr="00CA34DA">
        <w:rPr>
          <w:rFonts w:ascii="Segoe UI" w:eastAsia="Verdana" w:hAnsi="Segoe UI" w:cs="Segoe UI"/>
          <w:b/>
          <w:color w:val="000000" w:themeColor="text1"/>
          <w:w w:val="95"/>
          <w:sz w:val="22"/>
          <w:szCs w:val="22"/>
          <w:lang w:val="pt-PT" w:eastAsia="en-US"/>
        </w:rPr>
        <w:t>ou</w:t>
      </w:r>
      <w:r w:rsidRPr="00CA34DA">
        <w:rPr>
          <w:rFonts w:ascii="Segoe UI" w:eastAsia="Verdana" w:hAnsi="Segoe UI" w:cs="Segoe UI"/>
          <w:b/>
          <w:color w:val="000000" w:themeColor="text1"/>
          <w:spacing w:val="-69"/>
          <w:w w:val="95"/>
          <w:sz w:val="22"/>
          <w:szCs w:val="22"/>
          <w:lang w:val="pt-PT" w:eastAsia="en-US"/>
        </w:rPr>
        <w:t xml:space="preserve"> </w:t>
      </w:r>
      <w:r w:rsidRPr="00CA34DA">
        <w:rPr>
          <w:rFonts w:ascii="Segoe UI" w:eastAsia="Verdana" w:hAnsi="Segoe UI" w:cs="Segoe UI"/>
          <w:b/>
          <w:color w:val="000000" w:themeColor="text1"/>
          <w:w w:val="95"/>
          <w:sz w:val="22"/>
          <w:szCs w:val="22"/>
          <w:lang w:val="pt-PT" w:eastAsia="en-US"/>
        </w:rPr>
        <w:t>do Cadastro de Entidades Privadas Sem Fins Lucrativos Impedidas –</w:t>
      </w:r>
      <w:r w:rsidRPr="00CA34DA">
        <w:rPr>
          <w:rFonts w:ascii="Segoe UI" w:eastAsia="Verdana" w:hAnsi="Segoe UI" w:cs="Segoe UI"/>
          <w:b/>
          <w:color w:val="000000" w:themeColor="text1"/>
          <w:spacing w:val="-69"/>
          <w:w w:val="95"/>
          <w:sz w:val="22"/>
          <w:szCs w:val="22"/>
          <w:lang w:val="pt-PT" w:eastAsia="en-US"/>
        </w:rPr>
        <w:t xml:space="preserve"> </w:t>
      </w:r>
      <w:r w:rsidRPr="00CA34DA">
        <w:rPr>
          <w:rFonts w:ascii="Segoe UI" w:eastAsia="Verdana" w:hAnsi="Segoe UI" w:cs="Segoe UI"/>
          <w:b/>
          <w:color w:val="000000" w:themeColor="text1"/>
          <w:w w:val="95"/>
          <w:sz w:val="22"/>
          <w:szCs w:val="22"/>
          <w:lang w:val="pt-PT" w:eastAsia="en-US"/>
        </w:rPr>
        <w:t xml:space="preserve">CEPIM, ou possui algum acordo de leniência vigente? </w:t>
      </w:r>
      <w:r w:rsidRPr="00CA34DA">
        <w:rPr>
          <w:rFonts w:ascii="Segoe UI" w:eastAsia="Verdana" w:hAnsi="Segoe UI" w:cs="Segoe UI"/>
          <w:color w:val="000000" w:themeColor="text1"/>
          <w:w w:val="95"/>
          <w:sz w:val="22"/>
          <w:szCs w:val="22"/>
          <w:lang w:val="pt-PT" w:eastAsia="en-US"/>
        </w:rPr>
        <w:t>Caso positivo,</w:t>
      </w:r>
      <w:r w:rsidRPr="00CA34DA">
        <w:rPr>
          <w:rFonts w:ascii="Segoe UI" w:eastAsia="Verdana" w:hAnsi="Segoe UI" w:cs="Segoe UI"/>
          <w:color w:val="000000" w:themeColor="text1"/>
          <w:spacing w:val="1"/>
          <w:w w:val="95"/>
          <w:sz w:val="22"/>
          <w:szCs w:val="22"/>
          <w:lang w:val="pt-PT" w:eastAsia="en-US"/>
        </w:rPr>
        <w:t xml:space="preserve"> </w:t>
      </w:r>
      <w:r w:rsidRPr="00CA34DA">
        <w:rPr>
          <w:rFonts w:ascii="Segoe UI" w:eastAsia="Verdana" w:hAnsi="Segoe UI" w:cs="Segoe UI"/>
          <w:color w:val="000000" w:themeColor="text1"/>
          <w:sz w:val="22"/>
          <w:szCs w:val="22"/>
          <w:lang w:val="pt-PT" w:eastAsia="en-US"/>
        </w:rPr>
        <w:t>favor</w:t>
      </w:r>
      <w:r w:rsidRPr="00CA34DA">
        <w:rPr>
          <w:rFonts w:ascii="Segoe UI" w:eastAsia="Verdana" w:hAnsi="Segoe UI" w:cs="Segoe UI"/>
          <w:color w:val="000000" w:themeColor="text1"/>
          <w:spacing w:val="-22"/>
          <w:sz w:val="22"/>
          <w:szCs w:val="22"/>
          <w:lang w:val="pt-PT" w:eastAsia="en-US"/>
        </w:rPr>
        <w:t xml:space="preserve"> </w:t>
      </w:r>
      <w:r w:rsidRPr="00CA34DA">
        <w:rPr>
          <w:rFonts w:ascii="Segoe UI" w:eastAsia="Verdana" w:hAnsi="Segoe UI" w:cs="Segoe UI"/>
          <w:color w:val="000000" w:themeColor="text1"/>
          <w:sz w:val="22"/>
          <w:szCs w:val="22"/>
          <w:lang w:val="pt-PT" w:eastAsia="en-US"/>
        </w:rPr>
        <w:t>especificar.</w:t>
      </w:r>
    </w:p>
    <w:p w14:paraId="1F5C9EC0" w14:textId="77777777" w:rsidR="004D3BCE" w:rsidRPr="006270C0" w:rsidRDefault="004D3BCE" w:rsidP="004D3BCE">
      <w:pPr>
        <w:widowControl w:val="0"/>
        <w:tabs>
          <w:tab w:val="left" w:pos="2066"/>
          <w:tab w:val="left" w:pos="3258"/>
        </w:tabs>
        <w:autoSpaceDE w:val="0"/>
        <w:autoSpaceDN w:val="0"/>
        <w:spacing w:before="167" w:after="0" w:line="240" w:lineRule="auto"/>
        <w:ind w:left="1253"/>
        <w:rPr>
          <w:rFonts w:ascii="Segoe UI" w:eastAsia="Verdana" w:hAnsi="Segoe UI" w:cs="Segoe UI"/>
          <w:b/>
          <w:bCs/>
          <w:sz w:val="22"/>
          <w:szCs w:val="22"/>
          <w:lang w:val="pt-PT" w:eastAsia="en-US"/>
        </w:rPr>
      </w:pPr>
      <w:r w:rsidRPr="006270C0">
        <w:rPr>
          <w:rFonts w:ascii="Segoe UI" w:eastAsia="Verdana" w:hAnsi="Segoe UI" w:cs="Segoe UI"/>
          <w:b/>
          <w:bCs/>
          <w:w w:val="85"/>
          <w:sz w:val="22"/>
          <w:szCs w:val="22"/>
          <w:lang w:val="pt-PT" w:eastAsia="en-US"/>
        </w:rPr>
        <w:t>SIM</w:t>
      </w:r>
      <w:r w:rsidRPr="006270C0">
        <w:rPr>
          <w:rFonts w:ascii="Segoe UI" w:eastAsia="Verdana" w:hAnsi="Segoe UI" w:cs="Segoe UI"/>
          <w:b/>
          <w:bCs/>
          <w:spacing w:val="-5"/>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r w:rsidRPr="006270C0">
        <w:rPr>
          <w:rFonts w:ascii="Segoe UI" w:eastAsia="Verdana" w:hAnsi="Segoe UI" w:cs="Segoe UI"/>
          <w:b/>
          <w:bCs/>
          <w:spacing w:val="2"/>
          <w:w w:val="80"/>
          <w:sz w:val="22"/>
          <w:szCs w:val="22"/>
          <w:lang w:val="pt-PT" w:eastAsia="en-US"/>
        </w:rPr>
        <w:t xml:space="preserve"> </w:t>
      </w:r>
      <w:r w:rsidRPr="006270C0">
        <w:rPr>
          <w:rFonts w:ascii="Segoe UI" w:eastAsia="Verdana" w:hAnsi="Segoe UI" w:cs="Segoe UI"/>
          <w:b/>
          <w:bCs/>
          <w:w w:val="85"/>
          <w:sz w:val="22"/>
          <w:szCs w:val="22"/>
          <w:lang w:val="pt-PT" w:eastAsia="en-US"/>
        </w:rPr>
        <w:t>|</w:t>
      </w:r>
      <w:r w:rsidRPr="006270C0">
        <w:rPr>
          <w:rFonts w:ascii="Segoe UI" w:eastAsia="Verdana" w:hAnsi="Segoe UI" w:cs="Segoe UI"/>
          <w:b/>
          <w:bCs/>
          <w:spacing w:val="-3"/>
          <w:w w:val="85"/>
          <w:sz w:val="22"/>
          <w:szCs w:val="22"/>
          <w:lang w:val="pt-PT" w:eastAsia="en-US"/>
        </w:rPr>
        <w:t xml:space="preserve"> </w:t>
      </w:r>
      <w:r w:rsidRPr="006270C0">
        <w:rPr>
          <w:rFonts w:ascii="Segoe UI" w:eastAsia="Verdana" w:hAnsi="Segoe UI" w:cs="Segoe UI"/>
          <w:b/>
          <w:bCs/>
          <w:w w:val="85"/>
          <w:sz w:val="22"/>
          <w:szCs w:val="22"/>
          <w:lang w:val="pt-PT" w:eastAsia="en-US"/>
        </w:rPr>
        <w:t>NÃO</w:t>
      </w:r>
      <w:r w:rsidRPr="006270C0">
        <w:rPr>
          <w:rFonts w:ascii="Segoe UI" w:eastAsia="Verdana" w:hAnsi="Segoe UI" w:cs="Segoe UI"/>
          <w:b/>
          <w:bCs/>
          <w:spacing w:val="-2"/>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p>
    <w:p w14:paraId="3F42EE23" w14:textId="77777777" w:rsidR="004D3BCE" w:rsidRPr="006270C0" w:rsidRDefault="004D3BCE" w:rsidP="004D3BCE">
      <w:pPr>
        <w:widowControl w:val="0"/>
        <w:autoSpaceDE w:val="0"/>
        <w:autoSpaceDN w:val="0"/>
        <w:spacing w:before="10"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683840" behindDoc="1" locked="0" layoutInCell="1" allowOverlap="1" wp14:anchorId="0AE1185B" wp14:editId="78700D8F">
                <wp:simplePos x="0" y="0"/>
                <wp:positionH relativeFrom="page">
                  <wp:posOffset>1177290</wp:posOffset>
                </wp:positionH>
                <wp:positionV relativeFrom="paragraph">
                  <wp:posOffset>259080</wp:posOffset>
                </wp:positionV>
                <wp:extent cx="5100955" cy="1270"/>
                <wp:effectExtent l="5715" t="8255" r="8255" b="9525"/>
                <wp:wrapTopAndBottom/>
                <wp:docPr id="1952520613" name="Forma Livre: Forma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5D445D" id="Forma Livre: Forma 34" o:spid="_x0000_s1026" style="position:absolute;margin-left:92.7pt;margin-top:20.4pt;width:401.65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6270C0">
        <w:rPr>
          <w:rFonts w:ascii="Segoe UI" w:hAnsi="Segoe UI" w:cs="Segoe UI"/>
          <w:noProof/>
          <w:sz w:val="22"/>
          <w:szCs w:val="22"/>
        </w:rPr>
        <mc:AlternateContent>
          <mc:Choice Requires="wps">
            <w:drawing>
              <wp:anchor distT="0" distB="0" distL="0" distR="0" simplePos="0" relativeHeight="251684864" behindDoc="1" locked="0" layoutInCell="1" allowOverlap="1" wp14:anchorId="7DC5111F" wp14:editId="0C2EBAF1">
                <wp:simplePos x="0" y="0"/>
                <wp:positionH relativeFrom="page">
                  <wp:posOffset>1177290</wp:posOffset>
                </wp:positionH>
                <wp:positionV relativeFrom="paragraph">
                  <wp:posOffset>443865</wp:posOffset>
                </wp:positionV>
                <wp:extent cx="5100955" cy="1270"/>
                <wp:effectExtent l="5715" t="12065" r="8255" b="5715"/>
                <wp:wrapTopAndBottom/>
                <wp:docPr id="518295365" name="Forma Livre: Forma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7BA813" id="Forma Livre: Forma 33" o:spid="_x0000_s1026" style="position:absolute;margin-left:92.7pt;margin-top:34.95pt;width:401.65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05B68C03" w14:textId="77777777" w:rsidR="004D3BCE" w:rsidRPr="006270C0" w:rsidRDefault="004D3BCE" w:rsidP="004D3BCE">
      <w:pPr>
        <w:widowControl w:val="0"/>
        <w:autoSpaceDE w:val="0"/>
        <w:autoSpaceDN w:val="0"/>
        <w:spacing w:before="3" w:after="0" w:line="240" w:lineRule="auto"/>
        <w:rPr>
          <w:rFonts w:ascii="Segoe UI" w:eastAsia="Verdana" w:hAnsi="Segoe UI" w:cs="Segoe UI"/>
          <w:b/>
          <w:bCs/>
          <w:sz w:val="22"/>
          <w:szCs w:val="22"/>
          <w:lang w:val="pt-PT" w:eastAsia="en-US"/>
        </w:rPr>
      </w:pPr>
    </w:p>
    <w:p w14:paraId="4725F3A8" w14:textId="77777777" w:rsidR="004D3BCE" w:rsidRPr="006270C0" w:rsidRDefault="004D3BCE" w:rsidP="00EC166F">
      <w:pPr>
        <w:widowControl w:val="0"/>
        <w:numPr>
          <w:ilvl w:val="2"/>
          <w:numId w:val="39"/>
        </w:numPr>
        <w:tabs>
          <w:tab w:val="left" w:pos="1255"/>
        </w:tabs>
        <w:autoSpaceDE w:val="0"/>
        <w:autoSpaceDN w:val="0"/>
        <w:spacing w:before="92" w:after="0"/>
        <w:ind w:left="1276" w:right="1123" w:hanging="425"/>
        <w:jc w:val="both"/>
        <w:rPr>
          <w:rFonts w:ascii="Segoe UI" w:eastAsia="Verdana" w:hAnsi="Segoe UI" w:cs="Segoe UI"/>
          <w:sz w:val="22"/>
          <w:szCs w:val="22"/>
          <w:lang w:val="pt-PT" w:eastAsia="en-US"/>
        </w:rPr>
      </w:pPr>
      <w:r w:rsidRPr="006270C0">
        <w:rPr>
          <w:rFonts w:ascii="Segoe UI" w:eastAsia="Verdana" w:hAnsi="Segoe UI" w:cs="Segoe UI"/>
          <w:b/>
          <w:sz w:val="22"/>
          <w:szCs w:val="22"/>
          <w:lang w:val="pt-PT" w:eastAsia="en-US"/>
        </w:rPr>
        <w:t>A Empresa realiza negócios com o governo e/ou participa de</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licitações?</w:t>
      </w:r>
      <w:r w:rsidRPr="006270C0">
        <w:rPr>
          <w:rFonts w:ascii="Segoe UI" w:eastAsia="Verdana" w:hAnsi="Segoe UI" w:cs="Segoe UI"/>
          <w:b/>
          <w:spacing w:val="70"/>
          <w:sz w:val="22"/>
          <w:szCs w:val="22"/>
          <w:lang w:val="pt-PT" w:eastAsia="en-US"/>
        </w:rPr>
        <w:t xml:space="preserve"> </w:t>
      </w:r>
      <w:r w:rsidRPr="006270C0">
        <w:rPr>
          <w:rFonts w:ascii="Segoe UI" w:eastAsia="Verdana" w:hAnsi="Segoe UI" w:cs="Segoe UI"/>
          <w:sz w:val="22"/>
          <w:szCs w:val="22"/>
          <w:lang w:val="pt-PT" w:eastAsia="en-US"/>
        </w:rPr>
        <w:t>Se</w:t>
      </w:r>
      <w:r w:rsidRPr="006270C0">
        <w:rPr>
          <w:rFonts w:ascii="Segoe UI" w:eastAsia="Verdana" w:hAnsi="Segoe UI" w:cs="Segoe UI"/>
          <w:spacing w:val="-11"/>
          <w:sz w:val="22"/>
          <w:szCs w:val="22"/>
          <w:lang w:val="pt-PT" w:eastAsia="en-US"/>
        </w:rPr>
        <w:t xml:space="preserve"> </w:t>
      </w:r>
      <w:r w:rsidRPr="006270C0">
        <w:rPr>
          <w:rFonts w:ascii="Segoe UI" w:eastAsia="Verdana" w:hAnsi="Segoe UI" w:cs="Segoe UI"/>
          <w:sz w:val="22"/>
          <w:szCs w:val="22"/>
          <w:lang w:val="pt-PT" w:eastAsia="en-US"/>
        </w:rPr>
        <w:t>sim,</w:t>
      </w:r>
      <w:r w:rsidRPr="006270C0">
        <w:rPr>
          <w:rFonts w:ascii="Segoe UI" w:eastAsia="Verdana" w:hAnsi="Segoe UI" w:cs="Segoe UI"/>
          <w:spacing w:val="-11"/>
          <w:sz w:val="22"/>
          <w:szCs w:val="22"/>
          <w:lang w:val="pt-PT" w:eastAsia="en-US"/>
        </w:rPr>
        <w:t xml:space="preserve"> </w:t>
      </w:r>
      <w:r w:rsidRPr="006270C0">
        <w:rPr>
          <w:rFonts w:ascii="Segoe UI" w:eastAsia="Verdana" w:hAnsi="Segoe UI" w:cs="Segoe UI"/>
          <w:sz w:val="22"/>
          <w:szCs w:val="22"/>
          <w:lang w:val="pt-PT" w:eastAsia="en-US"/>
        </w:rPr>
        <w:t>qual</w:t>
      </w:r>
      <w:r w:rsidRPr="006270C0">
        <w:rPr>
          <w:rFonts w:ascii="Segoe UI" w:eastAsia="Verdana" w:hAnsi="Segoe UI" w:cs="Segoe UI"/>
          <w:spacing w:val="-12"/>
          <w:sz w:val="22"/>
          <w:szCs w:val="22"/>
          <w:lang w:val="pt-PT" w:eastAsia="en-US"/>
        </w:rPr>
        <w:t xml:space="preserve"> </w:t>
      </w:r>
      <w:r w:rsidRPr="006270C0">
        <w:rPr>
          <w:rFonts w:ascii="Segoe UI" w:eastAsia="Verdana" w:hAnsi="Segoe UI" w:cs="Segoe UI"/>
          <w:sz w:val="22"/>
          <w:szCs w:val="22"/>
          <w:lang w:val="pt-PT" w:eastAsia="en-US"/>
        </w:rPr>
        <w:t>o</w:t>
      </w:r>
      <w:r w:rsidRPr="006270C0">
        <w:rPr>
          <w:rFonts w:ascii="Segoe UI" w:eastAsia="Verdana" w:hAnsi="Segoe UI" w:cs="Segoe UI"/>
          <w:spacing w:val="-10"/>
          <w:sz w:val="22"/>
          <w:szCs w:val="22"/>
          <w:lang w:val="pt-PT" w:eastAsia="en-US"/>
        </w:rPr>
        <w:t xml:space="preserve"> </w:t>
      </w:r>
      <w:r w:rsidRPr="006270C0">
        <w:rPr>
          <w:rFonts w:ascii="Segoe UI" w:eastAsia="Verdana" w:hAnsi="Segoe UI" w:cs="Segoe UI"/>
          <w:sz w:val="22"/>
          <w:szCs w:val="22"/>
          <w:lang w:val="pt-PT" w:eastAsia="en-US"/>
        </w:rPr>
        <w:t>percentual</w:t>
      </w:r>
      <w:r w:rsidRPr="006270C0">
        <w:rPr>
          <w:rFonts w:ascii="Segoe UI" w:eastAsia="Verdana" w:hAnsi="Segoe UI" w:cs="Segoe UI"/>
          <w:spacing w:val="-11"/>
          <w:sz w:val="22"/>
          <w:szCs w:val="22"/>
          <w:lang w:val="pt-PT" w:eastAsia="en-US"/>
        </w:rPr>
        <w:t xml:space="preserve"> </w:t>
      </w:r>
      <w:r w:rsidRPr="006270C0">
        <w:rPr>
          <w:rFonts w:ascii="Segoe UI" w:eastAsia="Verdana" w:hAnsi="Segoe UI" w:cs="Segoe UI"/>
          <w:sz w:val="22"/>
          <w:szCs w:val="22"/>
          <w:lang w:val="pt-PT" w:eastAsia="en-US"/>
        </w:rPr>
        <w:t>da</w:t>
      </w:r>
      <w:r w:rsidRPr="006270C0">
        <w:rPr>
          <w:rFonts w:ascii="Segoe UI" w:eastAsia="Verdana" w:hAnsi="Segoe UI" w:cs="Segoe UI"/>
          <w:spacing w:val="-10"/>
          <w:sz w:val="22"/>
          <w:szCs w:val="22"/>
          <w:lang w:val="pt-PT" w:eastAsia="en-US"/>
        </w:rPr>
        <w:t xml:space="preserve"> </w:t>
      </w:r>
      <w:r w:rsidRPr="006270C0">
        <w:rPr>
          <w:rFonts w:ascii="Segoe UI" w:eastAsia="Verdana" w:hAnsi="Segoe UI" w:cs="Segoe UI"/>
          <w:sz w:val="22"/>
          <w:szCs w:val="22"/>
          <w:lang w:val="pt-PT" w:eastAsia="en-US"/>
        </w:rPr>
        <w:t>receita</w:t>
      </w:r>
      <w:r w:rsidRPr="006270C0">
        <w:rPr>
          <w:rFonts w:ascii="Segoe UI" w:eastAsia="Verdana" w:hAnsi="Segoe UI" w:cs="Segoe UI"/>
          <w:spacing w:val="-12"/>
          <w:sz w:val="22"/>
          <w:szCs w:val="22"/>
          <w:lang w:val="pt-PT" w:eastAsia="en-US"/>
        </w:rPr>
        <w:t xml:space="preserve"> </w:t>
      </w:r>
      <w:r w:rsidRPr="006270C0">
        <w:rPr>
          <w:rFonts w:ascii="Segoe UI" w:eastAsia="Verdana" w:hAnsi="Segoe UI" w:cs="Segoe UI"/>
          <w:sz w:val="22"/>
          <w:szCs w:val="22"/>
          <w:lang w:val="pt-PT" w:eastAsia="en-US"/>
        </w:rPr>
        <w:t>da</w:t>
      </w:r>
      <w:r w:rsidRPr="006270C0">
        <w:rPr>
          <w:rFonts w:ascii="Segoe UI" w:eastAsia="Verdana" w:hAnsi="Segoe UI" w:cs="Segoe UI"/>
          <w:spacing w:val="-11"/>
          <w:sz w:val="22"/>
          <w:szCs w:val="22"/>
          <w:lang w:val="pt-PT" w:eastAsia="en-US"/>
        </w:rPr>
        <w:t xml:space="preserve"> </w:t>
      </w:r>
      <w:r w:rsidRPr="006270C0">
        <w:rPr>
          <w:rFonts w:ascii="Segoe UI" w:eastAsia="Verdana" w:hAnsi="Segoe UI" w:cs="Segoe UI"/>
          <w:sz w:val="22"/>
          <w:szCs w:val="22"/>
          <w:lang w:val="pt-PT" w:eastAsia="en-US"/>
        </w:rPr>
        <w:t>Empresa</w:t>
      </w:r>
      <w:r w:rsidRPr="006270C0">
        <w:rPr>
          <w:rFonts w:ascii="Segoe UI" w:eastAsia="Verdana" w:hAnsi="Segoe UI" w:cs="Segoe UI"/>
          <w:spacing w:val="-12"/>
          <w:sz w:val="22"/>
          <w:szCs w:val="22"/>
          <w:lang w:val="pt-PT" w:eastAsia="en-US"/>
        </w:rPr>
        <w:t xml:space="preserve"> </w:t>
      </w:r>
      <w:r w:rsidRPr="006270C0">
        <w:rPr>
          <w:rFonts w:ascii="Segoe UI" w:eastAsia="Verdana" w:hAnsi="Segoe UI" w:cs="Segoe UI"/>
          <w:sz w:val="22"/>
          <w:szCs w:val="22"/>
          <w:lang w:val="pt-PT" w:eastAsia="en-US"/>
        </w:rPr>
        <w:t>é</w:t>
      </w:r>
      <w:r w:rsidRPr="006270C0">
        <w:rPr>
          <w:rFonts w:ascii="Segoe UI" w:eastAsia="Verdana" w:hAnsi="Segoe UI" w:cs="Segoe UI"/>
          <w:spacing w:val="-9"/>
          <w:sz w:val="22"/>
          <w:szCs w:val="22"/>
          <w:lang w:val="pt-PT" w:eastAsia="en-US"/>
        </w:rPr>
        <w:t xml:space="preserve"> </w:t>
      </w:r>
      <w:r w:rsidRPr="006270C0">
        <w:rPr>
          <w:rFonts w:ascii="Segoe UI" w:eastAsia="Verdana" w:hAnsi="Segoe UI" w:cs="Segoe UI"/>
          <w:sz w:val="22"/>
          <w:szCs w:val="22"/>
          <w:lang w:val="pt-PT" w:eastAsia="en-US"/>
        </w:rPr>
        <w:t>originado</w:t>
      </w:r>
      <w:r w:rsidRPr="006270C0">
        <w:rPr>
          <w:rFonts w:ascii="Segoe UI" w:eastAsia="Verdana" w:hAnsi="Segoe UI" w:cs="Segoe UI"/>
          <w:spacing w:val="-75"/>
          <w:sz w:val="22"/>
          <w:szCs w:val="22"/>
          <w:lang w:val="pt-PT" w:eastAsia="en-US"/>
        </w:rPr>
        <w:t xml:space="preserve"> </w:t>
      </w:r>
      <w:r w:rsidRPr="006270C0">
        <w:rPr>
          <w:rFonts w:ascii="Segoe UI" w:eastAsia="Verdana" w:hAnsi="Segoe UI" w:cs="Segoe UI"/>
          <w:sz w:val="22"/>
          <w:szCs w:val="22"/>
          <w:lang w:val="pt-PT" w:eastAsia="en-US"/>
        </w:rPr>
        <w:t>por</w:t>
      </w:r>
      <w:r w:rsidRPr="006270C0">
        <w:rPr>
          <w:rFonts w:ascii="Segoe UI" w:eastAsia="Verdana" w:hAnsi="Segoe UI" w:cs="Segoe UI"/>
          <w:spacing w:val="-20"/>
          <w:sz w:val="22"/>
          <w:szCs w:val="22"/>
          <w:lang w:val="pt-PT" w:eastAsia="en-US"/>
        </w:rPr>
        <w:t xml:space="preserve"> </w:t>
      </w:r>
      <w:r w:rsidRPr="006270C0">
        <w:rPr>
          <w:rFonts w:ascii="Segoe UI" w:eastAsia="Verdana" w:hAnsi="Segoe UI" w:cs="Segoe UI"/>
          <w:sz w:val="22"/>
          <w:szCs w:val="22"/>
          <w:lang w:val="pt-PT" w:eastAsia="en-US"/>
        </w:rPr>
        <w:t>negócios</w:t>
      </w:r>
      <w:r w:rsidRPr="006270C0">
        <w:rPr>
          <w:rFonts w:ascii="Segoe UI" w:eastAsia="Verdana" w:hAnsi="Segoe UI" w:cs="Segoe UI"/>
          <w:spacing w:val="-19"/>
          <w:sz w:val="22"/>
          <w:szCs w:val="22"/>
          <w:lang w:val="pt-PT" w:eastAsia="en-US"/>
        </w:rPr>
        <w:t xml:space="preserve"> </w:t>
      </w:r>
      <w:r w:rsidRPr="006270C0">
        <w:rPr>
          <w:rFonts w:ascii="Segoe UI" w:eastAsia="Verdana" w:hAnsi="Segoe UI" w:cs="Segoe UI"/>
          <w:sz w:val="22"/>
          <w:szCs w:val="22"/>
          <w:lang w:val="pt-PT" w:eastAsia="en-US"/>
        </w:rPr>
        <w:t>com</w:t>
      </w:r>
      <w:r w:rsidRPr="006270C0">
        <w:rPr>
          <w:rFonts w:ascii="Segoe UI" w:eastAsia="Verdana" w:hAnsi="Segoe UI" w:cs="Segoe UI"/>
          <w:spacing w:val="-19"/>
          <w:sz w:val="22"/>
          <w:szCs w:val="22"/>
          <w:lang w:val="pt-PT" w:eastAsia="en-US"/>
        </w:rPr>
        <w:t xml:space="preserve"> </w:t>
      </w:r>
      <w:r w:rsidRPr="006270C0">
        <w:rPr>
          <w:rFonts w:ascii="Segoe UI" w:eastAsia="Verdana" w:hAnsi="Segoe UI" w:cs="Segoe UI"/>
          <w:sz w:val="22"/>
          <w:szCs w:val="22"/>
          <w:lang w:val="pt-PT" w:eastAsia="en-US"/>
        </w:rPr>
        <w:t>o</w:t>
      </w:r>
      <w:r w:rsidRPr="006270C0">
        <w:rPr>
          <w:rFonts w:ascii="Segoe UI" w:eastAsia="Verdana" w:hAnsi="Segoe UI" w:cs="Segoe UI"/>
          <w:spacing w:val="-19"/>
          <w:sz w:val="22"/>
          <w:szCs w:val="22"/>
          <w:lang w:val="pt-PT" w:eastAsia="en-US"/>
        </w:rPr>
        <w:t xml:space="preserve"> </w:t>
      </w:r>
      <w:r w:rsidRPr="006270C0">
        <w:rPr>
          <w:rFonts w:ascii="Segoe UI" w:eastAsia="Verdana" w:hAnsi="Segoe UI" w:cs="Segoe UI"/>
          <w:sz w:val="22"/>
          <w:szCs w:val="22"/>
          <w:lang w:val="pt-PT" w:eastAsia="en-US"/>
        </w:rPr>
        <w:t>governo?</w:t>
      </w:r>
    </w:p>
    <w:p w14:paraId="16014016" w14:textId="77777777" w:rsidR="004D3BCE" w:rsidRPr="006270C0" w:rsidRDefault="004D3BCE" w:rsidP="004D3BCE">
      <w:pPr>
        <w:widowControl w:val="0"/>
        <w:tabs>
          <w:tab w:val="left" w:pos="2066"/>
          <w:tab w:val="left" w:pos="3259"/>
        </w:tabs>
        <w:autoSpaceDE w:val="0"/>
        <w:autoSpaceDN w:val="0"/>
        <w:spacing w:before="163" w:after="0" w:line="240" w:lineRule="auto"/>
        <w:ind w:left="1254"/>
        <w:rPr>
          <w:rFonts w:ascii="Segoe UI" w:eastAsia="Verdana" w:hAnsi="Segoe UI" w:cs="Segoe UI"/>
          <w:b/>
          <w:bCs/>
          <w:sz w:val="22"/>
          <w:szCs w:val="22"/>
          <w:lang w:val="pt-PT" w:eastAsia="en-US"/>
        </w:rPr>
      </w:pPr>
      <w:r w:rsidRPr="006270C0">
        <w:rPr>
          <w:rFonts w:ascii="Segoe UI" w:eastAsia="Verdana" w:hAnsi="Segoe UI" w:cs="Segoe UI"/>
          <w:b/>
          <w:bCs/>
          <w:w w:val="85"/>
          <w:sz w:val="22"/>
          <w:szCs w:val="22"/>
          <w:lang w:val="pt-PT" w:eastAsia="en-US"/>
        </w:rPr>
        <w:t>SIM</w:t>
      </w:r>
      <w:r w:rsidRPr="006270C0">
        <w:rPr>
          <w:rFonts w:ascii="Segoe UI" w:eastAsia="Verdana" w:hAnsi="Segoe UI" w:cs="Segoe UI"/>
          <w:b/>
          <w:bCs/>
          <w:spacing w:val="-5"/>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r w:rsidRPr="006270C0">
        <w:rPr>
          <w:rFonts w:ascii="Segoe UI" w:eastAsia="Verdana" w:hAnsi="Segoe UI" w:cs="Segoe UI"/>
          <w:b/>
          <w:bCs/>
          <w:spacing w:val="2"/>
          <w:w w:val="80"/>
          <w:sz w:val="22"/>
          <w:szCs w:val="22"/>
          <w:lang w:val="pt-PT" w:eastAsia="en-US"/>
        </w:rPr>
        <w:t xml:space="preserve"> </w:t>
      </w:r>
      <w:r w:rsidRPr="006270C0">
        <w:rPr>
          <w:rFonts w:ascii="Segoe UI" w:eastAsia="Verdana" w:hAnsi="Segoe UI" w:cs="Segoe UI"/>
          <w:b/>
          <w:bCs/>
          <w:w w:val="85"/>
          <w:sz w:val="22"/>
          <w:szCs w:val="22"/>
          <w:lang w:val="pt-PT" w:eastAsia="en-US"/>
        </w:rPr>
        <w:t>|</w:t>
      </w:r>
      <w:r w:rsidRPr="006270C0">
        <w:rPr>
          <w:rFonts w:ascii="Segoe UI" w:eastAsia="Verdana" w:hAnsi="Segoe UI" w:cs="Segoe UI"/>
          <w:b/>
          <w:bCs/>
          <w:spacing w:val="-3"/>
          <w:w w:val="85"/>
          <w:sz w:val="22"/>
          <w:szCs w:val="22"/>
          <w:lang w:val="pt-PT" w:eastAsia="en-US"/>
        </w:rPr>
        <w:t xml:space="preserve"> </w:t>
      </w:r>
      <w:r w:rsidRPr="006270C0">
        <w:rPr>
          <w:rFonts w:ascii="Segoe UI" w:eastAsia="Verdana" w:hAnsi="Segoe UI" w:cs="Segoe UI"/>
          <w:b/>
          <w:bCs/>
          <w:w w:val="85"/>
          <w:sz w:val="22"/>
          <w:szCs w:val="22"/>
          <w:lang w:val="pt-PT" w:eastAsia="en-US"/>
        </w:rPr>
        <w:t>NÃO</w:t>
      </w:r>
      <w:r w:rsidRPr="006270C0">
        <w:rPr>
          <w:rFonts w:ascii="Segoe UI" w:eastAsia="Verdana" w:hAnsi="Segoe UI" w:cs="Segoe UI"/>
          <w:b/>
          <w:bCs/>
          <w:spacing w:val="-2"/>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p>
    <w:p w14:paraId="49044D7B" w14:textId="77777777" w:rsidR="004D3BCE" w:rsidRPr="006270C0" w:rsidRDefault="004D3BCE" w:rsidP="004D3BCE">
      <w:pPr>
        <w:widowControl w:val="0"/>
        <w:autoSpaceDE w:val="0"/>
        <w:autoSpaceDN w:val="0"/>
        <w:spacing w:before="9"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685888" behindDoc="1" locked="0" layoutInCell="1" allowOverlap="1" wp14:anchorId="77C65995" wp14:editId="0F67A583">
                <wp:simplePos x="0" y="0"/>
                <wp:positionH relativeFrom="page">
                  <wp:posOffset>1177290</wp:posOffset>
                </wp:positionH>
                <wp:positionV relativeFrom="paragraph">
                  <wp:posOffset>258445</wp:posOffset>
                </wp:positionV>
                <wp:extent cx="5100955" cy="1270"/>
                <wp:effectExtent l="5715" t="5715" r="8255" b="12065"/>
                <wp:wrapTopAndBottom/>
                <wp:docPr id="1001622688" name="Forma Livre: Forma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6829FC" id="Forma Livre: Forma 32" o:spid="_x0000_s1026" style="position:absolute;margin-left:92.7pt;margin-top:20.35pt;width:401.65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6270C0">
        <w:rPr>
          <w:rFonts w:ascii="Segoe UI" w:hAnsi="Segoe UI" w:cs="Segoe UI"/>
          <w:noProof/>
          <w:sz w:val="22"/>
          <w:szCs w:val="22"/>
        </w:rPr>
        <mc:AlternateContent>
          <mc:Choice Requires="wps">
            <w:drawing>
              <wp:anchor distT="0" distB="0" distL="0" distR="0" simplePos="0" relativeHeight="251686912" behindDoc="1" locked="0" layoutInCell="1" allowOverlap="1" wp14:anchorId="16455A26" wp14:editId="7DA0292F">
                <wp:simplePos x="0" y="0"/>
                <wp:positionH relativeFrom="page">
                  <wp:posOffset>1177290</wp:posOffset>
                </wp:positionH>
                <wp:positionV relativeFrom="paragraph">
                  <wp:posOffset>443865</wp:posOffset>
                </wp:positionV>
                <wp:extent cx="5099050" cy="1270"/>
                <wp:effectExtent l="5715" t="10160" r="10160" b="7620"/>
                <wp:wrapTopAndBottom/>
                <wp:docPr id="1591071647" name="Forma Livre: Forma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BD18E4" id="Forma Livre: Forma 31" o:spid="_x0000_s1026" style="position:absolute;margin-left:92.7pt;margin-top:34.95pt;width:401.5pt;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" path="m,l8030,e" filled="f" strokeweight=".53pt">
                <v:path arrowok="t" o:connecttype="custom" o:connectlocs="0,0;5099050,0" o:connectangles="0,0"/>
                <w10:wrap type="topAndBottom" anchorx="page"/>
              </v:shape>
            </w:pict>
          </mc:Fallback>
        </mc:AlternateContent>
      </w:r>
    </w:p>
    <w:p w14:paraId="451D3815" w14:textId="77777777" w:rsidR="004D3BCE" w:rsidRPr="006270C0" w:rsidRDefault="004D3BCE" w:rsidP="004D3BCE">
      <w:pPr>
        <w:widowControl w:val="0"/>
        <w:autoSpaceDE w:val="0"/>
        <w:autoSpaceDN w:val="0"/>
        <w:spacing w:before="5" w:after="0" w:line="240" w:lineRule="auto"/>
        <w:rPr>
          <w:rFonts w:ascii="Segoe UI" w:eastAsia="Verdana" w:hAnsi="Segoe UI" w:cs="Segoe UI"/>
          <w:b/>
          <w:bCs/>
          <w:sz w:val="22"/>
          <w:szCs w:val="22"/>
          <w:lang w:val="pt-PT" w:eastAsia="en-US"/>
        </w:rPr>
      </w:pPr>
    </w:p>
    <w:p w14:paraId="0CFD53A6" w14:textId="77777777" w:rsidR="004D3BCE" w:rsidRPr="006270C0" w:rsidRDefault="004D3BCE" w:rsidP="00EC166F">
      <w:pPr>
        <w:widowControl w:val="0"/>
        <w:numPr>
          <w:ilvl w:val="2"/>
          <w:numId w:val="39"/>
        </w:numPr>
        <w:tabs>
          <w:tab w:val="left" w:pos="1255"/>
        </w:tabs>
        <w:autoSpaceDE w:val="0"/>
        <w:autoSpaceDN w:val="0"/>
        <w:spacing w:before="91" w:after="0"/>
        <w:ind w:left="1276" w:right="1122" w:hanging="425"/>
        <w:jc w:val="both"/>
        <w:rPr>
          <w:rFonts w:ascii="Segoe UI" w:eastAsia="Verdana" w:hAnsi="Segoe UI" w:cs="Segoe UI"/>
          <w:sz w:val="22"/>
          <w:szCs w:val="22"/>
          <w:lang w:val="pt-PT" w:eastAsia="en-US"/>
        </w:rPr>
      </w:pPr>
      <w:r w:rsidRPr="006270C0">
        <w:rPr>
          <w:rFonts w:ascii="Segoe UI" w:eastAsia="Verdana" w:hAnsi="Segoe UI" w:cs="Segoe UI"/>
          <w:b/>
          <w:sz w:val="22"/>
          <w:szCs w:val="22"/>
          <w:lang w:val="pt-PT" w:eastAsia="en-US"/>
        </w:rPr>
        <w:t>A</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Empresa</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realiza</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doações</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e</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patrocínios?</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sz w:val="22"/>
          <w:szCs w:val="22"/>
          <w:lang w:val="pt-PT" w:eastAsia="en-US"/>
        </w:rPr>
        <w:t>Se</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sim,</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explicar</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os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procedimentos</w:t>
      </w:r>
      <w:r w:rsidRPr="006270C0">
        <w:rPr>
          <w:rFonts w:ascii="Segoe UI" w:eastAsia="Verdana" w:hAnsi="Segoe UI" w:cs="Segoe UI"/>
          <w:spacing w:val="-18"/>
          <w:sz w:val="22"/>
          <w:szCs w:val="22"/>
          <w:lang w:val="pt-PT" w:eastAsia="en-US"/>
        </w:rPr>
        <w:t xml:space="preserve"> </w:t>
      </w:r>
      <w:r w:rsidRPr="006270C0">
        <w:rPr>
          <w:rFonts w:ascii="Segoe UI" w:eastAsia="Verdana" w:hAnsi="Segoe UI" w:cs="Segoe UI"/>
          <w:sz w:val="22"/>
          <w:szCs w:val="22"/>
          <w:lang w:val="pt-PT" w:eastAsia="en-US"/>
        </w:rPr>
        <w:t>para</w:t>
      </w:r>
      <w:r w:rsidRPr="006270C0">
        <w:rPr>
          <w:rFonts w:ascii="Segoe UI" w:eastAsia="Verdana" w:hAnsi="Segoe UI" w:cs="Segoe UI"/>
          <w:spacing w:val="-17"/>
          <w:sz w:val="22"/>
          <w:szCs w:val="22"/>
          <w:lang w:val="pt-PT" w:eastAsia="en-US"/>
        </w:rPr>
        <w:t xml:space="preserve"> </w:t>
      </w:r>
      <w:r w:rsidRPr="006270C0">
        <w:rPr>
          <w:rFonts w:ascii="Segoe UI" w:eastAsia="Verdana" w:hAnsi="Segoe UI" w:cs="Segoe UI"/>
          <w:sz w:val="22"/>
          <w:szCs w:val="22"/>
          <w:lang w:val="pt-PT" w:eastAsia="en-US"/>
        </w:rPr>
        <w:t>concessão</w:t>
      </w:r>
      <w:r w:rsidRPr="006270C0">
        <w:rPr>
          <w:rFonts w:ascii="Segoe UI" w:eastAsia="Verdana" w:hAnsi="Segoe UI" w:cs="Segoe UI"/>
          <w:spacing w:val="-17"/>
          <w:sz w:val="22"/>
          <w:szCs w:val="22"/>
          <w:lang w:val="pt-PT" w:eastAsia="en-US"/>
        </w:rPr>
        <w:t xml:space="preserve"> </w:t>
      </w:r>
      <w:r w:rsidRPr="006270C0">
        <w:rPr>
          <w:rFonts w:ascii="Segoe UI" w:eastAsia="Verdana" w:hAnsi="Segoe UI" w:cs="Segoe UI"/>
          <w:sz w:val="22"/>
          <w:szCs w:val="22"/>
          <w:lang w:val="pt-PT" w:eastAsia="en-US"/>
        </w:rPr>
        <w:t>de</w:t>
      </w:r>
      <w:r w:rsidRPr="006270C0">
        <w:rPr>
          <w:rFonts w:ascii="Segoe UI" w:eastAsia="Verdana" w:hAnsi="Segoe UI" w:cs="Segoe UI"/>
          <w:spacing w:val="-17"/>
          <w:sz w:val="22"/>
          <w:szCs w:val="22"/>
          <w:lang w:val="pt-PT" w:eastAsia="en-US"/>
        </w:rPr>
        <w:t xml:space="preserve"> </w:t>
      </w:r>
      <w:r w:rsidRPr="006270C0">
        <w:rPr>
          <w:rFonts w:ascii="Segoe UI" w:eastAsia="Verdana" w:hAnsi="Segoe UI" w:cs="Segoe UI"/>
          <w:sz w:val="22"/>
          <w:szCs w:val="22"/>
          <w:lang w:val="pt-PT" w:eastAsia="en-US"/>
        </w:rPr>
        <w:t>doações</w:t>
      </w:r>
      <w:r w:rsidRPr="006270C0">
        <w:rPr>
          <w:rFonts w:ascii="Segoe UI" w:eastAsia="Verdana" w:hAnsi="Segoe UI" w:cs="Segoe UI"/>
          <w:spacing w:val="-18"/>
          <w:sz w:val="22"/>
          <w:szCs w:val="22"/>
          <w:lang w:val="pt-PT" w:eastAsia="en-US"/>
        </w:rPr>
        <w:t xml:space="preserve"> </w:t>
      </w:r>
      <w:r w:rsidRPr="006270C0">
        <w:rPr>
          <w:rFonts w:ascii="Segoe UI" w:eastAsia="Verdana" w:hAnsi="Segoe UI" w:cs="Segoe UI"/>
          <w:sz w:val="22"/>
          <w:szCs w:val="22"/>
          <w:lang w:val="pt-PT" w:eastAsia="en-US"/>
        </w:rPr>
        <w:t>e</w:t>
      </w:r>
      <w:r w:rsidRPr="006270C0">
        <w:rPr>
          <w:rFonts w:ascii="Segoe UI" w:eastAsia="Verdana" w:hAnsi="Segoe UI" w:cs="Segoe UI"/>
          <w:spacing w:val="-17"/>
          <w:sz w:val="22"/>
          <w:szCs w:val="22"/>
          <w:lang w:val="pt-PT" w:eastAsia="en-US"/>
        </w:rPr>
        <w:t xml:space="preserve"> </w:t>
      </w:r>
      <w:r w:rsidRPr="006270C0">
        <w:rPr>
          <w:rFonts w:ascii="Segoe UI" w:eastAsia="Verdana" w:hAnsi="Segoe UI" w:cs="Segoe UI"/>
          <w:sz w:val="22"/>
          <w:szCs w:val="22"/>
          <w:lang w:val="pt-PT" w:eastAsia="en-US"/>
        </w:rPr>
        <w:t>patrocínios,</w:t>
      </w:r>
      <w:r w:rsidRPr="006270C0">
        <w:rPr>
          <w:rFonts w:ascii="Segoe UI" w:eastAsia="Verdana" w:hAnsi="Segoe UI" w:cs="Segoe UI"/>
          <w:spacing w:val="-17"/>
          <w:sz w:val="22"/>
          <w:szCs w:val="22"/>
          <w:lang w:val="pt-PT" w:eastAsia="en-US"/>
        </w:rPr>
        <w:t xml:space="preserve"> </w:t>
      </w:r>
      <w:r w:rsidRPr="006270C0">
        <w:rPr>
          <w:rFonts w:ascii="Segoe UI" w:eastAsia="Verdana" w:hAnsi="Segoe UI" w:cs="Segoe UI"/>
          <w:sz w:val="22"/>
          <w:szCs w:val="22"/>
          <w:lang w:val="pt-PT" w:eastAsia="en-US"/>
        </w:rPr>
        <w:t>incluindo</w:t>
      </w:r>
      <w:r w:rsidRPr="006270C0">
        <w:rPr>
          <w:rFonts w:ascii="Segoe UI" w:eastAsia="Verdana" w:hAnsi="Segoe UI" w:cs="Segoe UI"/>
          <w:spacing w:val="-18"/>
          <w:sz w:val="22"/>
          <w:szCs w:val="22"/>
          <w:lang w:val="pt-PT" w:eastAsia="en-US"/>
        </w:rPr>
        <w:t xml:space="preserve"> </w:t>
      </w:r>
      <w:r w:rsidRPr="006270C0">
        <w:rPr>
          <w:rFonts w:ascii="Segoe UI" w:eastAsia="Verdana" w:hAnsi="Segoe UI" w:cs="Segoe UI"/>
          <w:sz w:val="22"/>
          <w:szCs w:val="22"/>
          <w:lang w:val="pt-PT" w:eastAsia="en-US"/>
        </w:rPr>
        <w:t>o</w:t>
      </w:r>
      <w:r w:rsidRPr="006270C0">
        <w:rPr>
          <w:rFonts w:ascii="Segoe UI" w:eastAsia="Verdana" w:hAnsi="Segoe UI" w:cs="Segoe UI"/>
          <w:spacing w:val="-17"/>
          <w:sz w:val="22"/>
          <w:szCs w:val="22"/>
          <w:lang w:val="pt-PT" w:eastAsia="en-US"/>
        </w:rPr>
        <w:t xml:space="preserve"> </w:t>
      </w:r>
      <w:r w:rsidRPr="006270C0">
        <w:rPr>
          <w:rFonts w:ascii="Segoe UI" w:eastAsia="Verdana" w:hAnsi="Segoe UI" w:cs="Segoe UI"/>
          <w:sz w:val="22"/>
          <w:szCs w:val="22"/>
          <w:lang w:val="pt-PT" w:eastAsia="en-US"/>
        </w:rPr>
        <w:t>fluxo</w:t>
      </w:r>
      <w:r w:rsidRPr="006270C0">
        <w:rPr>
          <w:rFonts w:ascii="Segoe UI" w:eastAsia="Verdana" w:hAnsi="Segoe UI" w:cs="Segoe UI"/>
          <w:spacing w:val="-75"/>
          <w:sz w:val="22"/>
          <w:szCs w:val="22"/>
          <w:lang w:val="pt-PT" w:eastAsia="en-US"/>
        </w:rPr>
        <w:t xml:space="preserve"> </w:t>
      </w:r>
      <w:r w:rsidRPr="006270C0">
        <w:rPr>
          <w:rFonts w:ascii="Segoe UI" w:eastAsia="Verdana" w:hAnsi="Segoe UI" w:cs="Segoe UI"/>
          <w:spacing w:val="-1"/>
          <w:sz w:val="22"/>
          <w:szCs w:val="22"/>
          <w:lang w:val="pt-PT" w:eastAsia="en-US"/>
        </w:rPr>
        <w:t>de</w:t>
      </w:r>
      <w:r w:rsidRPr="006270C0">
        <w:rPr>
          <w:rFonts w:ascii="Segoe UI" w:eastAsia="Verdana" w:hAnsi="Segoe UI" w:cs="Segoe UI"/>
          <w:spacing w:val="-20"/>
          <w:sz w:val="22"/>
          <w:szCs w:val="22"/>
          <w:lang w:val="pt-PT" w:eastAsia="en-US"/>
        </w:rPr>
        <w:t xml:space="preserve"> </w:t>
      </w:r>
      <w:r w:rsidRPr="006270C0">
        <w:rPr>
          <w:rFonts w:ascii="Segoe UI" w:eastAsia="Verdana" w:hAnsi="Segoe UI" w:cs="Segoe UI"/>
          <w:spacing w:val="-1"/>
          <w:sz w:val="22"/>
          <w:szCs w:val="22"/>
          <w:lang w:val="pt-PT" w:eastAsia="en-US"/>
        </w:rPr>
        <w:t>aprovação</w:t>
      </w:r>
      <w:r w:rsidRPr="006270C0">
        <w:rPr>
          <w:rFonts w:ascii="Segoe UI" w:eastAsia="Verdana" w:hAnsi="Segoe UI" w:cs="Segoe UI"/>
          <w:spacing w:val="-20"/>
          <w:sz w:val="22"/>
          <w:szCs w:val="22"/>
          <w:lang w:val="pt-PT" w:eastAsia="en-US"/>
        </w:rPr>
        <w:t xml:space="preserve"> </w:t>
      </w:r>
      <w:r w:rsidRPr="006270C0">
        <w:rPr>
          <w:rFonts w:ascii="Segoe UI" w:eastAsia="Verdana" w:hAnsi="Segoe UI" w:cs="Segoe UI"/>
          <w:spacing w:val="-1"/>
          <w:sz w:val="22"/>
          <w:szCs w:val="22"/>
          <w:lang w:val="pt-PT" w:eastAsia="en-US"/>
        </w:rPr>
        <w:t>e</w:t>
      </w:r>
      <w:r w:rsidRPr="006270C0">
        <w:rPr>
          <w:rFonts w:ascii="Segoe UI" w:eastAsia="Verdana" w:hAnsi="Segoe UI" w:cs="Segoe UI"/>
          <w:spacing w:val="-20"/>
          <w:sz w:val="22"/>
          <w:szCs w:val="22"/>
          <w:lang w:val="pt-PT" w:eastAsia="en-US"/>
        </w:rPr>
        <w:t xml:space="preserve"> </w:t>
      </w:r>
      <w:r w:rsidRPr="006270C0">
        <w:rPr>
          <w:rFonts w:ascii="Segoe UI" w:eastAsia="Verdana" w:hAnsi="Segoe UI" w:cs="Segoe UI"/>
          <w:spacing w:val="-1"/>
          <w:sz w:val="22"/>
          <w:szCs w:val="22"/>
          <w:lang w:val="pt-PT" w:eastAsia="en-US"/>
        </w:rPr>
        <w:t>as</w:t>
      </w:r>
      <w:r w:rsidRPr="006270C0">
        <w:rPr>
          <w:rFonts w:ascii="Segoe UI" w:eastAsia="Verdana" w:hAnsi="Segoe UI" w:cs="Segoe UI"/>
          <w:spacing w:val="-20"/>
          <w:sz w:val="22"/>
          <w:szCs w:val="22"/>
          <w:lang w:val="pt-PT" w:eastAsia="en-US"/>
        </w:rPr>
        <w:t xml:space="preserve"> </w:t>
      </w:r>
      <w:r w:rsidRPr="006270C0">
        <w:rPr>
          <w:rFonts w:ascii="Segoe UI" w:eastAsia="Verdana" w:hAnsi="Segoe UI" w:cs="Segoe UI"/>
          <w:sz w:val="22"/>
          <w:szCs w:val="22"/>
          <w:lang w:val="pt-PT" w:eastAsia="en-US"/>
        </w:rPr>
        <w:t>diligências</w:t>
      </w:r>
      <w:r w:rsidRPr="006270C0">
        <w:rPr>
          <w:rFonts w:ascii="Segoe UI" w:eastAsia="Verdana" w:hAnsi="Segoe UI" w:cs="Segoe UI"/>
          <w:spacing w:val="-20"/>
          <w:sz w:val="22"/>
          <w:szCs w:val="22"/>
          <w:lang w:val="pt-PT" w:eastAsia="en-US"/>
        </w:rPr>
        <w:t xml:space="preserve"> </w:t>
      </w:r>
      <w:r w:rsidRPr="006270C0">
        <w:rPr>
          <w:rFonts w:ascii="Segoe UI" w:eastAsia="Verdana" w:hAnsi="Segoe UI" w:cs="Segoe UI"/>
          <w:sz w:val="22"/>
          <w:szCs w:val="22"/>
          <w:lang w:val="pt-PT" w:eastAsia="en-US"/>
        </w:rPr>
        <w:t>realizadas.</w:t>
      </w:r>
    </w:p>
    <w:p w14:paraId="6D7ECEDC" w14:textId="77777777" w:rsidR="004D3BCE" w:rsidRPr="006270C0" w:rsidRDefault="004D3BCE" w:rsidP="004D3BCE">
      <w:pPr>
        <w:widowControl w:val="0"/>
        <w:tabs>
          <w:tab w:val="left" w:pos="2066"/>
          <w:tab w:val="left" w:pos="3259"/>
        </w:tabs>
        <w:autoSpaceDE w:val="0"/>
        <w:autoSpaceDN w:val="0"/>
        <w:spacing w:before="162" w:after="0" w:line="240" w:lineRule="auto"/>
        <w:ind w:left="1254"/>
        <w:rPr>
          <w:rFonts w:ascii="Segoe UI" w:eastAsia="Verdana" w:hAnsi="Segoe UI" w:cs="Segoe UI"/>
          <w:b/>
          <w:bCs/>
          <w:sz w:val="22"/>
          <w:szCs w:val="22"/>
          <w:lang w:val="pt-PT" w:eastAsia="en-US"/>
        </w:rPr>
      </w:pPr>
      <w:r w:rsidRPr="006270C0">
        <w:rPr>
          <w:rFonts w:ascii="Segoe UI" w:eastAsia="Verdana" w:hAnsi="Segoe UI" w:cs="Segoe UI"/>
          <w:b/>
          <w:bCs/>
          <w:w w:val="85"/>
          <w:sz w:val="22"/>
          <w:szCs w:val="22"/>
          <w:lang w:val="pt-PT" w:eastAsia="en-US"/>
        </w:rPr>
        <w:t>SIM</w:t>
      </w:r>
      <w:r w:rsidRPr="006270C0">
        <w:rPr>
          <w:rFonts w:ascii="Segoe UI" w:eastAsia="Verdana" w:hAnsi="Segoe UI" w:cs="Segoe UI"/>
          <w:b/>
          <w:bCs/>
          <w:spacing w:val="-5"/>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r w:rsidRPr="006270C0">
        <w:rPr>
          <w:rFonts w:ascii="Segoe UI" w:eastAsia="Verdana" w:hAnsi="Segoe UI" w:cs="Segoe UI"/>
          <w:b/>
          <w:bCs/>
          <w:spacing w:val="2"/>
          <w:w w:val="80"/>
          <w:sz w:val="22"/>
          <w:szCs w:val="22"/>
          <w:lang w:val="pt-PT" w:eastAsia="en-US"/>
        </w:rPr>
        <w:t xml:space="preserve"> </w:t>
      </w:r>
      <w:r w:rsidRPr="006270C0">
        <w:rPr>
          <w:rFonts w:ascii="Segoe UI" w:eastAsia="Verdana" w:hAnsi="Segoe UI" w:cs="Segoe UI"/>
          <w:b/>
          <w:bCs/>
          <w:w w:val="85"/>
          <w:sz w:val="22"/>
          <w:szCs w:val="22"/>
          <w:lang w:val="pt-PT" w:eastAsia="en-US"/>
        </w:rPr>
        <w:t>|</w:t>
      </w:r>
      <w:r w:rsidRPr="006270C0">
        <w:rPr>
          <w:rFonts w:ascii="Segoe UI" w:eastAsia="Verdana" w:hAnsi="Segoe UI" w:cs="Segoe UI"/>
          <w:b/>
          <w:bCs/>
          <w:spacing w:val="-3"/>
          <w:w w:val="85"/>
          <w:sz w:val="22"/>
          <w:szCs w:val="22"/>
          <w:lang w:val="pt-PT" w:eastAsia="en-US"/>
        </w:rPr>
        <w:t xml:space="preserve"> </w:t>
      </w:r>
      <w:r w:rsidRPr="006270C0">
        <w:rPr>
          <w:rFonts w:ascii="Segoe UI" w:eastAsia="Verdana" w:hAnsi="Segoe UI" w:cs="Segoe UI"/>
          <w:b/>
          <w:bCs/>
          <w:w w:val="85"/>
          <w:sz w:val="22"/>
          <w:szCs w:val="22"/>
          <w:lang w:val="pt-PT" w:eastAsia="en-US"/>
        </w:rPr>
        <w:t>NÃO</w:t>
      </w:r>
      <w:r w:rsidRPr="006270C0">
        <w:rPr>
          <w:rFonts w:ascii="Segoe UI" w:eastAsia="Verdana" w:hAnsi="Segoe UI" w:cs="Segoe UI"/>
          <w:b/>
          <w:bCs/>
          <w:spacing w:val="-2"/>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p>
    <w:p w14:paraId="34D2B9AB" w14:textId="77777777" w:rsidR="004D3BCE" w:rsidRPr="006270C0" w:rsidRDefault="004D3BCE" w:rsidP="004D3BCE">
      <w:pPr>
        <w:widowControl w:val="0"/>
        <w:autoSpaceDE w:val="0"/>
        <w:autoSpaceDN w:val="0"/>
        <w:spacing w:before="11"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687936" behindDoc="1" locked="0" layoutInCell="1" allowOverlap="1" wp14:anchorId="0458F7EC" wp14:editId="642BD859">
                <wp:simplePos x="0" y="0"/>
                <wp:positionH relativeFrom="page">
                  <wp:posOffset>1177290</wp:posOffset>
                </wp:positionH>
                <wp:positionV relativeFrom="paragraph">
                  <wp:posOffset>259715</wp:posOffset>
                </wp:positionV>
                <wp:extent cx="5100955" cy="1270"/>
                <wp:effectExtent l="5715" t="13970" r="8255" b="3810"/>
                <wp:wrapTopAndBottom/>
                <wp:docPr id="1737285288" name="Forma Livre: Forma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40D18" id="Forma Livre: Forma 30" o:spid="_x0000_s1026" style="position:absolute;margin-left:92.7pt;margin-top:20.45pt;width:401.65pt;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6270C0">
        <w:rPr>
          <w:rFonts w:ascii="Segoe UI" w:hAnsi="Segoe UI" w:cs="Segoe UI"/>
          <w:noProof/>
          <w:sz w:val="22"/>
          <w:szCs w:val="22"/>
        </w:rPr>
        <mc:AlternateContent>
          <mc:Choice Requires="wps">
            <w:drawing>
              <wp:anchor distT="0" distB="0" distL="0" distR="0" simplePos="0" relativeHeight="251688960" behindDoc="1" locked="0" layoutInCell="1" allowOverlap="1" wp14:anchorId="0117B058" wp14:editId="04D4C390">
                <wp:simplePos x="0" y="0"/>
                <wp:positionH relativeFrom="page">
                  <wp:posOffset>1177290</wp:posOffset>
                </wp:positionH>
                <wp:positionV relativeFrom="paragraph">
                  <wp:posOffset>443230</wp:posOffset>
                </wp:positionV>
                <wp:extent cx="5100955" cy="1270"/>
                <wp:effectExtent l="5715" t="6985" r="8255" b="10795"/>
                <wp:wrapTopAndBottom/>
                <wp:docPr id="1319950553" name="Forma Livre: Forma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2EAA07" id="Forma Livre: Forma 29" o:spid="_x0000_s1026" style="position:absolute;margin-left:92.7pt;margin-top:34.9pt;width:401.65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1329B6C1" w14:textId="77777777" w:rsidR="004D3BCE" w:rsidRPr="006270C0" w:rsidRDefault="004D3BCE" w:rsidP="004D3BCE">
      <w:pPr>
        <w:widowControl w:val="0"/>
        <w:autoSpaceDE w:val="0"/>
        <w:autoSpaceDN w:val="0"/>
        <w:spacing w:before="3" w:after="0" w:line="240" w:lineRule="auto"/>
        <w:rPr>
          <w:rFonts w:ascii="Segoe UI" w:eastAsia="Verdana" w:hAnsi="Segoe UI" w:cs="Segoe UI"/>
          <w:b/>
          <w:bCs/>
          <w:sz w:val="22"/>
          <w:szCs w:val="22"/>
          <w:lang w:val="pt-PT" w:eastAsia="en-US"/>
        </w:rPr>
      </w:pPr>
    </w:p>
    <w:p w14:paraId="4254D797" w14:textId="77777777" w:rsidR="004D3BCE" w:rsidRPr="006270C0" w:rsidRDefault="004D3BCE" w:rsidP="00EC166F">
      <w:pPr>
        <w:widowControl w:val="0"/>
        <w:numPr>
          <w:ilvl w:val="2"/>
          <w:numId w:val="39"/>
        </w:numPr>
        <w:tabs>
          <w:tab w:val="left" w:pos="1254"/>
          <w:tab w:val="left" w:pos="3268"/>
          <w:tab w:val="left" w:pos="4747"/>
          <w:tab w:val="left" w:pos="6598"/>
          <w:tab w:val="left" w:pos="8093"/>
        </w:tabs>
        <w:autoSpaceDE w:val="0"/>
        <w:autoSpaceDN w:val="0"/>
        <w:spacing w:before="71" w:after="0"/>
        <w:ind w:left="1253" w:right="1122"/>
        <w:jc w:val="both"/>
        <w:rPr>
          <w:rFonts w:ascii="Segoe UI" w:eastAsia="Verdana" w:hAnsi="Segoe UI" w:cs="Segoe UI"/>
          <w:b/>
          <w:sz w:val="22"/>
          <w:szCs w:val="22"/>
          <w:lang w:val="pt-PT" w:eastAsia="en-US"/>
        </w:rPr>
      </w:pPr>
      <w:r w:rsidRPr="006270C0">
        <w:rPr>
          <w:rFonts w:ascii="Segoe UI" w:eastAsia="Verdana" w:hAnsi="Segoe UI" w:cs="Segoe UI"/>
          <w:b/>
          <w:w w:val="95"/>
          <w:sz w:val="22"/>
          <w:szCs w:val="22"/>
          <w:lang w:val="pt-PT" w:eastAsia="en-US"/>
        </w:rPr>
        <w:t>A Empresa manterá interações com agentes públicos ou Pessoas</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Politicamente Expostas em nome do CPB em virtude da prestação de</w:t>
      </w:r>
      <w:r w:rsidRPr="006270C0">
        <w:rPr>
          <w:rFonts w:ascii="Segoe UI" w:eastAsia="Verdana" w:hAnsi="Segoe UI" w:cs="Segoe UI"/>
          <w:b/>
          <w:spacing w:val="-69"/>
          <w:w w:val="95"/>
          <w:sz w:val="22"/>
          <w:szCs w:val="22"/>
          <w:lang w:val="pt-PT" w:eastAsia="en-US"/>
        </w:rPr>
        <w:t xml:space="preserve"> </w:t>
      </w:r>
      <w:r w:rsidRPr="006270C0">
        <w:rPr>
          <w:rFonts w:ascii="Segoe UI" w:eastAsia="Verdana" w:hAnsi="Segoe UI" w:cs="Segoe UI"/>
          <w:b/>
          <w:w w:val="95"/>
          <w:sz w:val="22"/>
          <w:szCs w:val="22"/>
          <w:lang w:val="pt-PT" w:eastAsia="en-US"/>
        </w:rPr>
        <w:t xml:space="preserve">serviços? </w:t>
      </w:r>
      <w:r w:rsidRPr="006270C0">
        <w:rPr>
          <w:rFonts w:ascii="Segoe UI" w:eastAsia="Verdana" w:hAnsi="Segoe UI" w:cs="Segoe UI"/>
          <w:w w:val="95"/>
          <w:sz w:val="22"/>
          <w:szCs w:val="22"/>
          <w:lang w:val="pt-PT" w:eastAsia="en-US"/>
        </w:rPr>
        <w:t>Caso positivo, favor especificar.</w:t>
      </w:r>
      <w:r w:rsidRPr="006270C0">
        <w:rPr>
          <w:rFonts w:ascii="Segoe UI" w:eastAsia="Verdana" w:hAnsi="Segoe UI" w:cs="Segoe UI"/>
          <w:spacing w:val="-72"/>
          <w:w w:val="95"/>
          <w:sz w:val="22"/>
          <w:szCs w:val="22"/>
          <w:lang w:val="pt-PT" w:eastAsia="en-US"/>
        </w:rPr>
        <w:t xml:space="preserve"> </w:t>
      </w:r>
    </w:p>
    <w:p w14:paraId="4BDF8EA7" w14:textId="77777777" w:rsidR="004D3BCE" w:rsidRPr="006270C0" w:rsidRDefault="004D3BCE" w:rsidP="004D3BCE">
      <w:pPr>
        <w:widowControl w:val="0"/>
        <w:tabs>
          <w:tab w:val="left" w:pos="1254"/>
          <w:tab w:val="left" w:pos="3268"/>
          <w:tab w:val="left" w:pos="4747"/>
          <w:tab w:val="left" w:pos="6598"/>
          <w:tab w:val="left" w:pos="8093"/>
        </w:tabs>
        <w:autoSpaceDE w:val="0"/>
        <w:autoSpaceDN w:val="0"/>
        <w:spacing w:before="71" w:after="0"/>
        <w:ind w:left="1253" w:right="1122"/>
        <w:jc w:val="both"/>
        <w:rPr>
          <w:rFonts w:ascii="Segoe UI" w:eastAsia="Verdana" w:hAnsi="Segoe UI" w:cs="Segoe UI"/>
          <w:b/>
          <w:sz w:val="22"/>
          <w:szCs w:val="22"/>
          <w:lang w:val="pt-PT" w:eastAsia="en-US"/>
        </w:rPr>
      </w:pPr>
      <w:r w:rsidRPr="006270C0">
        <w:rPr>
          <w:rFonts w:ascii="Segoe UI" w:eastAsia="Verdana" w:hAnsi="Segoe UI" w:cs="Segoe UI"/>
          <w:b/>
          <w:w w:val="95"/>
          <w:sz w:val="22"/>
          <w:szCs w:val="22"/>
          <w:lang w:val="pt-PT" w:eastAsia="en-US"/>
        </w:rPr>
        <w:t>SIM</w:t>
      </w:r>
      <w:r w:rsidRPr="006270C0">
        <w:rPr>
          <w:rFonts w:ascii="Segoe UI" w:eastAsia="Verdana" w:hAnsi="Segoe UI" w:cs="Segoe UI"/>
          <w:b/>
          <w:spacing w:val="-12"/>
          <w:w w:val="95"/>
          <w:sz w:val="22"/>
          <w:szCs w:val="22"/>
          <w:lang w:val="pt-PT" w:eastAsia="en-US"/>
        </w:rPr>
        <w:t xml:space="preserve"> </w:t>
      </w:r>
      <w:r w:rsidRPr="006270C0">
        <w:rPr>
          <w:rFonts w:ascii="Segoe UI" w:eastAsia="Verdana" w:hAnsi="Segoe UI" w:cs="Segoe UI"/>
          <w:b/>
          <w:w w:val="95"/>
          <w:sz w:val="22"/>
          <w:szCs w:val="22"/>
          <w:lang w:val="pt-PT" w:eastAsia="en-US"/>
        </w:rPr>
        <w:t>(</w:t>
      </w:r>
      <w:r w:rsidRPr="006270C0">
        <w:rPr>
          <w:rFonts w:ascii="Segoe UI" w:eastAsia="Verdana" w:hAnsi="Segoe UI" w:cs="Segoe UI"/>
          <w:b/>
          <w:spacing w:val="27"/>
          <w:w w:val="95"/>
          <w:sz w:val="22"/>
          <w:szCs w:val="22"/>
          <w:lang w:val="pt-PT" w:eastAsia="en-US"/>
        </w:rPr>
        <w:t xml:space="preserve"> </w:t>
      </w:r>
      <w:r w:rsidRPr="006270C0">
        <w:rPr>
          <w:rFonts w:ascii="Segoe UI" w:eastAsia="Verdana" w:hAnsi="Segoe UI" w:cs="Segoe UI"/>
          <w:b/>
          <w:w w:val="95"/>
          <w:sz w:val="22"/>
          <w:szCs w:val="22"/>
          <w:lang w:val="pt-PT" w:eastAsia="en-US"/>
        </w:rPr>
        <w:t>)</w:t>
      </w:r>
      <w:r w:rsidRPr="006270C0">
        <w:rPr>
          <w:rFonts w:ascii="Segoe UI" w:eastAsia="Verdana" w:hAnsi="Segoe UI" w:cs="Segoe UI"/>
          <w:b/>
          <w:spacing w:val="-11"/>
          <w:w w:val="95"/>
          <w:sz w:val="22"/>
          <w:szCs w:val="22"/>
          <w:lang w:val="pt-PT" w:eastAsia="en-US"/>
        </w:rPr>
        <w:t xml:space="preserve"> </w:t>
      </w:r>
      <w:r w:rsidRPr="006270C0">
        <w:rPr>
          <w:rFonts w:ascii="Segoe UI" w:eastAsia="Verdana" w:hAnsi="Segoe UI" w:cs="Segoe UI"/>
          <w:b/>
          <w:w w:val="95"/>
          <w:sz w:val="22"/>
          <w:szCs w:val="22"/>
          <w:lang w:val="pt-PT" w:eastAsia="en-US"/>
        </w:rPr>
        <w:t>|</w:t>
      </w:r>
      <w:r w:rsidRPr="006270C0">
        <w:rPr>
          <w:rFonts w:ascii="Segoe UI" w:eastAsia="Verdana" w:hAnsi="Segoe UI" w:cs="Segoe UI"/>
          <w:b/>
          <w:spacing w:val="-12"/>
          <w:w w:val="95"/>
          <w:sz w:val="22"/>
          <w:szCs w:val="22"/>
          <w:lang w:val="pt-PT" w:eastAsia="en-US"/>
        </w:rPr>
        <w:t xml:space="preserve"> </w:t>
      </w:r>
      <w:r w:rsidRPr="006270C0">
        <w:rPr>
          <w:rFonts w:ascii="Segoe UI" w:eastAsia="Verdana" w:hAnsi="Segoe UI" w:cs="Segoe UI"/>
          <w:b/>
          <w:w w:val="95"/>
          <w:sz w:val="22"/>
          <w:szCs w:val="22"/>
          <w:lang w:val="pt-PT" w:eastAsia="en-US"/>
        </w:rPr>
        <w:t>NÃO</w:t>
      </w:r>
      <w:r w:rsidRPr="006270C0">
        <w:rPr>
          <w:rFonts w:ascii="Segoe UI" w:eastAsia="Verdana" w:hAnsi="Segoe UI" w:cs="Segoe UI"/>
          <w:b/>
          <w:spacing w:val="-11"/>
          <w:w w:val="95"/>
          <w:sz w:val="22"/>
          <w:szCs w:val="22"/>
          <w:lang w:val="pt-PT" w:eastAsia="en-US"/>
        </w:rPr>
        <w:t xml:space="preserve"> </w:t>
      </w:r>
      <w:r w:rsidRPr="006270C0">
        <w:rPr>
          <w:rFonts w:ascii="Segoe UI" w:eastAsia="Verdana" w:hAnsi="Segoe UI" w:cs="Segoe UI"/>
          <w:b/>
          <w:w w:val="95"/>
          <w:sz w:val="22"/>
          <w:szCs w:val="22"/>
          <w:lang w:val="pt-PT" w:eastAsia="en-US"/>
        </w:rPr>
        <w:t>(</w:t>
      </w:r>
      <w:r w:rsidRPr="006270C0">
        <w:rPr>
          <w:rFonts w:ascii="Segoe UI" w:eastAsia="Verdana" w:hAnsi="Segoe UI" w:cs="Segoe UI"/>
          <w:b/>
          <w:spacing w:val="27"/>
          <w:w w:val="95"/>
          <w:sz w:val="22"/>
          <w:szCs w:val="22"/>
          <w:lang w:val="pt-PT" w:eastAsia="en-US"/>
        </w:rPr>
        <w:t xml:space="preserve"> </w:t>
      </w:r>
      <w:r w:rsidRPr="006270C0">
        <w:rPr>
          <w:rFonts w:ascii="Segoe UI" w:eastAsia="Verdana" w:hAnsi="Segoe UI" w:cs="Segoe UI"/>
          <w:b/>
          <w:w w:val="95"/>
          <w:sz w:val="22"/>
          <w:szCs w:val="22"/>
          <w:lang w:val="pt-PT" w:eastAsia="en-US"/>
        </w:rPr>
        <w:t>)</w:t>
      </w:r>
    </w:p>
    <w:p w14:paraId="5A706B7E" w14:textId="77777777" w:rsidR="004D3BCE" w:rsidRPr="006270C0" w:rsidRDefault="004D3BCE" w:rsidP="004D3BCE">
      <w:pPr>
        <w:widowControl w:val="0"/>
        <w:autoSpaceDE w:val="0"/>
        <w:autoSpaceDN w:val="0"/>
        <w:spacing w:before="3"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689984" behindDoc="1" locked="0" layoutInCell="1" allowOverlap="1" wp14:anchorId="715F2980" wp14:editId="6AC8160E">
                <wp:simplePos x="0" y="0"/>
                <wp:positionH relativeFrom="page">
                  <wp:posOffset>1177290</wp:posOffset>
                </wp:positionH>
                <wp:positionV relativeFrom="paragraph">
                  <wp:posOffset>247015</wp:posOffset>
                </wp:positionV>
                <wp:extent cx="5100955" cy="1270"/>
                <wp:effectExtent l="5715" t="5715" r="8255" b="12065"/>
                <wp:wrapTopAndBottom/>
                <wp:docPr id="1592353798" name="Forma Livre: Forma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2D45F7" id="Forma Livre: Forma 28" o:spid="_x0000_s1026" style="position:absolute;margin-left:92.7pt;margin-top:19.45pt;width:401.65pt;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ARfdLl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6270C0">
        <w:rPr>
          <w:rFonts w:ascii="Segoe UI" w:hAnsi="Segoe UI" w:cs="Segoe UI"/>
          <w:noProof/>
          <w:sz w:val="22"/>
          <w:szCs w:val="22"/>
        </w:rPr>
        <mc:AlternateContent>
          <mc:Choice Requires="wps">
            <w:drawing>
              <wp:anchor distT="0" distB="0" distL="0" distR="0" simplePos="0" relativeHeight="251691008" behindDoc="1" locked="0" layoutInCell="1" allowOverlap="1" wp14:anchorId="19031019" wp14:editId="258D500C">
                <wp:simplePos x="0" y="0"/>
                <wp:positionH relativeFrom="page">
                  <wp:posOffset>1177290</wp:posOffset>
                </wp:positionH>
                <wp:positionV relativeFrom="paragraph">
                  <wp:posOffset>431800</wp:posOffset>
                </wp:positionV>
                <wp:extent cx="5100955" cy="1270"/>
                <wp:effectExtent l="5715" t="9525" r="8255" b="8255"/>
                <wp:wrapTopAndBottom/>
                <wp:docPr id="1686487308" name="Forma Livre: Forma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4CA462" id="Forma Livre: Forma 27" o:spid="_x0000_s1026" style="position:absolute;margin-left:92.7pt;margin-top:34pt;width:401.65pt;height:.1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25D89DE9" w14:textId="77777777" w:rsidR="004D3BCE" w:rsidRPr="006270C0" w:rsidRDefault="004D3BCE" w:rsidP="004D3BCE">
      <w:pPr>
        <w:widowControl w:val="0"/>
        <w:autoSpaceDE w:val="0"/>
        <w:autoSpaceDN w:val="0"/>
        <w:spacing w:before="10" w:after="0" w:line="240" w:lineRule="auto"/>
        <w:rPr>
          <w:rFonts w:ascii="Segoe UI" w:eastAsia="Verdana" w:hAnsi="Segoe UI" w:cs="Segoe UI"/>
          <w:b/>
          <w:bCs/>
          <w:sz w:val="22"/>
          <w:szCs w:val="22"/>
          <w:lang w:val="pt-PT" w:eastAsia="en-US"/>
        </w:rPr>
      </w:pPr>
    </w:p>
    <w:p w14:paraId="022EC505" w14:textId="77777777" w:rsidR="004D3BCE" w:rsidRPr="006270C0" w:rsidRDefault="004D3BCE" w:rsidP="00EC166F">
      <w:pPr>
        <w:widowControl w:val="0"/>
        <w:numPr>
          <w:ilvl w:val="2"/>
          <w:numId w:val="39"/>
        </w:numPr>
        <w:tabs>
          <w:tab w:val="left" w:pos="1255"/>
        </w:tabs>
        <w:autoSpaceDE w:val="0"/>
        <w:autoSpaceDN w:val="0"/>
        <w:spacing w:before="91" w:after="0"/>
        <w:ind w:left="1276" w:right="1123" w:hanging="425"/>
        <w:jc w:val="both"/>
        <w:rPr>
          <w:rFonts w:ascii="Segoe UI" w:eastAsia="Verdana" w:hAnsi="Segoe UI" w:cs="Segoe UI"/>
          <w:sz w:val="22"/>
          <w:szCs w:val="22"/>
          <w:lang w:val="pt-PT" w:eastAsia="en-US"/>
        </w:rPr>
      </w:pPr>
      <w:r w:rsidRPr="006270C0">
        <w:rPr>
          <w:rFonts w:ascii="Segoe UI" w:eastAsia="Verdana" w:hAnsi="Segoe UI" w:cs="Segoe UI"/>
          <w:b/>
          <w:w w:val="95"/>
          <w:sz w:val="22"/>
          <w:szCs w:val="22"/>
          <w:lang w:val="pt-PT" w:eastAsia="en-US"/>
        </w:rPr>
        <w:t>A Empresa, por meio de seus sócios, diretores ou administradores,</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possui alguma outra atividade ou algum outro relacionamento que</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possa</w:t>
      </w:r>
      <w:r w:rsidRPr="006270C0">
        <w:rPr>
          <w:rFonts w:ascii="Segoe UI" w:eastAsia="Verdana" w:hAnsi="Segoe UI" w:cs="Segoe UI"/>
          <w:b/>
          <w:spacing w:val="-6"/>
          <w:w w:val="95"/>
          <w:sz w:val="22"/>
          <w:szCs w:val="22"/>
          <w:lang w:val="pt-PT" w:eastAsia="en-US"/>
        </w:rPr>
        <w:t xml:space="preserve"> </w:t>
      </w:r>
      <w:r w:rsidRPr="006270C0">
        <w:rPr>
          <w:rFonts w:ascii="Segoe UI" w:eastAsia="Verdana" w:hAnsi="Segoe UI" w:cs="Segoe UI"/>
          <w:b/>
          <w:w w:val="95"/>
          <w:sz w:val="22"/>
          <w:szCs w:val="22"/>
          <w:lang w:val="pt-PT" w:eastAsia="en-US"/>
        </w:rPr>
        <w:t>potencialmente</w:t>
      </w:r>
      <w:r w:rsidRPr="006270C0">
        <w:rPr>
          <w:rFonts w:ascii="Segoe UI" w:eastAsia="Verdana" w:hAnsi="Segoe UI" w:cs="Segoe UI"/>
          <w:b/>
          <w:spacing w:val="-7"/>
          <w:w w:val="95"/>
          <w:sz w:val="22"/>
          <w:szCs w:val="22"/>
          <w:lang w:val="pt-PT" w:eastAsia="en-US"/>
        </w:rPr>
        <w:t xml:space="preserve"> </w:t>
      </w:r>
      <w:r w:rsidRPr="006270C0">
        <w:rPr>
          <w:rFonts w:ascii="Segoe UI" w:eastAsia="Verdana" w:hAnsi="Segoe UI" w:cs="Segoe UI"/>
          <w:b/>
          <w:w w:val="95"/>
          <w:sz w:val="22"/>
          <w:szCs w:val="22"/>
          <w:lang w:val="pt-PT" w:eastAsia="en-US"/>
        </w:rPr>
        <w:t>caracterizar</w:t>
      </w:r>
      <w:r w:rsidRPr="006270C0">
        <w:rPr>
          <w:rFonts w:ascii="Segoe UI" w:eastAsia="Verdana" w:hAnsi="Segoe UI" w:cs="Segoe UI"/>
          <w:b/>
          <w:spacing w:val="-6"/>
          <w:w w:val="95"/>
          <w:sz w:val="22"/>
          <w:szCs w:val="22"/>
          <w:lang w:val="pt-PT" w:eastAsia="en-US"/>
        </w:rPr>
        <w:t xml:space="preserve"> </w:t>
      </w:r>
      <w:r w:rsidRPr="006270C0">
        <w:rPr>
          <w:rFonts w:ascii="Segoe UI" w:eastAsia="Verdana" w:hAnsi="Segoe UI" w:cs="Segoe UI"/>
          <w:b/>
          <w:w w:val="95"/>
          <w:sz w:val="22"/>
          <w:szCs w:val="22"/>
          <w:lang w:val="pt-PT" w:eastAsia="en-US"/>
        </w:rPr>
        <w:t>um</w:t>
      </w:r>
      <w:r w:rsidRPr="006270C0">
        <w:rPr>
          <w:rFonts w:ascii="Segoe UI" w:eastAsia="Verdana" w:hAnsi="Segoe UI" w:cs="Segoe UI"/>
          <w:b/>
          <w:spacing w:val="-6"/>
          <w:w w:val="95"/>
          <w:sz w:val="22"/>
          <w:szCs w:val="22"/>
          <w:lang w:val="pt-PT" w:eastAsia="en-US"/>
        </w:rPr>
        <w:t xml:space="preserve"> </w:t>
      </w:r>
      <w:r w:rsidRPr="006270C0">
        <w:rPr>
          <w:rFonts w:ascii="Segoe UI" w:eastAsia="Verdana" w:hAnsi="Segoe UI" w:cs="Segoe UI"/>
          <w:b/>
          <w:w w:val="95"/>
          <w:sz w:val="22"/>
          <w:szCs w:val="22"/>
          <w:lang w:val="pt-PT" w:eastAsia="en-US"/>
        </w:rPr>
        <w:t>conflito</w:t>
      </w:r>
      <w:r w:rsidRPr="006270C0">
        <w:rPr>
          <w:rFonts w:ascii="Segoe UI" w:eastAsia="Verdana" w:hAnsi="Segoe UI" w:cs="Segoe UI"/>
          <w:b/>
          <w:spacing w:val="-6"/>
          <w:w w:val="95"/>
          <w:sz w:val="22"/>
          <w:szCs w:val="22"/>
          <w:lang w:val="pt-PT" w:eastAsia="en-US"/>
        </w:rPr>
        <w:t xml:space="preserve"> </w:t>
      </w:r>
      <w:r w:rsidRPr="006270C0">
        <w:rPr>
          <w:rFonts w:ascii="Segoe UI" w:eastAsia="Verdana" w:hAnsi="Segoe UI" w:cs="Segoe UI"/>
          <w:b/>
          <w:w w:val="95"/>
          <w:sz w:val="22"/>
          <w:szCs w:val="22"/>
          <w:lang w:val="pt-PT" w:eastAsia="en-US"/>
        </w:rPr>
        <w:t>de</w:t>
      </w:r>
      <w:r w:rsidRPr="006270C0">
        <w:rPr>
          <w:rFonts w:ascii="Segoe UI" w:eastAsia="Verdana" w:hAnsi="Segoe UI" w:cs="Segoe UI"/>
          <w:b/>
          <w:spacing w:val="-6"/>
          <w:w w:val="95"/>
          <w:sz w:val="22"/>
          <w:szCs w:val="22"/>
          <w:lang w:val="pt-PT" w:eastAsia="en-US"/>
        </w:rPr>
        <w:t xml:space="preserve"> </w:t>
      </w:r>
      <w:r w:rsidRPr="006270C0">
        <w:rPr>
          <w:rFonts w:ascii="Segoe UI" w:eastAsia="Verdana" w:hAnsi="Segoe UI" w:cs="Segoe UI"/>
          <w:b/>
          <w:w w:val="95"/>
          <w:sz w:val="22"/>
          <w:szCs w:val="22"/>
          <w:lang w:val="pt-PT" w:eastAsia="en-US"/>
        </w:rPr>
        <w:t>interesses</w:t>
      </w:r>
      <w:r w:rsidRPr="006270C0">
        <w:rPr>
          <w:rFonts w:ascii="Segoe UI" w:eastAsia="Verdana" w:hAnsi="Segoe UI" w:cs="Segoe UI"/>
          <w:b/>
          <w:spacing w:val="-6"/>
          <w:w w:val="95"/>
          <w:sz w:val="22"/>
          <w:szCs w:val="22"/>
          <w:lang w:val="pt-PT" w:eastAsia="en-US"/>
        </w:rPr>
        <w:t xml:space="preserve"> </w:t>
      </w:r>
      <w:r w:rsidRPr="006270C0">
        <w:rPr>
          <w:rFonts w:ascii="Segoe UI" w:eastAsia="Verdana" w:hAnsi="Segoe UI" w:cs="Segoe UI"/>
          <w:b/>
          <w:w w:val="95"/>
          <w:sz w:val="22"/>
          <w:szCs w:val="22"/>
          <w:lang w:val="pt-PT" w:eastAsia="en-US"/>
        </w:rPr>
        <w:t>que</w:t>
      </w:r>
      <w:r w:rsidRPr="006270C0">
        <w:rPr>
          <w:rFonts w:ascii="Segoe UI" w:eastAsia="Verdana" w:hAnsi="Segoe UI" w:cs="Segoe UI"/>
          <w:b/>
          <w:spacing w:val="-6"/>
          <w:w w:val="95"/>
          <w:sz w:val="22"/>
          <w:szCs w:val="22"/>
          <w:lang w:val="pt-PT" w:eastAsia="en-US"/>
        </w:rPr>
        <w:t xml:space="preserve"> </w:t>
      </w:r>
      <w:r w:rsidRPr="006270C0">
        <w:rPr>
          <w:rFonts w:ascii="Segoe UI" w:eastAsia="Verdana" w:hAnsi="Segoe UI" w:cs="Segoe UI"/>
          <w:b/>
          <w:w w:val="95"/>
          <w:sz w:val="22"/>
          <w:szCs w:val="22"/>
          <w:lang w:val="pt-PT" w:eastAsia="en-US"/>
        </w:rPr>
        <w:t>não</w:t>
      </w:r>
      <w:r w:rsidRPr="006270C0">
        <w:rPr>
          <w:rFonts w:ascii="Segoe UI" w:eastAsia="Verdana" w:hAnsi="Segoe UI" w:cs="Segoe UI"/>
          <w:b/>
          <w:spacing w:val="-69"/>
          <w:w w:val="95"/>
          <w:sz w:val="22"/>
          <w:szCs w:val="22"/>
          <w:lang w:val="pt-PT" w:eastAsia="en-US"/>
        </w:rPr>
        <w:t xml:space="preserve"> </w:t>
      </w:r>
      <w:r w:rsidRPr="006270C0">
        <w:rPr>
          <w:rFonts w:ascii="Segoe UI" w:eastAsia="Verdana" w:hAnsi="Segoe UI" w:cs="Segoe UI"/>
          <w:b/>
          <w:w w:val="95"/>
          <w:sz w:val="22"/>
          <w:szCs w:val="22"/>
          <w:lang w:val="pt-PT" w:eastAsia="en-US"/>
        </w:rPr>
        <w:t>foi</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abrangido</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pelas</w:t>
      </w:r>
      <w:r w:rsidRPr="006270C0">
        <w:rPr>
          <w:rFonts w:ascii="Segoe UI" w:eastAsia="Verdana" w:hAnsi="Segoe UI" w:cs="Segoe UI"/>
          <w:b/>
          <w:spacing w:val="-3"/>
          <w:w w:val="95"/>
          <w:sz w:val="22"/>
          <w:szCs w:val="22"/>
          <w:lang w:val="pt-PT" w:eastAsia="en-US"/>
        </w:rPr>
        <w:t xml:space="preserve"> </w:t>
      </w:r>
      <w:r w:rsidRPr="006270C0">
        <w:rPr>
          <w:rFonts w:ascii="Segoe UI" w:eastAsia="Verdana" w:hAnsi="Segoe UI" w:cs="Segoe UI"/>
          <w:b/>
          <w:w w:val="95"/>
          <w:sz w:val="22"/>
          <w:szCs w:val="22"/>
          <w:lang w:val="pt-PT" w:eastAsia="en-US"/>
        </w:rPr>
        <w:t>perguntas</w:t>
      </w:r>
      <w:r w:rsidRPr="006270C0">
        <w:rPr>
          <w:rFonts w:ascii="Segoe UI" w:eastAsia="Verdana" w:hAnsi="Segoe UI" w:cs="Segoe UI"/>
          <w:b/>
          <w:spacing w:val="-4"/>
          <w:w w:val="95"/>
          <w:sz w:val="22"/>
          <w:szCs w:val="22"/>
          <w:lang w:val="pt-PT" w:eastAsia="en-US"/>
        </w:rPr>
        <w:t xml:space="preserve"> </w:t>
      </w:r>
      <w:r w:rsidRPr="006270C0">
        <w:rPr>
          <w:rFonts w:ascii="Segoe UI" w:eastAsia="Verdana" w:hAnsi="Segoe UI" w:cs="Segoe UI"/>
          <w:b/>
          <w:w w:val="95"/>
          <w:sz w:val="22"/>
          <w:szCs w:val="22"/>
          <w:lang w:val="pt-PT" w:eastAsia="en-US"/>
        </w:rPr>
        <w:t>acima?</w:t>
      </w:r>
      <w:r w:rsidRPr="006270C0">
        <w:rPr>
          <w:rFonts w:ascii="Segoe UI" w:eastAsia="Verdana" w:hAnsi="Segoe UI" w:cs="Segoe UI"/>
          <w:b/>
          <w:spacing w:val="-4"/>
          <w:w w:val="95"/>
          <w:sz w:val="22"/>
          <w:szCs w:val="22"/>
          <w:lang w:val="pt-PT" w:eastAsia="en-US"/>
        </w:rPr>
        <w:t xml:space="preserve"> </w:t>
      </w:r>
      <w:r w:rsidRPr="006270C0">
        <w:rPr>
          <w:rFonts w:ascii="Segoe UI" w:eastAsia="Verdana" w:hAnsi="Segoe UI" w:cs="Segoe UI"/>
          <w:w w:val="95"/>
          <w:sz w:val="22"/>
          <w:szCs w:val="22"/>
          <w:lang w:val="pt-PT" w:eastAsia="en-US"/>
        </w:rPr>
        <w:t>Caso</w:t>
      </w:r>
      <w:r w:rsidRPr="006270C0">
        <w:rPr>
          <w:rFonts w:ascii="Segoe UI" w:eastAsia="Verdana" w:hAnsi="Segoe UI" w:cs="Segoe UI"/>
          <w:spacing w:val="-12"/>
          <w:w w:val="95"/>
          <w:sz w:val="22"/>
          <w:szCs w:val="22"/>
          <w:lang w:val="pt-PT" w:eastAsia="en-US"/>
        </w:rPr>
        <w:t xml:space="preserve"> </w:t>
      </w:r>
      <w:r w:rsidRPr="006270C0">
        <w:rPr>
          <w:rFonts w:ascii="Segoe UI" w:eastAsia="Verdana" w:hAnsi="Segoe UI" w:cs="Segoe UI"/>
          <w:w w:val="95"/>
          <w:sz w:val="22"/>
          <w:szCs w:val="22"/>
          <w:lang w:val="pt-PT" w:eastAsia="en-US"/>
        </w:rPr>
        <w:t>positivo,</w:t>
      </w:r>
      <w:r w:rsidRPr="006270C0">
        <w:rPr>
          <w:rFonts w:ascii="Segoe UI" w:eastAsia="Verdana" w:hAnsi="Segoe UI" w:cs="Segoe UI"/>
          <w:spacing w:val="-12"/>
          <w:w w:val="95"/>
          <w:sz w:val="22"/>
          <w:szCs w:val="22"/>
          <w:lang w:val="pt-PT" w:eastAsia="en-US"/>
        </w:rPr>
        <w:t xml:space="preserve"> </w:t>
      </w:r>
      <w:r w:rsidRPr="006270C0">
        <w:rPr>
          <w:rFonts w:ascii="Segoe UI" w:eastAsia="Verdana" w:hAnsi="Segoe UI" w:cs="Segoe UI"/>
          <w:w w:val="95"/>
          <w:sz w:val="22"/>
          <w:szCs w:val="22"/>
          <w:lang w:val="pt-PT" w:eastAsia="en-US"/>
        </w:rPr>
        <w:t>favor</w:t>
      </w:r>
      <w:r w:rsidRPr="006270C0">
        <w:rPr>
          <w:rFonts w:ascii="Segoe UI" w:eastAsia="Verdana" w:hAnsi="Segoe UI" w:cs="Segoe UI"/>
          <w:spacing w:val="-13"/>
          <w:w w:val="95"/>
          <w:sz w:val="22"/>
          <w:szCs w:val="22"/>
          <w:lang w:val="pt-PT" w:eastAsia="en-US"/>
        </w:rPr>
        <w:t xml:space="preserve"> </w:t>
      </w:r>
      <w:r w:rsidRPr="006270C0">
        <w:rPr>
          <w:rFonts w:ascii="Segoe UI" w:eastAsia="Verdana" w:hAnsi="Segoe UI" w:cs="Segoe UI"/>
          <w:w w:val="95"/>
          <w:sz w:val="22"/>
          <w:szCs w:val="22"/>
          <w:lang w:val="pt-PT" w:eastAsia="en-US"/>
        </w:rPr>
        <w:t>especificar.</w:t>
      </w:r>
    </w:p>
    <w:p w14:paraId="57490E55" w14:textId="77777777" w:rsidR="004D3BCE" w:rsidRPr="006270C0" w:rsidRDefault="004D3BCE" w:rsidP="004D3BCE">
      <w:pPr>
        <w:widowControl w:val="0"/>
        <w:tabs>
          <w:tab w:val="left" w:pos="2066"/>
          <w:tab w:val="left" w:pos="3258"/>
        </w:tabs>
        <w:autoSpaceDE w:val="0"/>
        <w:autoSpaceDN w:val="0"/>
        <w:spacing w:before="164" w:after="0" w:line="240" w:lineRule="auto"/>
        <w:ind w:left="1254"/>
        <w:rPr>
          <w:rFonts w:ascii="Segoe UI" w:eastAsia="Verdana" w:hAnsi="Segoe UI" w:cs="Segoe UI"/>
          <w:b/>
          <w:bCs/>
          <w:sz w:val="22"/>
          <w:szCs w:val="22"/>
          <w:lang w:val="pt-PT" w:eastAsia="en-US"/>
        </w:rPr>
      </w:pPr>
      <w:r w:rsidRPr="006270C0">
        <w:rPr>
          <w:rFonts w:ascii="Segoe UI" w:eastAsia="Verdana" w:hAnsi="Segoe UI" w:cs="Segoe UI"/>
          <w:b/>
          <w:bCs/>
          <w:w w:val="85"/>
          <w:sz w:val="22"/>
          <w:szCs w:val="22"/>
          <w:lang w:val="pt-PT" w:eastAsia="en-US"/>
        </w:rPr>
        <w:lastRenderedPageBreak/>
        <w:t>SIM</w:t>
      </w:r>
      <w:r w:rsidRPr="006270C0">
        <w:rPr>
          <w:rFonts w:ascii="Segoe UI" w:eastAsia="Verdana" w:hAnsi="Segoe UI" w:cs="Segoe UI"/>
          <w:b/>
          <w:bCs/>
          <w:spacing w:val="-5"/>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r w:rsidRPr="006270C0">
        <w:rPr>
          <w:rFonts w:ascii="Segoe UI" w:eastAsia="Verdana" w:hAnsi="Segoe UI" w:cs="Segoe UI"/>
          <w:b/>
          <w:bCs/>
          <w:spacing w:val="2"/>
          <w:w w:val="80"/>
          <w:sz w:val="22"/>
          <w:szCs w:val="22"/>
          <w:lang w:val="pt-PT" w:eastAsia="en-US"/>
        </w:rPr>
        <w:t xml:space="preserve"> </w:t>
      </w:r>
      <w:r w:rsidRPr="006270C0">
        <w:rPr>
          <w:rFonts w:ascii="Segoe UI" w:eastAsia="Verdana" w:hAnsi="Segoe UI" w:cs="Segoe UI"/>
          <w:b/>
          <w:bCs/>
          <w:w w:val="85"/>
          <w:sz w:val="22"/>
          <w:szCs w:val="22"/>
          <w:lang w:val="pt-PT" w:eastAsia="en-US"/>
        </w:rPr>
        <w:t>|</w:t>
      </w:r>
      <w:r w:rsidRPr="006270C0">
        <w:rPr>
          <w:rFonts w:ascii="Segoe UI" w:eastAsia="Verdana" w:hAnsi="Segoe UI" w:cs="Segoe UI"/>
          <w:b/>
          <w:bCs/>
          <w:spacing w:val="-3"/>
          <w:w w:val="85"/>
          <w:sz w:val="22"/>
          <w:szCs w:val="22"/>
          <w:lang w:val="pt-PT" w:eastAsia="en-US"/>
        </w:rPr>
        <w:t xml:space="preserve"> </w:t>
      </w:r>
      <w:r w:rsidRPr="006270C0">
        <w:rPr>
          <w:rFonts w:ascii="Segoe UI" w:eastAsia="Verdana" w:hAnsi="Segoe UI" w:cs="Segoe UI"/>
          <w:b/>
          <w:bCs/>
          <w:w w:val="85"/>
          <w:sz w:val="22"/>
          <w:szCs w:val="22"/>
          <w:lang w:val="pt-PT" w:eastAsia="en-US"/>
        </w:rPr>
        <w:t>NÃO</w:t>
      </w:r>
      <w:r w:rsidRPr="006270C0">
        <w:rPr>
          <w:rFonts w:ascii="Segoe UI" w:eastAsia="Verdana" w:hAnsi="Segoe UI" w:cs="Segoe UI"/>
          <w:b/>
          <w:bCs/>
          <w:spacing w:val="-2"/>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p>
    <w:p w14:paraId="28B7B198" w14:textId="77777777" w:rsidR="004D3BCE" w:rsidRPr="006270C0" w:rsidRDefault="004D3BCE" w:rsidP="004D3BCE">
      <w:pPr>
        <w:widowControl w:val="0"/>
        <w:autoSpaceDE w:val="0"/>
        <w:autoSpaceDN w:val="0"/>
        <w:spacing w:before="10"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692032" behindDoc="1" locked="0" layoutInCell="1" allowOverlap="1" wp14:anchorId="3944A258" wp14:editId="1914D679">
                <wp:simplePos x="0" y="0"/>
                <wp:positionH relativeFrom="page">
                  <wp:posOffset>1177290</wp:posOffset>
                </wp:positionH>
                <wp:positionV relativeFrom="paragraph">
                  <wp:posOffset>259080</wp:posOffset>
                </wp:positionV>
                <wp:extent cx="5100955" cy="1270"/>
                <wp:effectExtent l="5715" t="8890" r="8255" b="8890"/>
                <wp:wrapTopAndBottom/>
                <wp:docPr id="1538222512" name="Forma Livre: Forma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1C79A1" id="Forma Livre: Forma 26" o:spid="_x0000_s1026" style="position:absolute;margin-left:92.7pt;margin-top:20.4pt;width:401.65pt;height:.1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2A24CF1D" w14:textId="77777777" w:rsidR="004D3BCE" w:rsidRPr="006270C0" w:rsidRDefault="004D3BCE" w:rsidP="004D3BCE">
      <w:pPr>
        <w:widowControl w:val="0"/>
        <w:autoSpaceDE w:val="0"/>
        <w:autoSpaceDN w:val="0"/>
        <w:spacing w:after="0" w:line="240" w:lineRule="auto"/>
        <w:rPr>
          <w:rFonts w:ascii="Segoe UI" w:eastAsia="Verdana" w:hAnsi="Segoe UI" w:cs="Segoe UI"/>
          <w:b/>
          <w:bCs/>
          <w:sz w:val="22"/>
          <w:szCs w:val="22"/>
          <w:lang w:val="pt-PT" w:eastAsia="en-US"/>
        </w:rPr>
      </w:pPr>
    </w:p>
    <w:p w14:paraId="612A5C88" w14:textId="77777777" w:rsidR="004D3BCE" w:rsidRPr="006270C0" w:rsidRDefault="004D3BCE" w:rsidP="004D3BCE">
      <w:pPr>
        <w:widowControl w:val="0"/>
        <w:autoSpaceDE w:val="0"/>
        <w:autoSpaceDN w:val="0"/>
        <w:spacing w:before="5"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693056" behindDoc="1" locked="0" layoutInCell="1" allowOverlap="1" wp14:anchorId="4F74A4E4" wp14:editId="48E69CDD">
                <wp:simplePos x="0" y="0"/>
                <wp:positionH relativeFrom="page">
                  <wp:posOffset>1177290</wp:posOffset>
                </wp:positionH>
                <wp:positionV relativeFrom="paragraph">
                  <wp:posOffset>109220</wp:posOffset>
                </wp:positionV>
                <wp:extent cx="5100955" cy="1270"/>
                <wp:effectExtent l="5715" t="13970" r="8255" b="3810"/>
                <wp:wrapTopAndBottom/>
                <wp:docPr id="1253658418" name="Forma Livre: Forma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773198" id="Forma Livre: Forma 25" o:spid="_x0000_s1026" style="position:absolute;margin-left:92.7pt;margin-top:8.6pt;width:401.65pt;height:.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12CB4CF" w14:textId="77777777" w:rsidR="004D3BCE" w:rsidRPr="006270C0" w:rsidRDefault="004D3BCE" w:rsidP="00EC166F">
      <w:pPr>
        <w:widowControl w:val="0"/>
        <w:numPr>
          <w:ilvl w:val="0"/>
          <w:numId w:val="39"/>
        </w:numPr>
        <w:tabs>
          <w:tab w:val="left" w:pos="676"/>
          <w:tab w:val="left" w:pos="2410"/>
          <w:tab w:val="left" w:pos="2839"/>
          <w:tab w:val="left" w:pos="4261"/>
          <w:tab w:val="left" w:pos="4850"/>
          <w:tab w:val="left" w:pos="6288"/>
          <w:tab w:val="left" w:pos="6696"/>
          <w:tab w:val="left" w:pos="8952"/>
        </w:tabs>
        <w:autoSpaceDE w:val="0"/>
        <w:autoSpaceDN w:val="0"/>
        <w:spacing w:before="92" w:after="0" w:line="244" w:lineRule="auto"/>
        <w:ind w:right="282"/>
        <w:jc w:val="both"/>
        <w:rPr>
          <w:rFonts w:ascii="Segoe UI" w:eastAsia="Verdana" w:hAnsi="Segoe UI" w:cs="Segoe UI"/>
          <w:b/>
          <w:sz w:val="22"/>
          <w:szCs w:val="22"/>
          <w:lang w:val="pt-PT" w:eastAsia="en-US"/>
        </w:rPr>
      </w:pPr>
      <w:r w:rsidRPr="00CA34DA">
        <w:rPr>
          <w:rFonts w:ascii="Segoe UI" w:eastAsia="Verdana" w:hAnsi="Segoe UI" w:cs="Segoe UI"/>
          <w:b/>
          <w:spacing w:val="-1"/>
          <w:w w:val="95"/>
          <w:sz w:val="22"/>
          <w:szCs w:val="22"/>
          <w:lang w:val="pt-PT" w:eastAsia="en-US"/>
        </w:rPr>
        <w:t>PREVENÇÃO</w:t>
      </w:r>
      <w:r w:rsidRPr="00CA34DA">
        <w:rPr>
          <w:rFonts w:ascii="Segoe UI" w:eastAsia="Verdana" w:hAnsi="Segoe UI" w:cs="Segoe UI"/>
          <w:b/>
          <w:spacing w:val="-1"/>
          <w:w w:val="95"/>
          <w:sz w:val="22"/>
          <w:szCs w:val="22"/>
          <w:lang w:val="pt-PT" w:eastAsia="en-US"/>
        </w:rPr>
        <w:tab/>
        <w:t>À</w:t>
      </w:r>
      <w:r w:rsidRPr="00CA34DA">
        <w:rPr>
          <w:rFonts w:ascii="Segoe UI" w:eastAsia="Verdana" w:hAnsi="Segoe UI" w:cs="Segoe UI"/>
          <w:b/>
          <w:spacing w:val="-1"/>
          <w:w w:val="95"/>
          <w:sz w:val="22"/>
          <w:szCs w:val="22"/>
          <w:lang w:val="pt-PT" w:eastAsia="en-US"/>
        </w:rPr>
        <w:tab/>
        <w:t>LAVAGEM</w:t>
      </w:r>
      <w:r w:rsidRPr="00CA34DA">
        <w:rPr>
          <w:rFonts w:ascii="Segoe UI" w:eastAsia="Verdana" w:hAnsi="Segoe UI" w:cs="Segoe UI"/>
          <w:b/>
          <w:spacing w:val="-1"/>
          <w:w w:val="95"/>
          <w:sz w:val="22"/>
          <w:szCs w:val="22"/>
          <w:lang w:val="pt-PT" w:eastAsia="en-US"/>
        </w:rPr>
        <w:tab/>
        <w:t>DE</w:t>
      </w:r>
      <w:r w:rsidRPr="00CA34DA">
        <w:rPr>
          <w:rFonts w:ascii="Segoe UI" w:eastAsia="Verdana" w:hAnsi="Segoe UI" w:cs="Segoe UI"/>
          <w:b/>
          <w:spacing w:val="-1"/>
          <w:w w:val="95"/>
          <w:sz w:val="22"/>
          <w:szCs w:val="22"/>
          <w:lang w:val="pt-PT" w:eastAsia="en-US"/>
        </w:rPr>
        <w:tab/>
        <w:t>DINHEIRO E FINANCIAMENTO</w:t>
      </w:r>
      <w:r w:rsidRPr="006270C0">
        <w:rPr>
          <w:rFonts w:ascii="Segoe UI" w:eastAsia="Verdana" w:hAnsi="Segoe UI" w:cs="Segoe UI"/>
          <w:b/>
          <w:w w:val="95"/>
          <w:sz w:val="22"/>
          <w:szCs w:val="22"/>
          <w:lang w:val="pt-PT" w:eastAsia="en-US"/>
        </w:rPr>
        <w:t xml:space="preserve"> </w:t>
      </w:r>
      <w:r w:rsidRPr="006270C0">
        <w:rPr>
          <w:rFonts w:ascii="Segoe UI" w:eastAsia="Verdana" w:hAnsi="Segoe UI" w:cs="Segoe UI"/>
          <w:b/>
          <w:spacing w:val="-2"/>
          <w:sz w:val="22"/>
          <w:szCs w:val="22"/>
          <w:lang w:val="pt-PT" w:eastAsia="en-US"/>
        </w:rPr>
        <w:t>DO</w:t>
      </w:r>
      <w:r w:rsidRPr="006270C0">
        <w:rPr>
          <w:rFonts w:ascii="Segoe UI" w:eastAsia="Verdana" w:hAnsi="Segoe UI" w:cs="Segoe UI"/>
          <w:b/>
          <w:spacing w:val="-73"/>
          <w:sz w:val="22"/>
          <w:szCs w:val="22"/>
          <w:lang w:val="pt-PT" w:eastAsia="en-US"/>
        </w:rPr>
        <w:t xml:space="preserve">       </w:t>
      </w:r>
      <w:r w:rsidRPr="006270C0">
        <w:rPr>
          <w:rFonts w:ascii="Segoe UI" w:eastAsia="Verdana" w:hAnsi="Segoe UI" w:cs="Segoe UI"/>
          <w:b/>
          <w:spacing w:val="-1"/>
          <w:w w:val="95"/>
          <w:sz w:val="22"/>
          <w:szCs w:val="22"/>
          <w:lang w:val="pt-PT" w:eastAsia="en-US"/>
        </w:rPr>
        <w:t>TERRORISMO</w:t>
      </w:r>
      <w:r w:rsidRPr="006270C0">
        <w:rPr>
          <w:rFonts w:ascii="Segoe UI" w:eastAsia="Verdana" w:hAnsi="Segoe UI" w:cs="Segoe UI"/>
          <w:b/>
          <w:spacing w:val="-21"/>
          <w:w w:val="95"/>
          <w:sz w:val="22"/>
          <w:szCs w:val="22"/>
          <w:lang w:val="pt-PT" w:eastAsia="en-US"/>
        </w:rPr>
        <w:t xml:space="preserve"> </w:t>
      </w:r>
      <w:r w:rsidRPr="006270C0">
        <w:rPr>
          <w:rFonts w:ascii="Segoe UI" w:eastAsia="Verdana" w:hAnsi="Segoe UI" w:cs="Segoe UI"/>
          <w:b/>
          <w:w w:val="95"/>
          <w:sz w:val="22"/>
          <w:szCs w:val="22"/>
          <w:lang w:val="pt-PT" w:eastAsia="en-US"/>
        </w:rPr>
        <w:t>E</w:t>
      </w:r>
      <w:r w:rsidRPr="006270C0">
        <w:rPr>
          <w:rFonts w:ascii="Segoe UI" w:eastAsia="Verdana" w:hAnsi="Segoe UI" w:cs="Segoe UI"/>
          <w:b/>
          <w:spacing w:val="-20"/>
          <w:w w:val="95"/>
          <w:sz w:val="22"/>
          <w:szCs w:val="22"/>
          <w:lang w:val="pt-PT" w:eastAsia="en-US"/>
        </w:rPr>
        <w:t xml:space="preserve"> </w:t>
      </w:r>
      <w:r w:rsidRPr="006270C0">
        <w:rPr>
          <w:rFonts w:ascii="Segoe UI" w:eastAsia="Verdana" w:hAnsi="Segoe UI" w:cs="Segoe UI"/>
          <w:b/>
          <w:w w:val="95"/>
          <w:sz w:val="22"/>
          <w:szCs w:val="22"/>
          <w:lang w:val="pt-PT" w:eastAsia="en-US"/>
        </w:rPr>
        <w:t>DA</w:t>
      </w:r>
      <w:r w:rsidRPr="006270C0">
        <w:rPr>
          <w:rFonts w:ascii="Segoe UI" w:eastAsia="Verdana" w:hAnsi="Segoe UI" w:cs="Segoe UI"/>
          <w:b/>
          <w:spacing w:val="-20"/>
          <w:w w:val="95"/>
          <w:sz w:val="22"/>
          <w:szCs w:val="22"/>
          <w:lang w:val="pt-PT" w:eastAsia="en-US"/>
        </w:rPr>
        <w:t xml:space="preserve"> </w:t>
      </w:r>
      <w:r w:rsidRPr="006270C0">
        <w:rPr>
          <w:rFonts w:ascii="Segoe UI" w:eastAsia="Verdana" w:hAnsi="Segoe UI" w:cs="Segoe UI"/>
          <w:b/>
          <w:w w:val="95"/>
          <w:sz w:val="22"/>
          <w:szCs w:val="22"/>
          <w:lang w:val="pt-PT" w:eastAsia="en-US"/>
        </w:rPr>
        <w:t>PROLIFERAÇÃO</w:t>
      </w:r>
      <w:r w:rsidRPr="006270C0">
        <w:rPr>
          <w:rFonts w:ascii="Segoe UI" w:eastAsia="Verdana" w:hAnsi="Segoe UI" w:cs="Segoe UI"/>
          <w:b/>
          <w:spacing w:val="-21"/>
          <w:w w:val="95"/>
          <w:sz w:val="22"/>
          <w:szCs w:val="22"/>
          <w:lang w:val="pt-PT" w:eastAsia="en-US"/>
        </w:rPr>
        <w:t xml:space="preserve"> </w:t>
      </w:r>
      <w:r w:rsidRPr="006270C0">
        <w:rPr>
          <w:rFonts w:ascii="Segoe UI" w:eastAsia="Verdana" w:hAnsi="Segoe UI" w:cs="Segoe UI"/>
          <w:b/>
          <w:w w:val="95"/>
          <w:sz w:val="22"/>
          <w:szCs w:val="22"/>
          <w:lang w:val="pt-PT" w:eastAsia="en-US"/>
        </w:rPr>
        <w:t>DE</w:t>
      </w:r>
      <w:r w:rsidRPr="006270C0">
        <w:rPr>
          <w:rFonts w:ascii="Segoe UI" w:eastAsia="Verdana" w:hAnsi="Segoe UI" w:cs="Segoe UI"/>
          <w:b/>
          <w:spacing w:val="-20"/>
          <w:w w:val="95"/>
          <w:sz w:val="22"/>
          <w:szCs w:val="22"/>
          <w:lang w:val="pt-PT" w:eastAsia="en-US"/>
        </w:rPr>
        <w:t xml:space="preserve"> </w:t>
      </w:r>
      <w:r w:rsidRPr="006270C0">
        <w:rPr>
          <w:rFonts w:ascii="Segoe UI" w:eastAsia="Verdana" w:hAnsi="Segoe UI" w:cs="Segoe UI"/>
          <w:b/>
          <w:w w:val="95"/>
          <w:sz w:val="22"/>
          <w:szCs w:val="22"/>
          <w:lang w:val="pt-PT" w:eastAsia="en-US"/>
        </w:rPr>
        <w:t>ARMAS</w:t>
      </w:r>
      <w:r w:rsidRPr="006270C0">
        <w:rPr>
          <w:rFonts w:ascii="Segoe UI" w:eastAsia="Verdana" w:hAnsi="Segoe UI" w:cs="Segoe UI"/>
          <w:b/>
          <w:spacing w:val="-20"/>
          <w:w w:val="95"/>
          <w:sz w:val="22"/>
          <w:szCs w:val="22"/>
          <w:lang w:val="pt-PT" w:eastAsia="en-US"/>
        </w:rPr>
        <w:t xml:space="preserve"> </w:t>
      </w:r>
      <w:r w:rsidRPr="006270C0">
        <w:rPr>
          <w:rFonts w:ascii="Segoe UI" w:eastAsia="Verdana" w:hAnsi="Segoe UI" w:cs="Segoe UI"/>
          <w:b/>
          <w:w w:val="95"/>
          <w:sz w:val="22"/>
          <w:szCs w:val="22"/>
          <w:lang w:val="pt-PT" w:eastAsia="en-US"/>
        </w:rPr>
        <w:t>DE</w:t>
      </w:r>
      <w:r w:rsidRPr="006270C0">
        <w:rPr>
          <w:rFonts w:ascii="Segoe UI" w:eastAsia="Verdana" w:hAnsi="Segoe UI" w:cs="Segoe UI"/>
          <w:b/>
          <w:spacing w:val="-21"/>
          <w:w w:val="95"/>
          <w:sz w:val="22"/>
          <w:szCs w:val="22"/>
          <w:lang w:val="pt-PT" w:eastAsia="en-US"/>
        </w:rPr>
        <w:t xml:space="preserve"> </w:t>
      </w:r>
      <w:r w:rsidRPr="006270C0">
        <w:rPr>
          <w:rFonts w:ascii="Segoe UI" w:eastAsia="Verdana" w:hAnsi="Segoe UI" w:cs="Segoe UI"/>
          <w:b/>
          <w:w w:val="95"/>
          <w:sz w:val="22"/>
          <w:szCs w:val="22"/>
          <w:lang w:val="pt-PT" w:eastAsia="en-US"/>
        </w:rPr>
        <w:t>DESTRUIÇÃO</w:t>
      </w:r>
      <w:r w:rsidRPr="006270C0">
        <w:rPr>
          <w:rFonts w:ascii="Segoe UI" w:eastAsia="Verdana" w:hAnsi="Segoe UI" w:cs="Segoe UI"/>
          <w:b/>
          <w:spacing w:val="-21"/>
          <w:w w:val="95"/>
          <w:sz w:val="22"/>
          <w:szCs w:val="22"/>
          <w:lang w:val="pt-PT" w:eastAsia="en-US"/>
        </w:rPr>
        <w:t xml:space="preserve"> </w:t>
      </w:r>
      <w:r w:rsidRPr="006270C0">
        <w:rPr>
          <w:rFonts w:ascii="Segoe UI" w:eastAsia="Verdana" w:hAnsi="Segoe UI" w:cs="Segoe UI"/>
          <w:b/>
          <w:w w:val="95"/>
          <w:sz w:val="22"/>
          <w:szCs w:val="22"/>
          <w:lang w:val="pt-PT" w:eastAsia="en-US"/>
        </w:rPr>
        <w:t>EM</w:t>
      </w:r>
      <w:r w:rsidRPr="006270C0">
        <w:rPr>
          <w:rFonts w:ascii="Segoe UI" w:eastAsia="Verdana" w:hAnsi="Segoe UI" w:cs="Segoe UI"/>
          <w:b/>
          <w:spacing w:val="-20"/>
          <w:w w:val="95"/>
          <w:sz w:val="22"/>
          <w:szCs w:val="22"/>
          <w:lang w:val="pt-PT" w:eastAsia="en-US"/>
        </w:rPr>
        <w:t xml:space="preserve"> </w:t>
      </w:r>
      <w:r w:rsidRPr="006270C0">
        <w:rPr>
          <w:rFonts w:ascii="Segoe UI" w:eastAsia="Verdana" w:hAnsi="Segoe UI" w:cs="Segoe UI"/>
          <w:b/>
          <w:w w:val="95"/>
          <w:sz w:val="22"/>
          <w:szCs w:val="22"/>
          <w:lang w:val="pt-PT" w:eastAsia="en-US"/>
        </w:rPr>
        <w:t>MASSA:</w:t>
      </w:r>
    </w:p>
    <w:p w14:paraId="1B213627" w14:textId="77777777" w:rsidR="004D3BCE" w:rsidRPr="006270C0" w:rsidRDefault="004D3BCE" w:rsidP="004D3BCE">
      <w:pPr>
        <w:widowControl w:val="0"/>
        <w:autoSpaceDE w:val="0"/>
        <w:autoSpaceDN w:val="0"/>
        <w:spacing w:after="0" w:line="240" w:lineRule="auto"/>
        <w:rPr>
          <w:rFonts w:ascii="Segoe UI" w:eastAsia="Verdana" w:hAnsi="Segoe UI" w:cs="Segoe UI"/>
          <w:b/>
          <w:bCs/>
          <w:sz w:val="22"/>
          <w:szCs w:val="22"/>
          <w:lang w:val="pt-PT" w:eastAsia="en-US"/>
        </w:rPr>
      </w:pPr>
    </w:p>
    <w:p w14:paraId="64273E8C" w14:textId="77777777" w:rsidR="004D3BCE" w:rsidRPr="006270C0" w:rsidRDefault="004D3BCE" w:rsidP="004D3BCE">
      <w:pPr>
        <w:widowControl w:val="0"/>
        <w:autoSpaceDE w:val="0"/>
        <w:autoSpaceDN w:val="0"/>
        <w:spacing w:before="5" w:after="0" w:line="240" w:lineRule="auto"/>
        <w:rPr>
          <w:rFonts w:ascii="Segoe UI" w:eastAsia="Verdana" w:hAnsi="Segoe UI" w:cs="Segoe UI"/>
          <w:b/>
          <w:bCs/>
          <w:sz w:val="22"/>
          <w:szCs w:val="22"/>
          <w:lang w:val="pt-PT" w:eastAsia="en-US"/>
        </w:rPr>
      </w:pPr>
    </w:p>
    <w:p w14:paraId="50976C88" w14:textId="77777777" w:rsidR="004D3BCE" w:rsidRPr="006270C0" w:rsidRDefault="004D3BCE" w:rsidP="00EC166F">
      <w:pPr>
        <w:widowControl w:val="0"/>
        <w:numPr>
          <w:ilvl w:val="2"/>
          <w:numId w:val="39"/>
        </w:numPr>
        <w:tabs>
          <w:tab w:val="left" w:pos="1255"/>
          <w:tab w:val="left" w:pos="7797"/>
        </w:tabs>
        <w:autoSpaceDE w:val="0"/>
        <w:autoSpaceDN w:val="0"/>
        <w:spacing w:after="0" w:line="261" w:lineRule="auto"/>
        <w:ind w:left="1276" w:right="1121" w:hanging="425"/>
        <w:jc w:val="both"/>
        <w:rPr>
          <w:rFonts w:ascii="Segoe UI" w:eastAsia="Verdana" w:hAnsi="Segoe UI" w:cs="Segoe UI"/>
          <w:b/>
          <w:sz w:val="22"/>
          <w:szCs w:val="22"/>
          <w:lang w:val="pt-PT" w:eastAsia="en-US"/>
        </w:rPr>
      </w:pPr>
      <w:r w:rsidRPr="00CA34DA">
        <w:rPr>
          <w:rFonts w:ascii="Segoe UI" w:eastAsia="Verdana" w:hAnsi="Segoe UI" w:cs="Segoe UI"/>
          <w:b/>
          <w:w w:val="95"/>
          <w:sz w:val="22"/>
          <w:szCs w:val="22"/>
          <w:lang w:val="pt-PT" w:eastAsia="en-US"/>
        </w:rPr>
        <w:t>A empresa possui Política de Prevenção à Lavagem de Dinheiro e         Financiamento do Terrorismo e da Proliferação de Armas de Destruição em Massa?</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Em</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caso</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w w:val="95"/>
          <w:sz w:val="22"/>
          <w:szCs w:val="22"/>
          <w:lang w:val="pt-PT" w:eastAsia="en-US"/>
        </w:rPr>
        <w:t>positivo,</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w w:val="95"/>
          <w:sz w:val="22"/>
          <w:szCs w:val="22"/>
          <w:lang w:val="pt-PT" w:eastAsia="en-US"/>
        </w:rPr>
        <w:t>indicar</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o</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w w:val="95"/>
          <w:sz w:val="22"/>
          <w:szCs w:val="22"/>
          <w:lang w:val="pt-PT" w:eastAsia="en-US"/>
        </w:rPr>
        <w:t>diretor</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responsável</w:t>
      </w:r>
      <w:r w:rsidRPr="006270C0">
        <w:rPr>
          <w:rFonts w:ascii="Segoe UI" w:eastAsia="Verdana" w:hAnsi="Segoe UI" w:cs="Segoe UI"/>
          <w:b/>
          <w:spacing w:val="-69"/>
          <w:w w:val="95"/>
          <w:sz w:val="22"/>
          <w:szCs w:val="22"/>
          <w:lang w:val="pt-PT" w:eastAsia="en-US"/>
        </w:rPr>
        <w:t xml:space="preserve"> </w:t>
      </w:r>
      <w:r w:rsidRPr="006270C0">
        <w:rPr>
          <w:rFonts w:ascii="Segoe UI" w:eastAsia="Verdana" w:hAnsi="Segoe UI" w:cs="Segoe UI"/>
          <w:b/>
          <w:sz w:val="22"/>
          <w:szCs w:val="22"/>
          <w:lang w:val="pt-PT" w:eastAsia="en-US"/>
        </w:rPr>
        <w:t>pelo</w:t>
      </w:r>
      <w:r w:rsidRPr="006270C0">
        <w:rPr>
          <w:rFonts w:ascii="Segoe UI" w:eastAsia="Verdana" w:hAnsi="Segoe UI" w:cs="Segoe UI"/>
          <w:b/>
          <w:spacing w:val="-15"/>
          <w:sz w:val="22"/>
          <w:szCs w:val="22"/>
          <w:lang w:val="pt-PT" w:eastAsia="en-US"/>
        </w:rPr>
        <w:t xml:space="preserve"> </w:t>
      </w:r>
      <w:r w:rsidRPr="006270C0">
        <w:rPr>
          <w:rFonts w:ascii="Segoe UI" w:eastAsia="Verdana" w:hAnsi="Segoe UI" w:cs="Segoe UI"/>
          <w:b/>
          <w:sz w:val="22"/>
          <w:szCs w:val="22"/>
          <w:lang w:val="pt-PT" w:eastAsia="en-US"/>
        </w:rPr>
        <w:t>Programa.</w:t>
      </w:r>
    </w:p>
    <w:p w14:paraId="5C2B77EB" w14:textId="77777777" w:rsidR="004D3BCE" w:rsidRPr="006270C0" w:rsidRDefault="004D3BCE" w:rsidP="004D3BCE">
      <w:pPr>
        <w:widowControl w:val="0"/>
        <w:tabs>
          <w:tab w:val="left" w:pos="2066"/>
          <w:tab w:val="left" w:pos="3258"/>
        </w:tabs>
        <w:autoSpaceDE w:val="0"/>
        <w:autoSpaceDN w:val="0"/>
        <w:spacing w:before="158" w:after="0" w:line="240" w:lineRule="auto"/>
        <w:ind w:left="1254"/>
        <w:rPr>
          <w:rFonts w:ascii="Segoe UI" w:eastAsia="Verdana" w:hAnsi="Segoe UI" w:cs="Segoe UI"/>
          <w:b/>
          <w:bCs/>
          <w:sz w:val="22"/>
          <w:szCs w:val="22"/>
          <w:lang w:val="pt-PT" w:eastAsia="en-US"/>
        </w:rPr>
      </w:pPr>
      <w:r w:rsidRPr="006270C0">
        <w:rPr>
          <w:rFonts w:ascii="Segoe UI" w:eastAsia="Verdana" w:hAnsi="Segoe UI" w:cs="Segoe UI"/>
          <w:b/>
          <w:bCs/>
          <w:w w:val="85"/>
          <w:sz w:val="22"/>
          <w:szCs w:val="22"/>
          <w:lang w:val="pt-PT" w:eastAsia="en-US"/>
        </w:rPr>
        <w:t>SIM</w:t>
      </w:r>
      <w:r w:rsidRPr="006270C0">
        <w:rPr>
          <w:rFonts w:ascii="Segoe UI" w:eastAsia="Verdana" w:hAnsi="Segoe UI" w:cs="Segoe UI"/>
          <w:b/>
          <w:bCs/>
          <w:spacing w:val="-5"/>
          <w:w w:val="85"/>
          <w:sz w:val="22"/>
          <w:szCs w:val="22"/>
          <w:lang w:val="pt-PT" w:eastAsia="en-US"/>
        </w:rPr>
        <w:t xml:space="preserve"> </w:t>
      </w:r>
      <w:r w:rsidRPr="006270C0">
        <w:rPr>
          <w:rFonts w:ascii="Segoe UI" w:eastAsia="Verdana" w:hAnsi="Segoe UI" w:cs="Segoe UI"/>
          <w:b/>
          <w:bCs/>
          <w:w w:val="80"/>
          <w:sz w:val="22"/>
          <w:szCs w:val="22"/>
          <w:lang w:val="pt-PT" w:eastAsia="en-US"/>
        </w:rPr>
        <w:t xml:space="preserve">( </w:t>
      </w:r>
      <w:r w:rsidRPr="006270C0">
        <w:rPr>
          <w:rFonts w:ascii="Segoe UI" w:eastAsia="Verdana" w:hAnsi="Segoe UI" w:cs="Segoe UI"/>
          <w:b/>
          <w:bCs/>
          <w:w w:val="80"/>
          <w:sz w:val="22"/>
          <w:szCs w:val="22"/>
          <w:lang w:val="pt-PT" w:eastAsia="en-US"/>
        </w:rPr>
        <w:tab/>
        <w:t>)</w:t>
      </w:r>
      <w:r w:rsidRPr="006270C0">
        <w:rPr>
          <w:rFonts w:ascii="Segoe UI" w:eastAsia="Verdana" w:hAnsi="Segoe UI" w:cs="Segoe UI"/>
          <w:b/>
          <w:bCs/>
          <w:spacing w:val="2"/>
          <w:w w:val="80"/>
          <w:sz w:val="22"/>
          <w:szCs w:val="22"/>
          <w:lang w:val="pt-PT" w:eastAsia="en-US"/>
        </w:rPr>
        <w:t xml:space="preserve"> </w:t>
      </w:r>
      <w:r w:rsidRPr="006270C0">
        <w:rPr>
          <w:rFonts w:ascii="Segoe UI" w:eastAsia="Verdana" w:hAnsi="Segoe UI" w:cs="Segoe UI"/>
          <w:b/>
          <w:bCs/>
          <w:w w:val="85"/>
          <w:sz w:val="22"/>
          <w:szCs w:val="22"/>
          <w:lang w:val="pt-PT" w:eastAsia="en-US"/>
        </w:rPr>
        <w:t>|</w:t>
      </w:r>
      <w:r w:rsidRPr="006270C0">
        <w:rPr>
          <w:rFonts w:ascii="Segoe UI" w:eastAsia="Verdana" w:hAnsi="Segoe UI" w:cs="Segoe UI"/>
          <w:b/>
          <w:bCs/>
          <w:spacing w:val="-3"/>
          <w:w w:val="85"/>
          <w:sz w:val="22"/>
          <w:szCs w:val="22"/>
          <w:lang w:val="pt-PT" w:eastAsia="en-US"/>
        </w:rPr>
        <w:t xml:space="preserve"> </w:t>
      </w:r>
      <w:r w:rsidRPr="006270C0">
        <w:rPr>
          <w:rFonts w:ascii="Segoe UI" w:eastAsia="Verdana" w:hAnsi="Segoe UI" w:cs="Segoe UI"/>
          <w:b/>
          <w:bCs/>
          <w:w w:val="85"/>
          <w:sz w:val="22"/>
          <w:szCs w:val="22"/>
          <w:lang w:val="pt-PT" w:eastAsia="en-US"/>
        </w:rPr>
        <w:t>NÃO</w:t>
      </w:r>
      <w:r w:rsidRPr="006270C0">
        <w:rPr>
          <w:rFonts w:ascii="Segoe UI" w:eastAsia="Verdana" w:hAnsi="Segoe UI" w:cs="Segoe UI"/>
          <w:b/>
          <w:bCs/>
          <w:spacing w:val="-2"/>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p>
    <w:p w14:paraId="0AA45C66" w14:textId="77777777" w:rsidR="004D3BCE" w:rsidRPr="006270C0" w:rsidRDefault="004D3BCE" w:rsidP="004D3BCE">
      <w:pPr>
        <w:widowControl w:val="0"/>
        <w:autoSpaceDE w:val="0"/>
        <w:autoSpaceDN w:val="0"/>
        <w:spacing w:before="10"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694080" behindDoc="1" locked="0" layoutInCell="1" allowOverlap="1" wp14:anchorId="521CA28D" wp14:editId="2F94D404">
                <wp:simplePos x="0" y="0"/>
                <wp:positionH relativeFrom="page">
                  <wp:posOffset>1177290</wp:posOffset>
                </wp:positionH>
                <wp:positionV relativeFrom="paragraph">
                  <wp:posOffset>259080</wp:posOffset>
                </wp:positionV>
                <wp:extent cx="5100955" cy="1270"/>
                <wp:effectExtent l="5715" t="10160" r="8255" b="7620"/>
                <wp:wrapTopAndBottom/>
                <wp:docPr id="495738515" name="Forma Livre: Forma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19C076" id="Forma Livre: Forma 24" o:spid="_x0000_s1026" style="position:absolute;margin-left:92.7pt;margin-top:20.4pt;width:401.65pt;height:.1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E79695A" w14:textId="77777777" w:rsidR="004D3BCE" w:rsidRPr="006270C0" w:rsidRDefault="004D3BCE" w:rsidP="004D3BCE">
      <w:pPr>
        <w:widowControl w:val="0"/>
        <w:autoSpaceDE w:val="0"/>
        <w:autoSpaceDN w:val="0"/>
        <w:spacing w:after="0" w:line="240" w:lineRule="auto"/>
        <w:rPr>
          <w:rFonts w:ascii="Segoe UI" w:eastAsia="Verdana" w:hAnsi="Segoe UI" w:cs="Segoe UI"/>
          <w:b/>
          <w:bCs/>
          <w:sz w:val="22"/>
          <w:szCs w:val="22"/>
          <w:lang w:val="pt-PT" w:eastAsia="en-US"/>
        </w:rPr>
      </w:pPr>
    </w:p>
    <w:p w14:paraId="72CB99A7" w14:textId="77777777" w:rsidR="004D3BCE" w:rsidRPr="006270C0" w:rsidRDefault="004D3BCE" w:rsidP="004D3BCE">
      <w:pPr>
        <w:widowControl w:val="0"/>
        <w:autoSpaceDE w:val="0"/>
        <w:autoSpaceDN w:val="0"/>
        <w:spacing w:before="5"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695104" behindDoc="1" locked="0" layoutInCell="1" allowOverlap="1" wp14:anchorId="7B965A4B" wp14:editId="5212DBF7">
                <wp:simplePos x="0" y="0"/>
                <wp:positionH relativeFrom="page">
                  <wp:posOffset>1177290</wp:posOffset>
                </wp:positionH>
                <wp:positionV relativeFrom="paragraph">
                  <wp:posOffset>109220</wp:posOffset>
                </wp:positionV>
                <wp:extent cx="5100955" cy="1270"/>
                <wp:effectExtent l="5715" t="5080" r="8255" b="12700"/>
                <wp:wrapTopAndBottom/>
                <wp:docPr id="883017993" name="Forma Livre: Forma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F58B7F" id="Forma Livre: Forma 23" o:spid="_x0000_s1026" style="position:absolute;margin-left:92.7pt;margin-top:8.6pt;width:401.65pt;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7D29475" w14:textId="77777777" w:rsidR="004D3BCE" w:rsidRPr="006270C0" w:rsidRDefault="004D3BCE" w:rsidP="00EC166F">
      <w:pPr>
        <w:widowControl w:val="0"/>
        <w:numPr>
          <w:ilvl w:val="2"/>
          <w:numId w:val="39"/>
        </w:numPr>
        <w:tabs>
          <w:tab w:val="left" w:pos="1255"/>
        </w:tabs>
        <w:autoSpaceDE w:val="0"/>
        <w:autoSpaceDN w:val="0"/>
        <w:spacing w:before="91" w:after="0"/>
        <w:ind w:left="1253" w:right="1124"/>
        <w:jc w:val="both"/>
        <w:rPr>
          <w:rFonts w:ascii="Segoe UI" w:eastAsia="Verdana" w:hAnsi="Segoe UI" w:cs="Segoe UI"/>
          <w:b/>
          <w:sz w:val="22"/>
          <w:szCs w:val="22"/>
          <w:lang w:val="pt-PT" w:eastAsia="en-US"/>
        </w:rPr>
      </w:pPr>
      <w:r w:rsidRPr="006270C0">
        <w:rPr>
          <w:rFonts w:ascii="Segoe UI" w:eastAsia="Verdana" w:hAnsi="Segoe UI" w:cs="Segoe UI"/>
          <w:b/>
          <w:sz w:val="22"/>
          <w:szCs w:val="22"/>
          <w:lang w:val="pt-PT" w:eastAsia="en-US"/>
        </w:rPr>
        <w:t>A empresa possui procedimento para conhecer seus parceiros,</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w w:val="95"/>
          <w:sz w:val="22"/>
          <w:szCs w:val="22"/>
          <w:lang w:val="pt-PT" w:eastAsia="en-US"/>
        </w:rPr>
        <w:t>funcionários e clientes (</w:t>
      </w:r>
      <w:r w:rsidRPr="006270C0">
        <w:rPr>
          <w:rFonts w:ascii="Segoe UI" w:eastAsia="Verdana" w:hAnsi="Segoe UI" w:cs="Segoe UI"/>
          <w:b/>
          <w:i/>
          <w:w w:val="95"/>
          <w:sz w:val="22"/>
          <w:szCs w:val="22"/>
          <w:lang w:val="pt-PT" w:eastAsia="en-US"/>
        </w:rPr>
        <w:t>Know Your Customer</w:t>
      </w:r>
      <w:r w:rsidRPr="006270C0">
        <w:rPr>
          <w:rFonts w:ascii="Segoe UI" w:eastAsia="Verdana" w:hAnsi="Segoe UI" w:cs="Segoe UI"/>
          <w:b/>
          <w:w w:val="95"/>
          <w:sz w:val="22"/>
          <w:szCs w:val="22"/>
          <w:lang w:val="pt-PT" w:eastAsia="en-US"/>
        </w:rPr>
        <w:t xml:space="preserve">, </w:t>
      </w:r>
      <w:r w:rsidRPr="006270C0">
        <w:rPr>
          <w:rFonts w:ascii="Segoe UI" w:eastAsia="Verdana" w:hAnsi="Segoe UI" w:cs="Segoe UI"/>
          <w:b/>
          <w:i/>
          <w:w w:val="95"/>
          <w:sz w:val="22"/>
          <w:szCs w:val="22"/>
          <w:lang w:val="pt-PT" w:eastAsia="en-US"/>
        </w:rPr>
        <w:t>Know Your Employee</w:t>
      </w:r>
      <w:r w:rsidRPr="006270C0">
        <w:rPr>
          <w:rFonts w:ascii="Segoe UI" w:eastAsia="Verdana" w:hAnsi="Segoe UI" w:cs="Segoe UI"/>
          <w:b/>
          <w:w w:val="95"/>
          <w:sz w:val="22"/>
          <w:szCs w:val="22"/>
          <w:lang w:val="pt-PT" w:eastAsia="en-US"/>
        </w:rPr>
        <w:t>,</w:t>
      </w:r>
      <w:r w:rsidRPr="006270C0">
        <w:rPr>
          <w:rFonts w:ascii="Segoe UI" w:eastAsia="Verdana" w:hAnsi="Segoe UI" w:cs="Segoe UI"/>
          <w:b/>
          <w:spacing w:val="-69"/>
          <w:w w:val="95"/>
          <w:sz w:val="22"/>
          <w:szCs w:val="22"/>
          <w:lang w:val="pt-PT" w:eastAsia="en-US"/>
        </w:rPr>
        <w:t xml:space="preserve"> </w:t>
      </w:r>
      <w:r w:rsidRPr="006270C0">
        <w:rPr>
          <w:rFonts w:ascii="Segoe UI" w:eastAsia="Verdana" w:hAnsi="Segoe UI" w:cs="Segoe UI"/>
          <w:b/>
          <w:i/>
          <w:sz w:val="22"/>
          <w:szCs w:val="22"/>
          <w:lang w:val="pt-PT" w:eastAsia="en-US"/>
        </w:rPr>
        <w:t>Know</w:t>
      </w:r>
      <w:r w:rsidRPr="006270C0">
        <w:rPr>
          <w:rFonts w:ascii="Segoe UI" w:eastAsia="Verdana" w:hAnsi="Segoe UI" w:cs="Segoe UI"/>
          <w:b/>
          <w:i/>
          <w:spacing w:val="-18"/>
          <w:sz w:val="22"/>
          <w:szCs w:val="22"/>
          <w:lang w:val="pt-PT" w:eastAsia="en-US"/>
        </w:rPr>
        <w:t xml:space="preserve"> </w:t>
      </w:r>
      <w:r w:rsidRPr="006270C0">
        <w:rPr>
          <w:rFonts w:ascii="Segoe UI" w:eastAsia="Verdana" w:hAnsi="Segoe UI" w:cs="Segoe UI"/>
          <w:b/>
          <w:i/>
          <w:sz w:val="22"/>
          <w:szCs w:val="22"/>
          <w:lang w:val="pt-PT" w:eastAsia="en-US"/>
        </w:rPr>
        <w:t>Your</w:t>
      </w:r>
      <w:r w:rsidRPr="006270C0">
        <w:rPr>
          <w:rFonts w:ascii="Segoe UI" w:eastAsia="Verdana" w:hAnsi="Segoe UI" w:cs="Segoe UI"/>
          <w:b/>
          <w:i/>
          <w:spacing w:val="-17"/>
          <w:sz w:val="22"/>
          <w:szCs w:val="22"/>
          <w:lang w:val="pt-PT" w:eastAsia="en-US"/>
        </w:rPr>
        <w:t xml:space="preserve"> </w:t>
      </w:r>
      <w:r w:rsidRPr="006270C0">
        <w:rPr>
          <w:rFonts w:ascii="Segoe UI" w:eastAsia="Verdana" w:hAnsi="Segoe UI" w:cs="Segoe UI"/>
          <w:b/>
          <w:i/>
          <w:sz w:val="22"/>
          <w:szCs w:val="22"/>
          <w:lang w:val="pt-PT" w:eastAsia="en-US"/>
        </w:rPr>
        <w:t>Supplier/Partner</w:t>
      </w:r>
      <w:r w:rsidRPr="006270C0">
        <w:rPr>
          <w:rFonts w:ascii="Segoe UI" w:eastAsia="Verdana" w:hAnsi="Segoe UI" w:cs="Segoe UI"/>
          <w:b/>
          <w:sz w:val="22"/>
          <w:szCs w:val="22"/>
          <w:lang w:val="pt-PT" w:eastAsia="en-US"/>
        </w:rPr>
        <w:t>)?</w:t>
      </w:r>
    </w:p>
    <w:p w14:paraId="3495F87D" w14:textId="77777777" w:rsidR="004D3BCE" w:rsidRPr="006270C0" w:rsidRDefault="004D3BCE" w:rsidP="004D3BCE">
      <w:pPr>
        <w:widowControl w:val="0"/>
        <w:tabs>
          <w:tab w:val="left" w:pos="2065"/>
          <w:tab w:val="left" w:pos="3258"/>
        </w:tabs>
        <w:autoSpaceDE w:val="0"/>
        <w:autoSpaceDN w:val="0"/>
        <w:spacing w:before="163" w:after="0" w:line="240" w:lineRule="auto"/>
        <w:ind w:left="1253"/>
        <w:rPr>
          <w:rFonts w:ascii="Segoe UI" w:eastAsia="Verdana" w:hAnsi="Segoe UI" w:cs="Segoe UI"/>
          <w:b/>
          <w:bCs/>
          <w:sz w:val="22"/>
          <w:szCs w:val="22"/>
          <w:lang w:val="pt-PT" w:eastAsia="en-US"/>
        </w:rPr>
      </w:pPr>
      <w:r w:rsidRPr="006270C0">
        <w:rPr>
          <w:rFonts w:ascii="Segoe UI" w:eastAsia="Verdana" w:hAnsi="Segoe UI" w:cs="Segoe UI"/>
          <w:b/>
          <w:bCs/>
          <w:w w:val="85"/>
          <w:sz w:val="22"/>
          <w:szCs w:val="22"/>
          <w:lang w:val="pt-PT" w:eastAsia="en-US"/>
        </w:rPr>
        <w:t>SIM</w:t>
      </w:r>
      <w:r w:rsidRPr="006270C0">
        <w:rPr>
          <w:rFonts w:ascii="Segoe UI" w:eastAsia="Verdana" w:hAnsi="Segoe UI" w:cs="Segoe UI"/>
          <w:b/>
          <w:bCs/>
          <w:spacing w:val="-5"/>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r w:rsidRPr="006270C0">
        <w:rPr>
          <w:rFonts w:ascii="Segoe UI" w:eastAsia="Verdana" w:hAnsi="Segoe UI" w:cs="Segoe UI"/>
          <w:b/>
          <w:bCs/>
          <w:spacing w:val="2"/>
          <w:w w:val="80"/>
          <w:sz w:val="22"/>
          <w:szCs w:val="22"/>
          <w:lang w:val="pt-PT" w:eastAsia="en-US"/>
        </w:rPr>
        <w:t xml:space="preserve"> </w:t>
      </w:r>
      <w:r w:rsidRPr="006270C0">
        <w:rPr>
          <w:rFonts w:ascii="Segoe UI" w:eastAsia="Verdana" w:hAnsi="Segoe UI" w:cs="Segoe UI"/>
          <w:b/>
          <w:bCs/>
          <w:w w:val="85"/>
          <w:sz w:val="22"/>
          <w:szCs w:val="22"/>
          <w:lang w:val="pt-PT" w:eastAsia="en-US"/>
        </w:rPr>
        <w:t>|</w:t>
      </w:r>
      <w:r w:rsidRPr="006270C0">
        <w:rPr>
          <w:rFonts w:ascii="Segoe UI" w:eastAsia="Verdana" w:hAnsi="Segoe UI" w:cs="Segoe UI"/>
          <w:b/>
          <w:bCs/>
          <w:spacing w:val="-3"/>
          <w:w w:val="85"/>
          <w:sz w:val="22"/>
          <w:szCs w:val="22"/>
          <w:lang w:val="pt-PT" w:eastAsia="en-US"/>
        </w:rPr>
        <w:t xml:space="preserve"> </w:t>
      </w:r>
      <w:r w:rsidRPr="006270C0">
        <w:rPr>
          <w:rFonts w:ascii="Segoe UI" w:eastAsia="Verdana" w:hAnsi="Segoe UI" w:cs="Segoe UI"/>
          <w:b/>
          <w:bCs/>
          <w:w w:val="85"/>
          <w:sz w:val="22"/>
          <w:szCs w:val="22"/>
          <w:lang w:val="pt-PT" w:eastAsia="en-US"/>
        </w:rPr>
        <w:t>NÃO</w:t>
      </w:r>
      <w:r w:rsidRPr="006270C0">
        <w:rPr>
          <w:rFonts w:ascii="Segoe UI" w:eastAsia="Verdana" w:hAnsi="Segoe UI" w:cs="Segoe UI"/>
          <w:b/>
          <w:bCs/>
          <w:spacing w:val="-2"/>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p>
    <w:p w14:paraId="786A9EC9" w14:textId="77777777" w:rsidR="004D3BCE" w:rsidRPr="006270C0" w:rsidRDefault="004D3BCE" w:rsidP="004D3BCE">
      <w:pPr>
        <w:widowControl w:val="0"/>
        <w:autoSpaceDE w:val="0"/>
        <w:autoSpaceDN w:val="0"/>
        <w:spacing w:before="11"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696128" behindDoc="1" locked="0" layoutInCell="1" allowOverlap="1" wp14:anchorId="388D8226" wp14:editId="27C6C978">
                <wp:simplePos x="0" y="0"/>
                <wp:positionH relativeFrom="page">
                  <wp:posOffset>1177290</wp:posOffset>
                </wp:positionH>
                <wp:positionV relativeFrom="paragraph">
                  <wp:posOffset>259715</wp:posOffset>
                </wp:positionV>
                <wp:extent cx="5100320" cy="1270"/>
                <wp:effectExtent l="5715" t="10795" r="8890" b="6985"/>
                <wp:wrapTopAndBottom/>
                <wp:docPr id="1673695014" name="Forma Livre: Forma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A8CF50" id="Forma Livre: Forma 22" o:spid="_x0000_s1026" style="position:absolute;margin-left:92.7pt;margin-top:20.45pt;width:401.6pt;height:.1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2D5A7AE2" w14:textId="77777777" w:rsidR="004D3BCE" w:rsidRPr="006270C0" w:rsidRDefault="004D3BCE" w:rsidP="004D3BCE">
      <w:pPr>
        <w:widowControl w:val="0"/>
        <w:autoSpaceDE w:val="0"/>
        <w:autoSpaceDN w:val="0"/>
        <w:spacing w:after="0" w:line="240" w:lineRule="auto"/>
        <w:rPr>
          <w:rFonts w:ascii="Segoe UI" w:eastAsia="Verdana" w:hAnsi="Segoe UI" w:cs="Segoe UI"/>
          <w:b/>
          <w:bCs/>
          <w:sz w:val="22"/>
          <w:szCs w:val="22"/>
          <w:lang w:val="pt-PT" w:eastAsia="en-US"/>
        </w:rPr>
      </w:pPr>
    </w:p>
    <w:p w14:paraId="0328FF4E" w14:textId="77777777" w:rsidR="004D3BCE" w:rsidRPr="006270C0" w:rsidRDefault="004D3BCE" w:rsidP="004D3BCE">
      <w:pPr>
        <w:widowControl w:val="0"/>
        <w:autoSpaceDE w:val="0"/>
        <w:autoSpaceDN w:val="0"/>
        <w:spacing w:before="5"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697152" behindDoc="1" locked="0" layoutInCell="1" allowOverlap="1" wp14:anchorId="102BB605" wp14:editId="77F2A4D8">
                <wp:simplePos x="0" y="0"/>
                <wp:positionH relativeFrom="page">
                  <wp:posOffset>1177290</wp:posOffset>
                </wp:positionH>
                <wp:positionV relativeFrom="paragraph">
                  <wp:posOffset>109220</wp:posOffset>
                </wp:positionV>
                <wp:extent cx="5100320" cy="1270"/>
                <wp:effectExtent l="5715" t="5080" r="8890" b="12700"/>
                <wp:wrapTopAndBottom/>
                <wp:docPr id="333871690" name="Forma Livre: Forma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6A0380" id="Forma Livre: Forma 21" o:spid="_x0000_s1026" style="position:absolute;margin-left:92.7pt;margin-top:8.6pt;width:401.6pt;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56D70696" w14:textId="77777777" w:rsidR="004D3BCE" w:rsidRPr="006270C0" w:rsidRDefault="004D3BCE" w:rsidP="00EC166F">
      <w:pPr>
        <w:widowControl w:val="0"/>
        <w:numPr>
          <w:ilvl w:val="2"/>
          <w:numId w:val="39"/>
        </w:numPr>
        <w:tabs>
          <w:tab w:val="left" w:pos="1254"/>
        </w:tabs>
        <w:autoSpaceDE w:val="0"/>
        <w:autoSpaceDN w:val="0"/>
        <w:spacing w:before="91" w:after="0"/>
        <w:ind w:left="1253" w:right="1121"/>
        <w:jc w:val="both"/>
        <w:rPr>
          <w:rFonts w:ascii="Segoe UI" w:eastAsia="Verdana" w:hAnsi="Segoe UI" w:cs="Segoe UI"/>
          <w:b/>
          <w:sz w:val="22"/>
          <w:szCs w:val="22"/>
          <w:lang w:val="pt-PT" w:eastAsia="en-US"/>
        </w:rPr>
      </w:pPr>
      <w:r w:rsidRPr="006270C0">
        <w:rPr>
          <w:rFonts w:ascii="Segoe UI" w:eastAsia="Verdana" w:hAnsi="Segoe UI" w:cs="Segoe UI"/>
          <w:b/>
          <w:w w:val="95"/>
          <w:sz w:val="22"/>
          <w:szCs w:val="22"/>
          <w:lang w:val="pt-PT" w:eastAsia="en-US"/>
        </w:rPr>
        <w:t>A</w:t>
      </w:r>
      <w:r w:rsidRPr="006270C0">
        <w:rPr>
          <w:rFonts w:ascii="Segoe UI" w:eastAsia="Verdana" w:hAnsi="Segoe UI" w:cs="Segoe UI"/>
          <w:b/>
          <w:spacing w:val="-15"/>
          <w:w w:val="95"/>
          <w:sz w:val="22"/>
          <w:szCs w:val="22"/>
          <w:lang w:val="pt-PT" w:eastAsia="en-US"/>
        </w:rPr>
        <w:t xml:space="preserve"> </w:t>
      </w:r>
      <w:r w:rsidRPr="006270C0">
        <w:rPr>
          <w:rFonts w:ascii="Segoe UI" w:eastAsia="Verdana" w:hAnsi="Segoe UI" w:cs="Segoe UI"/>
          <w:b/>
          <w:w w:val="95"/>
          <w:sz w:val="22"/>
          <w:szCs w:val="22"/>
          <w:lang w:val="pt-PT" w:eastAsia="en-US"/>
        </w:rPr>
        <w:t>empresa</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tem</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programa</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de</w:t>
      </w:r>
      <w:r w:rsidRPr="006270C0">
        <w:rPr>
          <w:rFonts w:ascii="Segoe UI" w:eastAsia="Verdana" w:hAnsi="Segoe UI" w:cs="Segoe UI"/>
          <w:b/>
          <w:spacing w:val="-12"/>
          <w:w w:val="95"/>
          <w:sz w:val="22"/>
          <w:szCs w:val="22"/>
          <w:lang w:val="pt-PT" w:eastAsia="en-US"/>
        </w:rPr>
        <w:t xml:space="preserve"> </w:t>
      </w:r>
      <w:r w:rsidRPr="006270C0">
        <w:rPr>
          <w:rFonts w:ascii="Segoe UI" w:eastAsia="Verdana" w:hAnsi="Segoe UI" w:cs="Segoe UI"/>
          <w:b/>
          <w:w w:val="95"/>
          <w:sz w:val="22"/>
          <w:szCs w:val="22"/>
          <w:lang w:val="pt-PT" w:eastAsia="en-US"/>
        </w:rPr>
        <w:t>prática</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de</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w w:val="95"/>
          <w:sz w:val="22"/>
          <w:szCs w:val="22"/>
          <w:lang w:val="pt-PT" w:eastAsia="en-US"/>
        </w:rPr>
        <w:t>conscientização</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w w:val="95"/>
          <w:sz w:val="22"/>
          <w:szCs w:val="22"/>
          <w:lang w:val="pt-PT" w:eastAsia="en-US"/>
        </w:rPr>
        <w:t>(treinamento</w:t>
      </w:r>
      <w:r w:rsidRPr="006270C0">
        <w:rPr>
          <w:rFonts w:ascii="Segoe UI" w:eastAsia="Verdana" w:hAnsi="Segoe UI" w:cs="Segoe UI"/>
          <w:b/>
          <w:spacing w:val="-69"/>
          <w:w w:val="95"/>
          <w:sz w:val="22"/>
          <w:szCs w:val="22"/>
          <w:lang w:val="pt-PT" w:eastAsia="en-US"/>
        </w:rPr>
        <w:t xml:space="preserve"> </w:t>
      </w:r>
      <w:r w:rsidRPr="006270C0">
        <w:rPr>
          <w:rFonts w:ascii="Segoe UI" w:eastAsia="Verdana" w:hAnsi="Segoe UI" w:cs="Segoe UI"/>
          <w:b/>
          <w:sz w:val="22"/>
          <w:szCs w:val="22"/>
          <w:lang w:val="pt-PT" w:eastAsia="en-US"/>
        </w:rPr>
        <w:t>e</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comunicação)</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em</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Prevenção</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à</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Lavagem</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de</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Dinheiro</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e</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Financiamento</w:t>
      </w:r>
      <w:r w:rsidRPr="006270C0">
        <w:rPr>
          <w:rFonts w:ascii="Segoe UI" w:eastAsia="Verdana" w:hAnsi="Segoe UI" w:cs="Segoe UI"/>
          <w:b/>
          <w:spacing w:val="5"/>
          <w:sz w:val="22"/>
          <w:szCs w:val="22"/>
          <w:lang w:val="pt-PT" w:eastAsia="en-US"/>
        </w:rPr>
        <w:t xml:space="preserve"> </w:t>
      </w:r>
      <w:r w:rsidRPr="006270C0">
        <w:rPr>
          <w:rFonts w:ascii="Segoe UI" w:eastAsia="Verdana" w:hAnsi="Segoe UI" w:cs="Segoe UI"/>
          <w:b/>
          <w:sz w:val="22"/>
          <w:szCs w:val="22"/>
          <w:lang w:val="pt-PT" w:eastAsia="en-US"/>
        </w:rPr>
        <w:t>do</w:t>
      </w:r>
      <w:r w:rsidRPr="006270C0">
        <w:rPr>
          <w:rFonts w:ascii="Segoe UI" w:eastAsia="Verdana" w:hAnsi="Segoe UI" w:cs="Segoe UI"/>
          <w:b/>
          <w:spacing w:val="5"/>
          <w:sz w:val="22"/>
          <w:szCs w:val="22"/>
          <w:lang w:val="pt-PT" w:eastAsia="en-US"/>
        </w:rPr>
        <w:t xml:space="preserve"> </w:t>
      </w:r>
      <w:r w:rsidRPr="006270C0">
        <w:rPr>
          <w:rFonts w:ascii="Segoe UI" w:eastAsia="Verdana" w:hAnsi="Segoe UI" w:cs="Segoe UI"/>
          <w:b/>
          <w:sz w:val="22"/>
          <w:szCs w:val="22"/>
          <w:lang w:val="pt-PT" w:eastAsia="en-US"/>
        </w:rPr>
        <w:t>Terrorismo</w:t>
      </w:r>
      <w:r w:rsidRPr="006270C0">
        <w:rPr>
          <w:rFonts w:ascii="Segoe UI" w:eastAsia="Verdana" w:hAnsi="Segoe UI" w:cs="Segoe UI"/>
          <w:b/>
          <w:spacing w:val="5"/>
          <w:sz w:val="22"/>
          <w:szCs w:val="22"/>
          <w:lang w:val="pt-PT" w:eastAsia="en-US"/>
        </w:rPr>
        <w:t xml:space="preserve"> </w:t>
      </w:r>
      <w:r w:rsidRPr="006270C0">
        <w:rPr>
          <w:rFonts w:ascii="Segoe UI" w:eastAsia="Verdana" w:hAnsi="Segoe UI" w:cs="Segoe UI"/>
          <w:b/>
          <w:sz w:val="22"/>
          <w:szCs w:val="22"/>
          <w:lang w:val="pt-PT" w:eastAsia="en-US"/>
        </w:rPr>
        <w:t>e</w:t>
      </w:r>
      <w:r w:rsidRPr="006270C0">
        <w:rPr>
          <w:rFonts w:ascii="Segoe UI" w:eastAsia="Verdana" w:hAnsi="Segoe UI" w:cs="Segoe UI"/>
          <w:b/>
          <w:spacing w:val="5"/>
          <w:sz w:val="22"/>
          <w:szCs w:val="22"/>
          <w:lang w:val="pt-PT" w:eastAsia="en-US"/>
        </w:rPr>
        <w:t xml:space="preserve"> </w:t>
      </w:r>
      <w:r w:rsidRPr="006270C0">
        <w:rPr>
          <w:rFonts w:ascii="Segoe UI" w:eastAsia="Verdana" w:hAnsi="Segoe UI" w:cs="Segoe UI"/>
          <w:b/>
          <w:sz w:val="22"/>
          <w:szCs w:val="22"/>
          <w:lang w:val="pt-PT" w:eastAsia="en-US"/>
        </w:rPr>
        <w:t>da</w:t>
      </w:r>
      <w:r w:rsidRPr="006270C0">
        <w:rPr>
          <w:rFonts w:ascii="Segoe UI" w:eastAsia="Verdana" w:hAnsi="Segoe UI" w:cs="Segoe UI"/>
          <w:b/>
          <w:spacing w:val="4"/>
          <w:sz w:val="22"/>
          <w:szCs w:val="22"/>
          <w:lang w:val="pt-PT" w:eastAsia="en-US"/>
        </w:rPr>
        <w:t xml:space="preserve"> </w:t>
      </w:r>
      <w:r w:rsidRPr="006270C0">
        <w:rPr>
          <w:rFonts w:ascii="Segoe UI" w:eastAsia="Verdana" w:hAnsi="Segoe UI" w:cs="Segoe UI"/>
          <w:b/>
          <w:sz w:val="22"/>
          <w:szCs w:val="22"/>
          <w:lang w:val="pt-PT" w:eastAsia="en-US"/>
        </w:rPr>
        <w:t>Proliferação</w:t>
      </w:r>
      <w:r w:rsidRPr="006270C0">
        <w:rPr>
          <w:rFonts w:ascii="Segoe UI" w:eastAsia="Verdana" w:hAnsi="Segoe UI" w:cs="Segoe UI"/>
          <w:b/>
          <w:spacing w:val="5"/>
          <w:sz w:val="22"/>
          <w:szCs w:val="22"/>
          <w:lang w:val="pt-PT" w:eastAsia="en-US"/>
        </w:rPr>
        <w:t xml:space="preserve"> </w:t>
      </w:r>
      <w:r w:rsidRPr="006270C0">
        <w:rPr>
          <w:rFonts w:ascii="Segoe UI" w:eastAsia="Verdana" w:hAnsi="Segoe UI" w:cs="Segoe UI"/>
          <w:b/>
          <w:sz w:val="22"/>
          <w:szCs w:val="22"/>
          <w:lang w:val="pt-PT" w:eastAsia="en-US"/>
        </w:rPr>
        <w:t>de</w:t>
      </w:r>
      <w:r w:rsidRPr="006270C0">
        <w:rPr>
          <w:rFonts w:ascii="Segoe UI" w:eastAsia="Verdana" w:hAnsi="Segoe UI" w:cs="Segoe UI"/>
          <w:b/>
          <w:spacing w:val="4"/>
          <w:sz w:val="22"/>
          <w:szCs w:val="22"/>
          <w:lang w:val="pt-PT" w:eastAsia="en-US"/>
        </w:rPr>
        <w:t xml:space="preserve"> </w:t>
      </w:r>
      <w:r w:rsidRPr="006270C0">
        <w:rPr>
          <w:rFonts w:ascii="Segoe UI" w:eastAsia="Verdana" w:hAnsi="Segoe UI" w:cs="Segoe UI"/>
          <w:b/>
          <w:sz w:val="22"/>
          <w:szCs w:val="22"/>
          <w:lang w:val="pt-PT" w:eastAsia="en-US"/>
        </w:rPr>
        <w:t>Armas</w:t>
      </w:r>
      <w:r w:rsidRPr="006270C0">
        <w:rPr>
          <w:rFonts w:ascii="Segoe UI" w:eastAsia="Verdana" w:hAnsi="Segoe UI" w:cs="Segoe UI"/>
          <w:b/>
          <w:spacing w:val="5"/>
          <w:sz w:val="22"/>
          <w:szCs w:val="22"/>
          <w:lang w:val="pt-PT" w:eastAsia="en-US"/>
        </w:rPr>
        <w:t xml:space="preserve"> </w:t>
      </w:r>
      <w:r w:rsidRPr="006270C0">
        <w:rPr>
          <w:rFonts w:ascii="Segoe UI" w:eastAsia="Verdana" w:hAnsi="Segoe UI" w:cs="Segoe UI"/>
          <w:b/>
          <w:sz w:val="22"/>
          <w:szCs w:val="22"/>
          <w:lang w:val="pt-PT" w:eastAsia="en-US"/>
        </w:rPr>
        <w:t xml:space="preserve">de </w:t>
      </w:r>
      <w:r w:rsidRPr="006270C0">
        <w:rPr>
          <w:rFonts w:ascii="Segoe UI" w:eastAsia="Verdana" w:hAnsi="Segoe UI" w:cs="Segoe UI"/>
          <w:b/>
          <w:bCs/>
          <w:w w:val="95"/>
          <w:sz w:val="22"/>
          <w:szCs w:val="22"/>
          <w:lang w:val="pt-PT" w:eastAsia="en-US"/>
        </w:rPr>
        <w:t>Destruição</w:t>
      </w:r>
      <w:r w:rsidRPr="006270C0">
        <w:rPr>
          <w:rFonts w:ascii="Segoe UI" w:eastAsia="Verdana" w:hAnsi="Segoe UI" w:cs="Segoe UI"/>
          <w:b/>
          <w:bCs/>
          <w:spacing w:val="42"/>
          <w:w w:val="95"/>
          <w:sz w:val="22"/>
          <w:szCs w:val="22"/>
          <w:lang w:val="pt-PT" w:eastAsia="en-US"/>
        </w:rPr>
        <w:t xml:space="preserve"> </w:t>
      </w:r>
      <w:r w:rsidRPr="006270C0">
        <w:rPr>
          <w:rFonts w:ascii="Segoe UI" w:eastAsia="Verdana" w:hAnsi="Segoe UI" w:cs="Segoe UI"/>
          <w:b/>
          <w:bCs/>
          <w:w w:val="95"/>
          <w:sz w:val="22"/>
          <w:szCs w:val="22"/>
          <w:lang w:val="pt-PT" w:eastAsia="en-US"/>
        </w:rPr>
        <w:t>em</w:t>
      </w:r>
      <w:r w:rsidRPr="006270C0">
        <w:rPr>
          <w:rFonts w:ascii="Segoe UI" w:eastAsia="Verdana" w:hAnsi="Segoe UI" w:cs="Segoe UI"/>
          <w:b/>
          <w:bCs/>
          <w:spacing w:val="43"/>
          <w:w w:val="95"/>
          <w:sz w:val="22"/>
          <w:szCs w:val="22"/>
          <w:lang w:val="pt-PT" w:eastAsia="en-US"/>
        </w:rPr>
        <w:t xml:space="preserve"> </w:t>
      </w:r>
      <w:r w:rsidRPr="006270C0">
        <w:rPr>
          <w:rFonts w:ascii="Segoe UI" w:eastAsia="Verdana" w:hAnsi="Segoe UI" w:cs="Segoe UI"/>
          <w:b/>
          <w:bCs/>
          <w:w w:val="95"/>
          <w:sz w:val="22"/>
          <w:szCs w:val="22"/>
          <w:lang w:val="pt-PT" w:eastAsia="en-US"/>
        </w:rPr>
        <w:t>Massa</w:t>
      </w:r>
      <w:r w:rsidRPr="006270C0">
        <w:rPr>
          <w:rFonts w:ascii="Segoe UI" w:eastAsia="Verdana" w:hAnsi="Segoe UI" w:cs="Segoe UI"/>
          <w:b/>
          <w:bCs/>
          <w:spacing w:val="42"/>
          <w:w w:val="95"/>
          <w:sz w:val="22"/>
          <w:szCs w:val="22"/>
          <w:lang w:val="pt-PT" w:eastAsia="en-US"/>
        </w:rPr>
        <w:t xml:space="preserve"> </w:t>
      </w:r>
      <w:r w:rsidRPr="006270C0">
        <w:rPr>
          <w:rFonts w:ascii="Segoe UI" w:eastAsia="Verdana" w:hAnsi="Segoe UI" w:cs="Segoe UI"/>
          <w:b/>
          <w:bCs/>
          <w:w w:val="95"/>
          <w:sz w:val="22"/>
          <w:szCs w:val="22"/>
          <w:lang w:val="pt-PT" w:eastAsia="en-US"/>
        </w:rPr>
        <w:t>(PLD/FTP),</w:t>
      </w:r>
      <w:r w:rsidRPr="006270C0">
        <w:rPr>
          <w:rFonts w:ascii="Segoe UI" w:eastAsia="Verdana" w:hAnsi="Segoe UI" w:cs="Segoe UI"/>
          <w:b/>
          <w:bCs/>
          <w:spacing w:val="42"/>
          <w:w w:val="95"/>
          <w:sz w:val="22"/>
          <w:szCs w:val="22"/>
          <w:lang w:val="pt-PT" w:eastAsia="en-US"/>
        </w:rPr>
        <w:t xml:space="preserve"> </w:t>
      </w:r>
      <w:r w:rsidRPr="006270C0">
        <w:rPr>
          <w:rFonts w:ascii="Segoe UI" w:eastAsia="Verdana" w:hAnsi="Segoe UI" w:cs="Segoe UI"/>
          <w:b/>
          <w:bCs/>
          <w:w w:val="95"/>
          <w:sz w:val="22"/>
          <w:szCs w:val="22"/>
          <w:lang w:val="pt-PT" w:eastAsia="en-US"/>
        </w:rPr>
        <w:t>incluindo</w:t>
      </w:r>
      <w:r w:rsidRPr="006270C0">
        <w:rPr>
          <w:rFonts w:ascii="Segoe UI" w:eastAsia="Verdana" w:hAnsi="Segoe UI" w:cs="Segoe UI"/>
          <w:b/>
          <w:bCs/>
          <w:spacing w:val="42"/>
          <w:w w:val="95"/>
          <w:sz w:val="22"/>
          <w:szCs w:val="22"/>
          <w:lang w:val="pt-PT" w:eastAsia="en-US"/>
        </w:rPr>
        <w:t xml:space="preserve"> </w:t>
      </w:r>
      <w:r w:rsidRPr="006270C0">
        <w:rPr>
          <w:rFonts w:ascii="Segoe UI" w:eastAsia="Verdana" w:hAnsi="Segoe UI" w:cs="Segoe UI"/>
          <w:b/>
          <w:bCs/>
          <w:w w:val="95"/>
          <w:sz w:val="22"/>
          <w:szCs w:val="22"/>
          <w:lang w:val="pt-PT" w:eastAsia="en-US"/>
        </w:rPr>
        <w:t>terceiros</w:t>
      </w:r>
      <w:r w:rsidRPr="006270C0">
        <w:rPr>
          <w:rFonts w:ascii="Segoe UI" w:eastAsia="Verdana" w:hAnsi="Segoe UI" w:cs="Segoe UI"/>
          <w:b/>
          <w:bCs/>
          <w:spacing w:val="42"/>
          <w:w w:val="95"/>
          <w:sz w:val="22"/>
          <w:szCs w:val="22"/>
          <w:lang w:val="pt-PT" w:eastAsia="en-US"/>
        </w:rPr>
        <w:t xml:space="preserve"> </w:t>
      </w:r>
      <w:r w:rsidRPr="006270C0">
        <w:rPr>
          <w:rFonts w:ascii="Segoe UI" w:eastAsia="Verdana" w:hAnsi="Segoe UI" w:cs="Segoe UI"/>
          <w:b/>
          <w:bCs/>
          <w:w w:val="95"/>
          <w:sz w:val="22"/>
          <w:szCs w:val="22"/>
          <w:lang w:val="pt-PT" w:eastAsia="en-US"/>
        </w:rPr>
        <w:t>-</w:t>
      </w:r>
      <w:r w:rsidRPr="006270C0">
        <w:rPr>
          <w:rFonts w:ascii="Segoe UI" w:eastAsia="Verdana" w:hAnsi="Segoe UI" w:cs="Segoe UI"/>
          <w:b/>
          <w:bCs/>
          <w:spacing w:val="43"/>
          <w:w w:val="95"/>
          <w:sz w:val="22"/>
          <w:szCs w:val="22"/>
          <w:lang w:val="pt-PT" w:eastAsia="en-US"/>
        </w:rPr>
        <w:t xml:space="preserve"> </w:t>
      </w:r>
      <w:r w:rsidRPr="006270C0">
        <w:rPr>
          <w:rFonts w:ascii="Segoe UI" w:eastAsia="Verdana" w:hAnsi="Segoe UI" w:cs="Segoe UI"/>
          <w:b/>
          <w:bCs/>
          <w:w w:val="95"/>
          <w:sz w:val="22"/>
          <w:szCs w:val="22"/>
          <w:lang w:val="pt-PT" w:eastAsia="en-US"/>
        </w:rPr>
        <w:t>parceiros</w:t>
      </w:r>
      <w:r w:rsidRPr="006270C0">
        <w:rPr>
          <w:rFonts w:ascii="Segoe UI" w:eastAsia="Verdana" w:hAnsi="Segoe UI" w:cs="Segoe UI"/>
          <w:b/>
          <w:bCs/>
          <w:spacing w:val="42"/>
          <w:w w:val="95"/>
          <w:sz w:val="22"/>
          <w:szCs w:val="22"/>
          <w:lang w:val="pt-PT" w:eastAsia="en-US"/>
        </w:rPr>
        <w:t xml:space="preserve"> </w:t>
      </w:r>
      <w:r w:rsidRPr="006270C0">
        <w:rPr>
          <w:rFonts w:ascii="Segoe UI" w:eastAsia="Verdana" w:hAnsi="Segoe UI" w:cs="Segoe UI"/>
          <w:b/>
          <w:bCs/>
          <w:w w:val="95"/>
          <w:sz w:val="22"/>
          <w:szCs w:val="22"/>
          <w:lang w:val="pt-PT" w:eastAsia="en-US"/>
        </w:rPr>
        <w:t>e</w:t>
      </w:r>
      <w:r w:rsidRPr="006270C0">
        <w:rPr>
          <w:rFonts w:ascii="Segoe UI" w:eastAsia="Verdana" w:hAnsi="Segoe UI" w:cs="Segoe UI"/>
          <w:b/>
          <w:bCs/>
          <w:spacing w:val="-69"/>
          <w:w w:val="95"/>
          <w:sz w:val="22"/>
          <w:szCs w:val="22"/>
          <w:lang w:val="pt-PT" w:eastAsia="en-US"/>
        </w:rPr>
        <w:t xml:space="preserve"> </w:t>
      </w:r>
      <w:r w:rsidRPr="006270C0">
        <w:rPr>
          <w:rFonts w:ascii="Segoe UI" w:eastAsia="Verdana" w:hAnsi="Segoe UI" w:cs="Segoe UI"/>
          <w:b/>
          <w:bCs/>
          <w:sz w:val="22"/>
          <w:szCs w:val="22"/>
          <w:lang w:val="pt-PT" w:eastAsia="en-US"/>
        </w:rPr>
        <w:t>fornecedores?</w:t>
      </w:r>
    </w:p>
    <w:p w14:paraId="12248BA1" w14:textId="77777777" w:rsidR="004D3BCE" w:rsidRPr="006270C0" w:rsidRDefault="004D3BCE" w:rsidP="004D3BCE">
      <w:pPr>
        <w:widowControl w:val="0"/>
        <w:tabs>
          <w:tab w:val="left" w:pos="2066"/>
          <w:tab w:val="left" w:pos="3258"/>
        </w:tabs>
        <w:autoSpaceDE w:val="0"/>
        <w:autoSpaceDN w:val="0"/>
        <w:spacing w:before="156" w:after="0" w:line="240" w:lineRule="auto"/>
        <w:ind w:left="1253"/>
        <w:rPr>
          <w:rFonts w:ascii="Segoe UI" w:eastAsia="Verdana" w:hAnsi="Segoe UI" w:cs="Segoe UI"/>
          <w:b/>
          <w:bCs/>
          <w:sz w:val="22"/>
          <w:szCs w:val="22"/>
          <w:lang w:val="pt-PT" w:eastAsia="en-US"/>
        </w:rPr>
      </w:pPr>
      <w:r w:rsidRPr="006270C0">
        <w:rPr>
          <w:rFonts w:ascii="Segoe UI" w:eastAsia="Verdana" w:hAnsi="Segoe UI" w:cs="Segoe UI"/>
          <w:b/>
          <w:bCs/>
          <w:w w:val="85"/>
          <w:sz w:val="22"/>
          <w:szCs w:val="22"/>
          <w:lang w:val="pt-PT" w:eastAsia="en-US"/>
        </w:rPr>
        <w:t>SIM</w:t>
      </w:r>
      <w:r w:rsidRPr="006270C0">
        <w:rPr>
          <w:rFonts w:ascii="Segoe UI" w:eastAsia="Verdana" w:hAnsi="Segoe UI" w:cs="Segoe UI"/>
          <w:b/>
          <w:bCs/>
          <w:spacing w:val="-5"/>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r w:rsidRPr="006270C0">
        <w:rPr>
          <w:rFonts w:ascii="Segoe UI" w:eastAsia="Verdana" w:hAnsi="Segoe UI" w:cs="Segoe UI"/>
          <w:b/>
          <w:bCs/>
          <w:spacing w:val="2"/>
          <w:w w:val="80"/>
          <w:sz w:val="22"/>
          <w:szCs w:val="22"/>
          <w:lang w:val="pt-PT" w:eastAsia="en-US"/>
        </w:rPr>
        <w:t xml:space="preserve"> </w:t>
      </w:r>
      <w:r w:rsidRPr="006270C0">
        <w:rPr>
          <w:rFonts w:ascii="Segoe UI" w:eastAsia="Verdana" w:hAnsi="Segoe UI" w:cs="Segoe UI"/>
          <w:b/>
          <w:bCs/>
          <w:w w:val="85"/>
          <w:sz w:val="22"/>
          <w:szCs w:val="22"/>
          <w:lang w:val="pt-PT" w:eastAsia="en-US"/>
        </w:rPr>
        <w:t>|</w:t>
      </w:r>
      <w:r w:rsidRPr="006270C0">
        <w:rPr>
          <w:rFonts w:ascii="Segoe UI" w:eastAsia="Verdana" w:hAnsi="Segoe UI" w:cs="Segoe UI"/>
          <w:b/>
          <w:bCs/>
          <w:spacing w:val="-3"/>
          <w:w w:val="85"/>
          <w:sz w:val="22"/>
          <w:szCs w:val="22"/>
          <w:lang w:val="pt-PT" w:eastAsia="en-US"/>
        </w:rPr>
        <w:t xml:space="preserve"> </w:t>
      </w:r>
      <w:r w:rsidRPr="006270C0">
        <w:rPr>
          <w:rFonts w:ascii="Segoe UI" w:eastAsia="Verdana" w:hAnsi="Segoe UI" w:cs="Segoe UI"/>
          <w:b/>
          <w:bCs/>
          <w:w w:val="85"/>
          <w:sz w:val="22"/>
          <w:szCs w:val="22"/>
          <w:lang w:val="pt-PT" w:eastAsia="en-US"/>
        </w:rPr>
        <w:t>NÃO</w:t>
      </w:r>
      <w:r w:rsidRPr="006270C0">
        <w:rPr>
          <w:rFonts w:ascii="Segoe UI" w:eastAsia="Verdana" w:hAnsi="Segoe UI" w:cs="Segoe UI"/>
          <w:b/>
          <w:bCs/>
          <w:spacing w:val="-2"/>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p>
    <w:p w14:paraId="1F0D4F85" w14:textId="77777777" w:rsidR="004D3BCE" w:rsidRPr="006270C0" w:rsidRDefault="004D3BCE" w:rsidP="004D3BCE">
      <w:pPr>
        <w:widowControl w:val="0"/>
        <w:autoSpaceDE w:val="0"/>
        <w:autoSpaceDN w:val="0"/>
        <w:spacing w:before="12"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698176" behindDoc="1" locked="0" layoutInCell="1" allowOverlap="1" wp14:anchorId="32AAFA2A" wp14:editId="644BF54C">
                <wp:simplePos x="0" y="0"/>
                <wp:positionH relativeFrom="page">
                  <wp:posOffset>1177290</wp:posOffset>
                </wp:positionH>
                <wp:positionV relativeFrom="paragraph">
                  <wp:posOffset>260350</wp:posOffset>
                </wp:positionV>
                <wp:extent cx="5100955" cy="1270"/>
                <wp:effectExtent l="5715" t="10160" r="8255" b="7620"/>
                <wp:wrapTopAndBottom/>
                <wp:docPr id="5787834" name="Forma Livre: Forma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DEA7A0" id="Forma Livre: Forma 20" o:spid="_x0000_s1026" style="position:absolute;margin-left:92.7pt;margin-top:20.5pt;width:401.65pt;height:.1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CB0655A" w14:textId="77777777" w:rsidR="004D3BCE" w:rsidRPr="006270C0" w:rsidRDefault="004D3BCE" w:rsidP="004D3BCE">
      <w:pPr>
        <w:widowControl w:val="0"/>
        <w:autoSpaceDE w:val="0"/>
        <w:autoSpaceDN w:val="0"/>
        <w:spacing w:after="0" w:line="240" w:lineRule="auto"/>
        <w:rPr>
          <w:rFonts w:ascii="Segoe UI" w:eastAsia="Verdana" w:hAnsi="Segoe UI" w:cs="Segoe UI"/>
          <w:b/>
          <w:bCs/>
          <w:sz w:val="22"/>
          <w:szCs w:val="22"/>
          <w:lang w:val="pt-PT" w:eastAsia="en-US"/>
        </w:rPr>
      </w:pPr>
    </w:p>
    <w:p w14:paraId="762D04D5" w14:textId="77777777" w:rsidR="004D3BCE" w:rsidRPr="006270C0" w:rsidRDefault="004D3BCE" w:rsidP="004D3BCE">
      <w:pPr>
        <w:widowControl w:val="0"/>
        <w:autoSpaceDE w:val="0"/>
        <w:autoSpaceDN w:val="0"/>
        <w:spacing w:before="4"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699200" behindDoc="1" locked="0" layoutInCell="1" allowOverlap="1" wp14:anchorId="510E4EDB" wp14:editId="2CF41721">
                <wp:simplePos x="0" y="0"/>
                <wp:positionH relativeFrom="page">
                  <wp:posOffset>1177290</wp:posOffset>
                </wp:positionH>
                <wp:positionV relativeFrom="paragraph">
                  <wp:posOffset>108585</wp:posOffset>
                </wp:positionV>
                <wp:extent cx="5100955" cy="1270"/>
                <wp:effectExtent l="5715" t="12700" r="8255" b="5080"/>
                <wp:wrapTopAndBottom/>
                <wp:docPr id="390343883" name="Forma Livre: Forma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5A8741" id="Forma Livre: Forma 19" o:spid="_x0000_s1026" style="position:absolute;margin-left:92.7pt;margin-top:8.55pt;width:401.65pt;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81F6919" w14:textId="77777777" w:rsidR="004D3BCE" w:rsidRPr="006270C0" w:rsidRDefault="004D3BCE" w:rsidP="00EC166F">
      <w:pPr>
        <w:widowControl w:val="0"/>
        <w:numPr>
          <w:ilvl w:val="0"/>
          <w:numId w:val="39"/>
        </w:numPr>
        <w:tabs>
          <w:tab w:val="left" w:pos="676"/>
        </w:tabs>
        <w:autoSpaceDE w:val="0"/>
        <w:autoSpaceDN w:val="0"/>
        <w:spacing w:before="92" w:after="0" w:line="240" w:lineRule="auto"/>
        <w:ind w:hanging="361"/>
        <w:rPr>
          <w:rFonts w:ascii="Segoe UI" w:eastAsia="Verdana" w:hAnsi="Segoe UI" w:cs="Segoe UI"/>
          <w:b/>
          <w:sz w:val="22"/>
          <w:szCs w:val="22"/>
          <w:lang w:val="pt-PT" w:eastAsia="en-US"/>
        </w:rPr>
      </w:pPr>
      <w:r w:rsidRPr="006270C0">
        <w:rPr>
          <w:rFonts w:ascii="Segoe UI" w:eastAsia="Verdana" w:hAnsi="Segoe UI" w:cs="Segoe UI"/>
          <w:b/>
          <w:w w:val="90"/>
          <w:sz w:val="22"/>
          <w:szCs w:val="22"/>
          <w:lang w:val="pt-PT" w:eastAsia="en-US"/>
        </w:rPr>
        <w:t>ADMINISTRADORES</w:t>
      </w:r>
      <w:r w:rsidRPr="006270C0">
        <w:rPr>
          <w:rFonts w:ascii="Segoe UI" w:eastAsia="Verdana" w:hAnsi="Segoe UI" w:cs="Segoe UI"/>
          <w:b/>
          <w:spacing w:val="29"/>
          <w:w w:val="90"/>
          <w:sz w:val="22"/>
          <w:szCs w:val="22"/>
          <w:lang w:val="pt-PT" w:eastAsia="en-US"/>
        </w:rPr>
        <w:t xml:space="preserve"> </w:t>
      </w:r>
      <w:r w:rsidRPr="006270C0">
        <w:rPr>
          <w:rFonts w:ascii="Segoe UI" w:eastAsia="Verdana" w:hAnsi="Segoe UI" w:cs="Segoe UI"/>
          <w:b/>
          <w:w w:val="90"/>
          <w:sz w:val="22"/>
          <w:szCs w:val="22"/>
          <w:lang w:val="pt-PT" w:eastAsia="en-US"/>
        </w:rPr>
        <w:t>E</w:t>
      </w:r>
      <w:r w:rsidRPr="006270C0">
        <w:rPr>
          <w:rFonts w:ascii="Segoe UI" w:eastAsia="Verdana" w:hAnsi="Segoe UI" w:cs="Segoe UI"/>
          <w:b/>
          <w:spacing w:val="28"/>
          <w:w w:val="90"/>
          <w:sz w:val="22"/>
          <w:szCs w:val="22"/>
          <w:lang w:val="pt-PT" w:eastAsia="en-US"/>
        </w:rPr>
        <w:t xml:space="preserve"> </w:t>
      </w:r>
      <w:r w:rsidRPr="006270C0">
        <w:rPr>
          <w:rFonts w:ascii="Segoe UI" w:eastAsia="Verdana" w:hAnsi="Segoe UI" w:cs="Segoe UI"/>
          <w:b/>
          <w:w w:val="90"/>
          <w:sz w:val="22"/>
          <w:szCs w:val="22"/>
          <w:lang w:val="pt-PT" w:eastAsia="en-US"/>
        </w:rPr>
        <w:t>SÓCIOS</w:t>
      </w:r>
      <w:r w:rsidRPr="006270C0">
        <w:rPr>
          <w:rFonts w:ascii="Segoe UI" w:eastAsia="Verdana" w:hAnsi="Segoe UI" w:cs="Segoe UI"/>
          <w:b/>
          <w:spacing w:val="30"/>
          <w:w w:val="90"/>
          <w:sz w:val="22"/>
          <w:szCs w:val="22"/>
          <w:lang w:val="pt-PT" w:eastAsia="en-US"/>
        </w:rPr>
        <w:t xml:space="preserve"> </w:t>
      </w:r>
      <w:r w:rsidRPr="006270C0">
        <w:rPr>
          <w:rFonts w:ascii="Segoe UI" w:eastAsia="Verdana" w:hAnsi="Segoe UI" w:cs="Segoe UI"/>
          <w:b/>
          <w:w w:val="90"/>
          <w:sz w:val="22"/>
          <w:szCs w:val="22"/>
          <w:lang w:val="pt-PT" w:eastAsia="en-US"/>
        </w:rPr>
        <w:t>DA</w:t>
      </w:r>
      <w:r w:rsidRPr="006270C0">
        <w:rPr>
          <w:rFonts w:ascii="Segoe UI" w:eastAsia="Verdana" w:hAnsi="Segoe UI" w:cs="Segoe UI"/>
          <w:b/>
          <w:spacing w:val="27"/>
          <w:w w:val="90"/>
          <w:sz w:val="22"/>
          <w:szCs w:val="22"/>
          <w:lang w:val="pt-PT" w:eastAsia="en-US"/>
        </w:rPr>
        <w:t xml:space="preserve"> </w:t>
      </w:r>
      <w:r w:rsidRPr="006270C0">
        <w:rPr>
          <w:rFonts w:ascii="Segoe UI" w:eastAsia="Verdana" w:hAnsi="Segoe UI" w:cs="Segoe UI"/>
          <w:b/>
          <w:w w:val="90"/>
          <w:sz w:val="22"/>
          <w:szCs w:val="22"/>
          <w:lang w:val="pt-PT" w:eastAsia="en-US"/>
        </w:rPr>
        <w:t>EMPRESA:</w:t>
      </w:r>
    </w:p>
    <w:p w14:paraId="280FB887" w14:textId="77777777" w:rsidR="004D3BCE" w:rsidRPr="006270C0" w:rsidRDefault="004D3BCE" w:rsidP="004D3BCE">
      <w:pPr>
        <w:widowControl w:val="0"/>
        <w:autoSpaceDE w:val="0"/>
        <w:autoSpaceDN w:val="0"/>
        <w:spacing w:after="0" w:line="240" w:lineRule="auto"/>
        <w:rPr>
          <w:rFonts w:ascii="Segoe UI" w:eastAsia="Verdana" w:hAnsi="Segoe UI" w:cs="Segoe UI"/>
          <w:b/>
          <w:bCs/>
          <w:sz w:val="22"/>
          <w:szCs w:val="22"/>
          <w:lang w:val="pt-PT" w:eastAsia="en-US"/>
        </w:rPr>
      </w:pPr>
    </w:p>
    <w:p w14:paraId="7E26E1B7" w14:textId="77777777" w:rsidR="004D3BCE" w:rsidRPr="006270C0" w:rsidRDefault="004D3BCE" w:rsidP="00EC166F">
      <w:pPr>
        <w:widowControl w:val="0"/>
        <w:numPr>
          <w:ilvl w:val="2"/>
          <w:numId w:val="39"/>
        </w:numPr>
        <w:tabs>
          <w:tab w:val="left" w:pos="1254"/>
        </w:tabs>
        <w:autoSpaceDE w:val="0"/>
        <w:autoSpaceDN w:val="0"/>
        <w:spacing w:before="92" w:after="0"/>
        <w:ind w:left="1253" w:right="1123"/>
        <w:jc w:val="both"/>
        <w:rPr>
          <w:rFonts w:ascii="Segoe UI" w:eastAsia="Verdana" w:hAnsi="Segoe UI" w:cs="Segoe UI"/>
          <w:b/>
          <w:sz w:val="22"/>
          <w:szCs w:val="22"/>
          <w:lang w:val="pt-PT" w:eastAsia="en-US"/>
        </w:rPr>
      </w:pPr>
      <w:r w:rsidRPr="006270C0">
        <w:rPr>
          <w:rFonts w:ascii="Segoe UI" w:eastAsia="Verdana" w:hAnsi="Segoe UI" w:cs="Segoe UI"/>
          <w:b/>
          <w:w w:val="90"/>
          <w:sz w:val="22"/>
          <w:szCs w:val="22"/>
          <w:lang w:val="pt-PT" w:eastAsia="en-US"/>
        </w:rPr>
        <w:t>Caso aplicável, liste todas as pessoas físicas ou jurídicas, membros do</w:t>
      </w:r>
      <w:r w:rsidRPr="006270C0">
        <w:rPr>
          <w:rFonts w:ascii="Segoe UI" w:eastAsia="Verdana" w:hAnsi="Segoe UI" w:cs="Segoe UI"/>
          <w:b/>
          <w:spacing w:val="1"/>
          <w:w w:val="90"/>
          <w:sz w:val="22"/>
          <w:szCs w:val="22"/>
          <w:lang w:val="pt-PT" w:eastAsia="en-US"/>
        </w:rPr>
        <w:t xml:space="preserve"> </w:t>
      </w:r>
      <w:r w:rsidRPr="006270C0">
        <w:rPr>
          <w:rFonts w:ascii="Segoe UI" w:eastAsia="Verdana" w:hAnsi="Segoe UI" w:cs="Segoe UI"/>
          <w:b/>
          <w:w w:val="95"/>
          <w:sz w:val="22"/>
          <w:szCs w:val="22"/>
          <w:lang w:val="pt-PT" w:eastAsia="en-US"/>
        </w:rPr>
        <w:t>Conselho de Administração e Diretores Estatutários da Empresa que</w:t>
      </w:r>
      <w:r w:rsidRPr="006270C0">
        <w:rPr>
          <w:rFonts w:ascii="Segoe UI" w:eastAsia="Verdana" w:hAnsi="Segoe UI" w:cs="Segoe UI"/>
          <w:b/>
          <w:spacing w:val="-69"/>
          <w:w w:val="95"/>
          <w:sz w:val="22"/>
          <w:szCs w:val="22"/>
          <w:lang w:val="pt-PT" w:eastAsia="en-US"/>
        </w:rPr>
        <w:t xml:space="preserve"> </w:t>
      </w:r>
      <w:r w:rsidRPr="006270C0">
        <w:rPr>
          <w:rFonts w:ascii="Segoe UI" w:eastAsia="Verdana" w:hAnsi="Segoe UI" w:cs="Segoe UI"/>
          <w:b/>
          <w:w w:val="95"/>
          <w:sz w:val="22"/>
          <w:szCs w:val="22"/>
          <w:lang w:val="pt-PT" w:eastAsia="en-US"/>
        </w:rPr>
        <w:lastRenderedPageBreak/>
        <w:t>detenham</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participação</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w w:val="95"/>
          <w:sz w:val="22"/>
          <w:szCs w:val="22"/>
          <w:lang w:val="pt-PT" w:eastAsia="en-US"/>
        </w:rPr>
        <w:t>acionária</w:t>
      </w:r>
      <w:r w:rsidRPr="006270C0">
        <w:rPr>
          <w:rFonts w:ascii="Segoe UI" w:eastAsia="Verdana" w:hAnsi="Segoe UI" w:cs="Segoe UI"/>
          <w:b/>
          <w:spacing w:val="-15"/>
          <w:w w:val="95"/>
          <w:sz w:val="22"/>
          <w:szCs w:val="22"/>
          <w:lang w:val="pt-PT" w:eastAsia="en-US"/>
        </w:rPr>
        <w:t xml:space="preserve"> </w:t>
      </w:r>
      <w:r w:rsidRPr="006270C0">
        <w:rPr>
          <w:rFonts w:ascii="Segoe UI" w:eastAsia="Verdana" w:hAnsi="Segoe UI" w:cs="Segoe UI"/>
          <w:b/>
          <w:w w:val="95"/>
          <w:sz w:val="22"/>
          <w:szCs w:val="22"/>
          <w:lang w:val="pt-PT" w:eastAsia="en-US"/>
        </w:rPr>
        <w:t>significativa</w:t>
      </w:r>
      <w:r w:rsidRPr="006270C0">
        <w:rPr>
          <w:rFonts w:ascii="Segoe UI" w:eastAsia="Verdana" w:hAnsi="Segoe UI" w:cs="Segoe UI"/>
          <w:b/>
          <w:spacing w:val="-15"/>
          <w:w w:val="95"/>
          <w:sz w:val="22"/>
          <w:szCs w:val="22"/>
          <w:lang w:val="pt-PT" w:eastAsia="en-US"/>
        </w:rPr>
        <w:t xml:space="preserve"> </w:t>
      </w:r>
      <w:r w:rsidRPr="006270C0">
        <w:rPr>
          <w:rFonts w:ascii="Segoe UI" w:eastAsia="Verdana" w:hAnsi="Segoe UI" w:cs="Segoe UI"/>
          <w:b/>
          <w:w w:val="95"/>
          <w:sz w:val="22"/>
          <w:szCs w:val="22"/>
          <w:lang w:val="pt-PT" w:eastAsia="en-US"/>
        </w:rPr>
        <w:t>na</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w w:val="95"/>
          <w:sz w:val="22"/>
          <w:szCs w:val="22"/>
          <w:lang w:val="pt-PT" w:eastAsia="en-US"/>
        </w:rPr>
        <w:t>Empresa,</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w w:val="95"/>
          <w:sz w:val="22"/>
          <w:szCs w:val="22"/>
          <w:lang w:val="pt-PT" w:eastAsia="en-US"/>
        </w:rPr>
        <w:t>5%</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(cinco</w:t>
      </w:r>
      <w:r w:rsidRPr="006270C0">
        <w:rPr>
          <w:rFonts w:ascii="Segoe UI" w:eastAsia="Verdana" w:hAnsi="Segoe UI" w:cs="Segoe UI"/>
          <w:b/>
          <w:spacing w:val="-69"/>
          <w:w w:val="95"/>
          <w:sz w:val="22"/>
          <w:szCs w:val="22"/>
          <w:lang w:val="pt-PT" w:eastAsia="en-US"/>
        </w:rPr>
        <w:t xml:space="preserve"> </w:t>
      </w:r>
      <w:r w:rsidRPr="006270C0">
        <w:rPr>
          <w:rFonts w:ascii="Segoe UI" w:eastAsia="Verdana" w:hAnsi="Segoe UI" w:cs="Segoe UI"/>
          <w:b/>
          <w:w w:val="90"/>
          <w:sz w:val="22"/>
          <w:szCs w:val="22"/>
          <w:lang w:val="pt-PT" w:eastAsia="en-US"/>
        </w:rPr>
        <w:t>por</w:t>
      </w:r>
      <w:r w:rsidRPr="006270C0">
        <w:rPr>
          <w:rFonts w:ascii="Segoe UI" w:eastAsia="Verdana" w:hAnsi="Segoe UI" w:cs="Segoe UI"/>
          <w:b/>
          <w:spacing w:val="3"/>
          <w:w w:val="90"/>
          <w:sz w:val="22"/>
          <w:szCs w:val="22"/>
          <w:lang w:val="pt-PT" w:eastAsia="en-US"/>
        </w:rPr>
        <w:t xml:space="preserve"> </w:t>
      </w:r>
      <w:r w:rsidRPr="006270C0">
        <w:rPr>
          <w:rFonts w:ascii="Segoe UI" w:eastAsia="Verdana" w:hAnsi="Segoe UI" w:cs="Segoe UI"/>
          <w:b/>
          <w:w w:val="90"/>
          <w:sz w:val="22"/>
          <w:szCs w:val="22"/>
          <w:lang w:val="pt-PT" w:eastAsia="en-US"/>
        </w:rPr>
        <w:t>cento)</w:t>
      </w:r>
      <w:r w:rsidRPr="006270C0">
        <w:rPr>
          <w:rFonts w:ascii="Segoe UI" w:eastAsia="Verdana" w:hAnsi="Segoe UI" w:cs="Segoe UI"/>
          <w:b/>
          <w:spacing w:val="4"/>
          <w:w w:val="90"/>
          <w:sz w:val="22"/>
          <w:szCs w:val="22"/>
          <w:lang w:val="pt-PT" w:eastAsia="en-US"/>
        </w:rPr>
        <w:t xml:space="preserve"> </w:t>
      </w:r>
      <w:r w:rsidRPr="006270C0">
        <w:rPr>
          <w:rFonts w:ascii="Segoe UI" w:eastAsia="Verdana" w:hAnsi="Segoe UI" w:cs="Segoe UI"/>
          <w:b/>
          <w:w w:val="90"/>
          <w:sz w:val="22"/>
          <w:szCs w:val="22"/>
          <w:lang w:val="pt-PT" w:eastAsia="en-US"/>
        </w:rPr>
        <w:t>ou</w:t>
      </w:r>
      <w:r w:rsidRPr="006270C0">
        <w:rPr>
          <w:rFonts w:ascii="Segoe UI" w:eastAsia="Verdana" w:hAnsi="Segoe UI" w:cs="Segoe UI"/>
          <w:b/>
          <w:spacing w:val="3"/>
          <w:w w:val="90"/>
          <w:sz w:val="22"/>
          <w:szCs w:val="22"/>
          <w:lang w:val="pt-PT" w:eastAsia="en-US"/>
        </w:rPr>
        <w:t xml:space="preserve"> </w:t>
      </w:r>
      <w:r w:rsidRPr="006270C0">
        <w:rPr>
          <w:rFonts w:ascii="Segoe UI" w:eastAsia="Verdana" w:hAnsi="Segoe UI" w:cs="Segoe UI"/>
          <w:b/>
          <w:w w:val="90"/>
          <w:sz w:val="22"/>
          <w:szCs w:val="22"/>
          <w:lang w:val="pt-PT" w:eastAsia="en-US"/>
        </w:rPr>
        <w:t>mais</w:t>
      </w:r>
      <w:r w:rsidRPr="006270C0">
        <w:rPr>
          <w:rFonts w:ascii="Segoe UI" w:eastAsia="Verdana" w:hAnsi="Segoe UI" w:cs="Segoe UI"/>
          <w:b/>
          <w:spacing w:val="3"/>
          <w:w w:val="90"/>
          <w:sz w:val="22"/>
          <w:szCs w:val="22"/>
          <w:lang w:val="pt-PT" w:eastAsia="en-US"/>
        </w:rPr>
        <w:t xml:space="preserve"> </w:t>
      </w:r>
      <w:r w:rsidRPr="006270C0">
        <w:rPr>
          <w:rFonts w:ascii="Segoe UI" w:eastAsia="Verdana" w:hAnsi="Segoe UI" w:cs="Segoe UI"/>
          <w:b/>
          <w:w w:val="90"/>
          <w:sz w:val="22"/>
          <w:szCs w:val="22"/>
          <w:lang w:val="pt-PT" w:eastAsia="en-US"/>
        </w:rPr>
        <w:t>(“Proprietários”),</w:t>
      </w:r>
      <w:r w:rsidRPr="006270C0">
        <w:rPr>
          <w:rFonts w:ascii="Segoe UI" w:eastAsia="Verdana" w:hAnsi="Segoe UI" w:cs="Segoe UI"/>
          <w:b/>
          <w:spacing w:val="3"/>
          <w:w w:val="90"/>
          <w:sz w:val="22"/>
          <w:szCs w:val="22"/>
          <w:lang w:val="pt-PT" w:eastAsia="en-US"/>
        </w:rPr>
        <w:t xml:space="preserve"> </w:t>
      </w:r>
      <w:r w:rsidRPr="006270C0">
        <w:rPr>
          <w:rFonts w:ascii="Segoe UI" w:eastAsia="Verdana" w:hAnsi="Segoe UI" w:cs="Segoe UI"/>
          <w:b/>
          <w:w w:val="90"/>
          <w:sz w:val="22"/>
          <w:szCs w:val="22"/>
          <w:lang w:val="pt-PT" w:eastAsia="en-US"/>
        </w:rPr>
        <w:t>incluindo</w:t>
      </w:r>
      <w:r w:rsidRPr="006270C0">
        <w:rPr>
          <w:rFonts w:ascii="Segoe UI" w:eastAsia="Verdana" w:hAnsi="Segoe UI" w:cs="Segoe UI"/>
          <w:b/>
          <w:spacing w:val="3"/>
          <w:w w:val="90"/>
          <w:sz w:val="22"/>
          <w:szCs w:val="22"/>
          <w:lang w:val="pt-PT" w:eastAsia="en-US"/>
        </w:rPr>
        <w:t xml:space="preserve"> </w:t>
      </w:r>
      <w:r w:rsidRPr="006270C0">
        <w:rPr>
          <w:rFonts w:ascii="Segoe UI" w:eastAsia="Verdana" w:hAnsi="Segoe UI" w:cs="Segoe UI"/>
          <w:b/>
          <w:w w:val="90"/>
          <w:sz w:val="22"/>
          <w:szCs w:val="22"/>
          <w:lang w:val="pt-PT" w:eastAsia="en-US"/>
        </w:rPr>
        <w:t>cargo</w:t>
      </w:r>
      <w:r w:rsidRPr="006270C0">
        <w:rPr>
          <w:rFonts w:ascii="Segoe UI" w:eastAsia="Verdana" w:hAnsi="Segoe UI" w:cs="Segoe UI"/>
          <w:b/>
          <w:spacing w:val="3"/>
          <w:w w:val="90"/>
          <w:sz w:val="22"/>
          <w:szCs w:val="22"/>
          <w:lang w:val="pt-PT" w:eastAsia="en-US"/>
        </w:rPr>
        <w:t xml:space="preserve"> </w:t>
      </w:r>
      <w:r w:rsidRPr="006270C0">
        <w:rPr>
          <w:rFonts w:ascii="Segoe UI" w:eastAsia="Verdana" w:hAnsi="Segoe UI" w:cs="Segoe UI"/>
          <w:b/>
          <w:w w:val="90"/>
          <w:sz w:val="22"/>
          <w:szCs w:val="22"/>
          <w:lang w:val="pt-PT" w:eastAsia="en-US"/>
        </w:rPr>
        <w:t>e</w:t>
      </w:r>
      <w:r w:rsidRPr="006270C0">
        <w:rPr>
          <w:rFonts w:ascii="Segoe UI" w:eastAsia="Verdana" w:hAnsi="Segoe UI" w:cs="Segoe UI"/>
          <w:b/>
          <w:spacing w:val="4"/>
          <w:w w:val="90"/>
          <w:sz w:val="22"/>
          <w:szCs w:val="22"/>
          <w:lang w:val="pt-PT" w:eastAsia="en-US"/>
        </w:rPr>
        <w:t xml:space="preserve"> </w:t>
      </w:r>
      <w:r w:rsidRPr="006270C0">
        <w:rPr>
          <w:rFonts w:ascii="Segoe UI" w:eastAsia="Verdana" w:hAnsi="Segoe UI" w:cs="Segoe UI"/>
          <w:b/>
          <w:w w:val="90"/>
          <w:sz w:val="22"/>
          <w:szCs w:val="22"/>
          <w:lang w:val="pt-PT" w:eastAsia="en-US"/>
        </w:rPr>
        <w:t>CPF/CNPJ.</w:t>
      </w:r>
    </w:p>
    <w:p w14:paraId="34AE1F0B" w14:textId="77777777" w:rsidR="004D3BCE" w:rsidRPr="006270C0" w:rsidRDefault="004D3BCE" w:rsidP="004D3BCE">
      <w:pPr>
        <w:widowControl w:val="0"/>
        <w:autoSpaceDE w:val="0"/>
        <w:autoSpaceDN w:val="0"/>
        <w:spacing w:before="4"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00224" behindDoc="1" locked="0" layoutInCell="1" allowOverlap="1" wp14:anchorId="2B281239" wp14:editId="3B4FE841">
                <wp:simplePos x="0" y="0"/>
                <wp:positionH relativeFrom="page">
                  <wp:posOffset>1177290</wp:posOffset>
                </wp:positionH>
                <wp:positionV relativeFrom="paragraph">
                  <wp:posOffset>247650</wp:posOffset>
                </wp:positionV>
                <wp:extent cx="5100955" cy="1270"/>
                <wp:effectExtent l="5715" t="6985" r="8255" b="10795"/>
                <wp:wrapTopAndBottom/>
                <wp:docPr id="2009294246" name="Forma Livre: Forma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D7861" id="Forma Livre: Forma 18" o:spid="_x0000_s1026" style="position:absolute;margin-left:92.7pt;margin-top:19.5pt;width:401.65pt;height:.1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16E9C2B0" w14:textId="77777777" w:rsidR="004D3BCE" w:rsidRPr="006270C0" w:rsidRDefault="004D3BCE" w:rsidP="004D3BCE">
      <w:pPr>
        <w:widowControl w:val="0"/>
        <w:autoSpaceDE w:val="0"/>
        <w:autoSpaceDN w:val="0"/>
        <w:spacing w:after="0" w:line="240" w:lineRule="auto"/>
        <w:rPr>
          <w:rFonts w:ascii="Segoe UI" w:eastAsia="Verdana" w:hAnsi="Segoe UI" w:cs="Segoe UI"/>
          <w:b/>
          <w:bCs/>
          <w:sz w:val="22"/>
          <w:szCs w:val="22"/>
          <w:lang w:val="pt-PT" w:eastAsia="en-US"/>
        </w:rPr>
      </w:pPr>
    </w:p>
    <w:p w14:paraId="20DE9DAD" w14:textId="77777777" w:rsidR="004D3BCE" w:rsidRPr="006270C0" w:rsidRDefault="004D3BCE" w:rsidP="004D3BCE">
      <w:pPr>
        <w:widowControl w:val="0"/>
        <w:autoSpaceDE w:val="0"/>
        <w:autoSpaceDN w:val="0"/>
        <w:spacing w:before="5"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01248" behindDoc="1" locked="0" layoutInCell="1" allowOverlap="1" wp14:anchorId="038DCD66" wp14:editId="720D75FA">
                <wp:simplePos x="0" y="0"/>
                <wp:positionH relativeFrom="page">
                  <wp:posOffset>1177290</wp:posOffset>
                </wp:positionH>
                <wp:positionV relativeFrom="paragraph">
                  <wp:posOffset>109220</wp:posOffset>
                </wp:positionV>
                <wp:extent cx="5100955" cy="1270"/>
                <wp:effectExtent l="5715" t="13335" r="8255" b="4445"/>
                <wp:wrapTopAndBottom/>
                <wp:docPr id="71747644" name="Forma Livre: Forma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B25F42" id="Forma Livre: Forma 17" o:spid="_x0000_s1026" style="position:absolute;margin-left:92.7pt;margin-top:8.6pt;width:401.65pt;height:.1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1753B11E" w14:textId="77777777" w:rsidR="004D3BCE" w:rsidRPr="006270C0" w:rsidRDefault="004D3BCE" w:rsidP="00EC166F">
      <w:pPr>
        <w:widowControl w:val="0"/>
        <w:numPr>
          <w:ilvl w:val="2"/>
          <w:numId w:val="39"/>
        </w:numPr>
        <w:tabs>
          <w:tab w:val="left" w:pos="1254"/>
        </w:tabs>
        <w:autoSpaceDE w:val="0"/>
        <w:autoSpaceDN w:val="0"/>
        <w:spacing w:before="91" w:after="0"/>
        <w:ind w:left="1276" w:right="1122" w:hanging="425"/>
        <w:jc w:val="both"/>
        <w:rPr>
          <w:rFonts w:ascii="Segoe UI" w:eastAsia="Verdana" w:hAnsi="Segoe UI" w:cs="Segoe UI"/>
          <w:b/>
          <w:sz w:val="22"/>
          <w:szCs w:val="22"/>
          <w:lang w:val="pt-PT" w:eastAsia="en-US"/>
        </w:rPr>
      </w:pPr>
      <w:r w:rsidRPr="006270C0">
        <w:rPr>
          <w:rFonts w:ascii="Segoe UI" w:eastAsia="Verdana" w:hAnsi="Segoe UI" w:cs="Segoe UI"/>
          <w:b/>
          <w:spacing w:val="-1"/>
          <w:w w:val="95"/>
          <w:sz w:val="22"/>
          <w:szCs w:val="22"/>
          <w:lang w:val="pt-PT" w:eastAsia="en-US"/>
        </w:rPr>
        <w:t>Caso</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spacing w:val="-1"/>
          <w:w w:val="95"/>
          <w:sz w:val="22"/>
          <w:szCs w:val="22"/>
          <w:lang w:val="pt-PT" w:eastAsia="en-US"/>
        </w:rPr>
        <w:t>aplicável,</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spacing w:val="-1"/>
          <w:w w:val="95"/>
          <w:sz w:val="22"/>
          <w:szCs w:val="22"/>
          <w:lang w:val="pt-PT" w:eastAsia="en-US"/>
        </w:rPr>
        <w:t>liste</w:t>
      </w:r>
      <w:r w:rsidRPr="006270C0">
        <w:rPr>
          <w:rFonts w:ascii="Segoe UI" w:eastAsia="Verdana" w:hAnsi="Segoe UI" w:cs="Segoe UI"/>
          <w:b/>
          <w:spacing w:val="-12"/>
          <w:w w:val="95"/>
          <w:sz w:val="22"/>
          <w:szCs w:val="22"/>
          <w:lang w:val="pt-PT" w:eastAsia="en-US"/>
        </w:rPr>
        <w:t xml:space="preserve"> </w:t>
      </w:r>
      <w:r w:rsidRPr="006270C0">
        <w:rPr>
          <w:rFonts w:ascii="Segoe UI" w:eastAsia="Verdana" w:hAnsi="Segoe UI" w:cs="Segoe UI"/>
          <w:b/>
          <w:spacing w:val="-1"/>
          <w:w w:val="95"/>
          <w:sz w:val="22"/>
          <w:szCs w:val="22"/>
          <w:lang w:val="pt-PT" w:eastAsia="en-US"/>
        </w:rPr>
        <w:t>todos</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os</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w w:val="95"/>
          <w:sz w:val="22"/>
          <w:szCs w:val="22"/>
          <w:lang w:val="pt-PT" w:eastAsia="en-US"/>
        </w:rPr>
        <w:t>Proprietários</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da</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Empresa</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w w:val="95"/>
          <w:sz w:val="22"/>
          <w:szCs w:val="22"/>
          <w:lang w:val="pt-PT" w:eastAsia="en-US"/>
        </w:rPr>
        <w:t>que</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w w:val="95"/>
          <w:sz w:val="22"/>
          <w:szCs w:val="22"/>
          <w:lang w:val="pt-PT" w:eastAsia="en-US"/>
        </w:rPr>
        <w:t>detenham</w:t>
      </w:r>
      <w:r w:rsidRPr="006270C0">
        <w:rPr>
          <w:rFonts w:ascii="Segoe UI" w:eastAsia="Verdana" w:hAnsi="Segoe UI" w:cs="Segoe UI"/>
          <w:b/>
          <w:spacing w:val="-69"/>
          <w:w w:val="95"/>
          <w:sz w:val="22"/>
          <w:szCs w:val="22"/>
          <w:lang w:val="pt-PT" w:eastAsia="en-US"/>
        </w:rPr>
        <w:t xml:space="preserve"> </w:t>
      </w:r>
      <w:r w:rsidRPr="006270C0">
        <w:rPr>
          <w:rFonts w:ascii="Segoe UI" w:eastAsia="Verdana" w:hAnsi="Segoe UI" w:cs="Segoe UI"/>
          <w:b/>
          <w:w w:val="90"/>
          <w:sz w:val="22"/>
          <w:szCs w:val="22"/>
          <w:lang w:val="pt-PT" w:eastAsia="en-US"/>
        </w:rPr>
        <w:t>participação acionária significativa, 5% (cinco por cento) ou mais, e/ou</w:t>
      </w:r>
      <w:r w:rsidRPr="006270C0">
        <w:rPr>
          <w:rFonts w:ascii="Segoe UI" w:eastAsia="Verdana" w:hAnsi="Segoe UI" w:cs="Segoe UI"/>
          <w:b/>
          <w:spacing w:val="-65"/>
          <w:w w:val="90"/>
          <w:sz w:val="22"/>
          <w:szCs w:val="22"/>
          <w:lang w:val="pt-PT" w:eastAsia="en-US"/>
        </w:rPr>
        <w:t xml:space="preserve"> </w:t>
      </w:r>
      <w:r w:rsidRPr="006270C0">
        <w:rPr>
          <w:rFonts w:ascii="Segoe UI" w:eastAsia="Verdana" w:hAnsi="Segoe UI" w:cs="Segoe UI"/>
          <w:b/>
          <w:w w:val="95"/>
          <w:sz w:val="22"/>
          <w:szCs w:val="22"/>
          <w:lang w:val="pt-PT" w:eastAsia="en-US"/>
        </w:rPr>
        <w:t>que possuam cargos em outra empresa. Indique, ainda, o nome das</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sz w:val="22"/>
          <w:szCs w:val="22"/>
          <w:lang w:val="pt-PT" w:eastAsia="en-US"/>
        </w:rPr>
        <w:t>respectivas</w:t>
      </w:r>
      <w:r w:rsidRPr="006270C0">
        <w:rPr>
          <w:rFonts w:ascii="Segoe UI" w:eastAsia="Verdana" w:hAnsi="Segoe UI" w:cs="Segoe UI"/>
          <w:b/>
          <w:spacing w:val="-17"/>
          <w:sz w:val="22"/>
          <w:szCs w:val="22"/>
          <w:lang w:val="pt-PT" w:eastAsia="en-US"/>
        </w:rPr>
        <w:t xml:space="preserve"> </w:t>
      </w:r>
      <w:r w:rsidRPr="006270C0">
        <w:rPr>
          <w:rFonts w:ascii="Segoe UI" w:eastAsia="Verdana" w:hAnsi="Segoe UI" w:cs="Segoe UI"/>
          <w:b/>
          <w:sz w:val="22"/>
          <w:szCs w:val="22"/>
          <w:lang w:val="pt-PT" w:eastAsia="en-US"/>
        </w:rPr>
        <w:t>empresas.</w:t>
      </w:r>
    </w:p>
    <w:p w14:paraId="00BE9961" w14:textId="77777777" w:rsidR="004D3BCE" w:rsidRPr="006270C0" w:rsidRDefault="004D3BCE" w:rsidP="004D3BCE">
      <w:pPr>
        <w:widowControl w:val="0"/>
        <w:autoSpaceDE w:val="0"/>
        <w:autoSpaceDN w:val="0"/>
        <w:spacing w:before="5"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02272" behindDoc="1" locked="0" layoutInCell="1" allowOverlap="1" wp14:anchorId="0973F34E" wp14:editId="4049B800">
                <wp:simplePos x="0" y="0"/>
                <wp:positionH relativeFrom="page">
                  <wp:posOffset>1177290</wp:posOffset>
                </wp:positionH>
                <wp:positionV relativeFrom="paragraph">
                  <wp:posOffset>248285</wp:posOffset>
                </wp:positionV>
                <wp:extent cx="5100320" cy="1270"/>
                <wp:effectExtent l="5715" t="12700" r="8890" b="5080"/>
                <wp:wrapTopAndBottom/>
                <wp:docPr id="1523970268" name="Forma Livre: Forma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1AC601" id="Forma Livre: Forma 16" o:spid="_x0000_s1026" style="position:absolute;margin-left:92.7pt;margin-top:19.55pt;width:401.6pt;height:.1pt;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PPYT+H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2B0ECAAC" w14:textId="77777777" w:rsidR="004D3BCE" w:rsidRPr="006270C0" w:rsidRDefault="004D3BCE" w:rsidP="004D3BCE">
      <w:pPr>
        <w:widowControl w:val="0"/>
        <w:autoSpaceDE w:val="0"/>
        <w:autoSpaceDN w:val="0"/>
        <w:spacing w:after="0" w:line="240" w:lineRule="auto"/>
        <w:rPr>
          <w:rFonts w:ascii="Segoe UI" w:eastAsia="Verdana" w:hAnsi="Segoe UI" w:cs="Segoe UI"/>
          <w:b/>
          <w:bCs/>
          <w:sz w:val="22"/>
          <w:szCs w:val="22"/>
          <w:lang w:val="pt-PT" w:eastAsia="en-US"/>
        </w:rPr>
      </w:pPr>
    </w:p>
    <w:p w14:paraId="7181F74F" w14:textId="77777777" w:rsidR="004D3BCE" w:rsidRPr="006270C0" w:rsidRDefault="004D3BCE" w:rsidP="004D3BCE">
      <w:pPr>
        <w:widowControl w:val="0"/>
        <w:autoSpaceDE w:val="0"/>
        <w:autoSpaceDN w:val="0"/>
        <w:spacing w:before="4"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03296" behindDoc="1" locked="0" layoutInCell="1" allowOverlap="1" wp14:anchorId="6724A879" wp14:editId="046006F2">
                <wp:simplePos x="0" y="0"/>
                <wp:positionH relativeFrom="page">
                  <wp:posOffset>1177290</wp:posOffset>
                </wp:positionH>
                <wp:positionV relativeFrom="paragraph">
                  <wp:posOffset>108585</wp:posOffset>
                </wp:positionV>
                <wp:extent cx="5099685" cy="1270"/>
                <wp:effectExtent l="5715" t="8255" r="9525" b="9525"/>
                <wp:wrapTopAndBottom/>
                <wp:docPr id="140741158" name="Forma Livre: Form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D31DDF" id="Forma Livre: Forma 15" o:spid="_x0000_s1026" style="position:absolute;margin-left:92.7pt;margin-top:8.55pt;width:401.55pt;height:.1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" path="m,l8030,e" filled="f" strokeweight=".53pt">
                <v:path arrowok="t" o:connecttype="custom" o:connectlocs="0,0;5099050,0" o:connectangles="0,0"/>
                <w10:wrap type="topAndBottom" anchorx="page"/>
              </v:shape>
            </w:pict>
          </mc:Fallback>
        </mc:AlternateContent>
      </w:r>
    </w:p>
    <w:p w14:paraId="21F97A57" w14:textId="77777777" w:rsidR="004D3BCE" w:rsidRPr="006270C0" w:rsidRDefault="004D3BCE" w:rsidP="00EC166F">
      <w:pPr>
        <w:widowControl w:val="0"/>
        <w:numPr>
          <w:ilvl w:val="2"/>
          <w:numId w:val="39"/>
        </w:numPr>
        <w:tabs>
          <w:tab w:val="left" w:pos="1254"/>
        </w:tabs>
        <w:autoSpaceDE w:val="0"/>
        <w:autoSpaceDN w:val="0"/>
        <w:spacing w:before="92" w:after="0"/>
        <w:ind w:left="1276" w:right="1124" w:hanging="425"/>
        <w:jc w:val="both"/>
        <w:rPr>
          <w:rFonts w:ascii="Segoe UI" w:eastAsia="Verdana" w:hAnsi="Segoe UI" w:cs="Segoe UI"/>
          <w:b/>
          <w:sz w:val="22"/>
          <w:szCs w:val="22"/>
          <w:lang w:val="pt-PT" w:eastAsia="en-US"/>
        </w:rPr>
      </w:pPr>
      <w:r w:rsidRPr="006270C0">
        <w:rPr>
          <w:rFonts w:ascii="Segoe UI" w:eastAsia="Verdana" w:hAnsi="Segoe UI" w:cs="Segoe UI"/>
          <w:b/>
          <w:w w:val="90"/>
          <w:sz w:val="22"/>
          <w:szCs w:val="22"/>
          <w:lang w:val="pt-PT" w:eastAsia="en-US"/>
        </w:rPr>
        <w:t>Caso aplicável, liste todos os Proprietários que são, foram ou possuam</w:t>
      </w:r>
      <w:r w:rsidRPr="006270C0">
        <w:rPr>
          <w:rFonts w:ascii="Segoe UI" w:eastAsia="Verdana" w:hAnsi="Segoe UI" w:cs="Segoe UI"/>
          <w:b/>
          <w:spacing w:val="1"/>
          <w:w w:val="90"/>
          <w:sz w:val="22"/>
          <w:szCs w:val="22"/>
          <w:lang w:val="pt-PT" w:eastAsia="en-US"/>
        </w:rPr>
        <w:t xml:space="preserve"> </w:t>
      </w:r>
      <w:r w:rsidRPr="006270C0">
        <w:rPr>
          <w:rFonts w:ascii="Segoe UI" w:eastAsia="Verdana" w:hAnsi="Segoe UI" w:cs="Segoe UI"/>
          <w:b/>
          <w:w w:val="95"/>
          <w:sz w:val="22"/>
          <w:szCs w:val="22"/>
          <w:lang w:val="pt-PT" w:eastAsia="en-US"/>
        </w:rPr>
        <w:t>relacionamento</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com</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agente</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público</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e/ou</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Pessoas</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Politicamente</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sz w:val="22"/>
          <w:szCs w:val="22"/>
          <w:lang w:val="pt-PT" w:eastAsia="en-US"/>
        </w:rPr>
        <w:t>Expostas.</w:t>
      </w:r>
    </w:p>
    <w:p w14:paraId="7AD7155F" w14:textId="77777777" w:rsidR="004D3BCE" w:rsidRPr="006270C0" w:rsidRDefault="004D3BCE" w:rsidP="004D3BCE">
      <w:pPr>
        <w:widowControl w:val="0"/>
        <w:autoSpaceDE w:val="0"/>
        <w:autoSpaceDN w:val="0"/>
        <w:spacing w:before="1"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04320" behindDoc="1" locked="0" layoutInCell="1" allowOverlap="1" wp14:anchorId="72F73559" wp14:editId="10C68375">
                <wp:simplePos x="0" y="0"/>
                <wp:positionH relativeFrom="page">
                  <wp:posOffset>1177290</wp:posOffset>
                </wp:positionH>
                <wp:positionV relativeFrom="paragraph">
                  <wp:posOffset>145415</wp:posOffset>
                </wp:positionV>
                <wp:extent cx="5100955" cy="1270"/>
                <wp:effectExtent l="5715" t="8255" r="8255" b="9525"/>
                <wp:wrapTopAndBottom/>
                <wp:docPr id="1485835234" name="Forma Livre: Forma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A326AC" id="Forma Livre: Forma 14" o:spid="_x0000_s1026" style="position:absolute;margin-left:92.7pt;margin-top:11.45pt;width:401.65pt;height:.1pt;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6270C0">
        <w:rPr>
          <w:rFonts w:ascii="Segoe UI" w:hAnsi="Segoe UI" w:cs="Segoe UI"/>
          <w:noProof/>
          <w:sz w:val="22"/>
          <w:szCs w:val="22"/>
        </w:rPr>
        <mc:AlternateContent>
          <mc:Choice Requires="wps">
            <w:drawing>
              <wp:anchor distT="0" distB="0" distL="0" distR="0" simplePos="0" relativeHeight="251705344" behindDoc="1" locked="0" layoutInCell="1" allowOverlap="1" wp14:anchorId="2AADD72D" wp14:editId="6A24B19C">
                <wp:simplePos x="0" y="0"/>
                <wp:positionH relativeFrom="page">
                  <wp:posOffset>1177290</wp:posOffset>
                </wp:positionH>
                <wp:positionV relativeFrom="paragraph">
                  <wp:posOffset>330200</wp:posOffset>
                </wp:positionV>
                <wp:extent cx="5100320" cy="1270"/>
                <wp:effectExtent l="5715" t="12065" r="8890" b="5715"/>
                <wp:wrapTopAndBottom/>
                <wp:docPr id="1062990769" name="Forma Livre: Forma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7AA27C" id="Forma Livre: Forma 13" o:spid="_x0000_s1026" style="position:absolute;margin-left:92.7pt;margin-top:26pt;width:401.6pt;height:.1pt;z-index:-251611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285BDF70" w14:textId="77777777" w:rsidR="004D3BCE" w:rsidRPr="006270C0" w:rsidRDefault="004D3BCE" w:rsidP="00EC166F">
      <w:pPr>
        <w:widowControl w:val="0"/>
        <w:numPr>
          <w:ilvl w:val="0"/>
          <w:numId w:val="39"/>
        </w:numPr>
        <w:tabs>
          <w:tab w:val="left" w:pos="676"/>
        </w:tabs>
        <w:autoSpaceDE w:val="0"/>
        <w:autoSpaceDN w:val="0"/>
        <w:spacing w:before="92" w:after="0" w:line="240" w:lineRule="auto"/>
        <w:ind w:hanging="361"/>
        <w:rPr>
          <w:rFonts w:ascii="Segoe UI" w:eastAsia="Verdana" w:hAnsi="Segoe UI" w:cs="Segoe UI"/>
          <w:b/>
          <w:sz w:val="22"/>
          <w:szCs w:val="22"/>
          <w:lang w:val="pt-PT" w:eastAsia="en-US"/>
        </w:rPr>
      </w:pPr>
      <w:r w:rsidRPr="006270C0">
        <w:rPr>
          <w:rFonts w:ascii="Segoe UI" w:eastAsia="Verdana" w:hAnsi="Segoe UI" w:cs="Segoe UI"/>
          <w:b/>
          <w:w w:val="95"/>
          <w:sz w:val="22"/>
          <w:szCs w:val="22"/>
          <w:lang w:val="pt-PT" w:eastAsia="en-US"/>
        </w:rPr>
        <w:t>SUBCONTRATAÇÃO</w:t>
      </w:r>
      <w:r w:rsidRPr="006270C0">
        <w:rPr>
          <w:rFonts w:ascii="Segoe UI" w:eastAsia="Verdana" w:hAnsi="Segoe UI" w:cs="Segoe UI"/>
          <w:b/>
          <w:spacing w:val="10"/>
          <w:w w:val="95"/>
          <w:sz w:val="22"/>
          <w:szCs w:val="22"/>
          <w:lang w:val="pt-PT" w:eastAsia="en-US"/>
        </w:rPr>
        <w:t xml:space="preserve"> </w:t>
      </w:r>
      <w:r w:rsidRPr="006270C0">
        <w:rPr>
          <w:rFonts w:ascii="Segoe UI" w:eastAsia="Verdana" w:hAnsi="Segoe UI" w:cs="Segoe UI"/>
          <w:b/>
          <w:w w:val="95"/>
          <w:sz w:val="22"/>
          <w:szCs w:val="22"/>
          <w:lang w:val="pt-PT" w:eastAsia="en-US"/>
        </w:rPr>
        <w:t>E</w:t>
      </w:r>
      <w:r w:rsidRPr="006270C0">
        <w:rPr>
          <w:rFonts w:ascii="Segoe UI" w:eastAsia="Verdana" w:hAnsi="Segoe UI" w:cs="Segoe UI"/>
          <w:b/>
          <w:spacing w:val="10"/>
          <w:w w:val="95"/>
          <w:sz w:val="22"/>
          <w:szCs w:val="22"/>
          <w:lang w:val="pt-PT" w:eastAsia="en-US"/>
        </w:rPr>
        <w:t xml:space="preserve"> </w:t>
      </w:r>
      <w:r w:rsidRPr="006270C0">
        <w:rPr>
          <w:rFonts w:ascii="Segoe UI" w:eastAsia="Verdana" w:hAnsi="Segoe UI" w:cs="Segoe UI"/>
          <w:b/>
          <w:w w:val="95"/>
          <w:sz w:val="22"/>
          <w:szCs w:val="22"/>
          <w:lang w:val="pt-PT" w:eastAsia="en-US"/>
        </w:rPr>
        <w:t>REMUNERAÇÃO:</w:t>
      </w:r>
    </w:p>
    <w:p w14:paraId="6797A453" w14:textId="77777777" w:rsidR="004D3BCE" w:rsidRPr="006270C0" w:rsidRDefault="004D3BCE" w:rsidP="004D3BCE">
      <w:pPr>
        <w:widowControl w:val="0"/>
        <w:autoSpaceDE w:val="0"/>
        <w:autoSpaceDN w:val="0"/>
        <w:spacing w:after="0" w:line="240" w:lineRule="auto"/>
        <w:rPr>
          <w:rFonts w:ascii="Segoe UI" w:eastAsia="Verdana" w:hAnsi="Segoe UI" w:cs="Segoe UI"/>
          <w:b/>
          <w:bCs/>
          <w:sz w:val="22"/>
          <w:szCs w:val="22"/>
          <w:lang w:val="pt-PT" w:eastAsia="en-US"/>
        </w:rPr>
      </w:pPr>
    </w:p>
    <w:p w14:paraId="3F87FFC9" w14:textId="77777777" w:rsidR="004D3BCE" w:rsidRPr="006270C0" w:rsidRDefault="004D3BCE" w:rsidP="004D3BCE">
      <w:pPr>
        <w:widowControl w:val="0"/>
        <w:autoSpaceDE w:val="0"/>
        <w:autoSpaceDN w:val="0"/>
        <w:spacing w:after="0" w:line="240" w:lineRule="auto"/>
        <w:rPr>
          <w:rFonts w:ascii="Segoe UI" w:eastAsia="Verdana" w:hAnsi="Segoe UI" w:cs="Segoe UI"/>
          <w:b/>
          <w:bCs/>
          <w:sz w:val="22"/>
          <w:szCs w:val="22"/>
          <w:lang w:val="pt-PT" w:eastAsia="en-US"/>
        </w:rPr>
      </w:pPr>
    </w:p>
    <w:p w14:paraId="5F6C909E" w14:textId="77777777" w:rsidR="004D3BCE" w:rsidRPr="006270C0" w:rsidRDefault="004D3BCE" w:rsidP="00EC166F">
      <w:pPr>
        <w:widowControl w:val="0"/>
        <w:numPr>
          <w:ilvl w:val="2"/>
          <w:numId w:val="39"/>
        </w:numPr>
        <w:tabs>
          <w:tab w:val="left" w:pos="1255"/>
        </w:tabs>
        <w:autoSpaceDE w:val="0"/>
        <w:autoSpaceDN w:val="0"/>
        <w:spacing w:before="92" w:after="0"/>
        <w:ind w:left="1276" w:right="1122" w:hanging="425"/>
        <w:jc w:val="both"/>
        <w:rPr>
          <w:rFonts w:ascii="Segoe UI" w:eastAsia="Verdana" w:hAnsi="Segoe UI" w:cs="Segoe UI"/>
          <w:sz w:val="22"/>
          <w:szCs w:val="22"/>
          <w:lang w:val="pt-PT" w:eastAsia="en-US"/>
        </w:rPr>
      </w:pPr>
      <w:r w:rsidRPr="006270C0">
        <w:rPr>
          <w:rFonts w:ascii="Segoe UI" w:eastAsia="Verdana" w:hAnsi="Segoe UI" w:cs="Segoe UI"/>
          <w:b/>
          <w:w w:val="95"/>
          <w:sz w:val="22"/>
          <w:szCs w:val="22"/>
          <w:lang w:val="pt-PT" w:eastAsia="en-US"/>
        </w:rPr>
        <w:t>Qual a forma de pagamento a ser utilizada no âmbito da contração?</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sz w:val="22"/>
          <w:szCs w:val="22"/>
          <w:lang w:val="pt-PT" w:eastAsia="en-US"/>
        </w:rPr>
        <w:t>Haverá alguma condição especial, como taxa de sucesso, valor</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w w:val="95"/>
          <w:sz w:val="22"/>
          <w:szCs w:val="22"/>
          <w:lang w:val="pt-PT" w:eastAsia="en-US"/>
        </w:rPr>
        <w:t>adiantado</w:t>
      </w:r>
      <w:r w:rsidRPr="006270C0">
        <w:rPr>
          <w:rFonts w:ascii="Segoe UI" w:eastAsia="Verdana" w:hAnsi="Segoe UI" w:cs="Segoe UI"/>
          <w:b/>
          <w:spacing w:val="23"/>
          <w:w w:val="95"/>
          <w:sz w:val="22"/>
          <w:szCs w:val="22"/>
          <w:lang w:val="pt-PT" w:eastAsia="en-US"/>
        </w:rPr>
        <w:t xml:space="preserve"> </w:t>
      </w:r>
      <w:r w:rsidRPr="006270C0">
        <w:rPr>
          <w:rFonts w:ascii="Segoe UI" w:eastAsia="Verdana" w:hAnsi="Segoe UI" w:cs="Segoe UI"/>
          <w:b/>
          <w:w w:val="95"/>
          <w:sz w:val="22"/>
          <w:szCs w:val="22"/>
          <w:lang w:val="pt-PT" w:eastAsia="en-US"/>
        </w:rPr>
        <w:t>ou</w:t>
      </w:r>
      <w:r w:rsidRPr="006270C0">
        <w:rPr>
          <w:rFonts w:ascii="Segoe UI" w:eastAsia="Verdana" w:hAnsi="Segoe UI" w:cs="Segoe UI"/>
          <w:b/>
          <w:spacing w:val="22"/>
          <w:w w:val="95"/>
          <w:sz w:val="22"/>
          <w:szCs w:val="22"/>
          <w:lang w:val="pt-PT" w:eastAsia="en-US"/>
        </w:rPr>
        <w:t xml:space="preserve"> </w:t>
      </w:r>
      <w:r w:rsidRPr="006270C0">
        <w:rPr>
          <w:rFonts w:ascii="Segoe UI" w:eastAsia="Verdana" w:hAnsi="Segoe UI" w:cs="Segoe UI"/>
          <w:b/>
          <w:w w:val="95"/>
          <w:sz w:val="22"/>
          <w:szCs w:val="22"/>
          <w:lang w:val="pt-PT" w:eastAsia="en-US"/>
        </w:rPr>
        <w:t>reembolso</w:t>
      </w:r>
      <w:r w:rsidRPr="006270C0">
        <w:rPr>
          <w:rFonts w:ascii="Segoe UI" w:eastAsia="Verdana" w:hAnsi="Segoe UI" w:cs="Segoe UI"/>
          <w:b/>
          <w:spacing w:val="22"/>
          <w:w w:val="95"/>
          <w:sz w:val="22"/>
          <w:szCs w:val="22"/>
          <w:lang w:val="pt-PT" w:eastAsia="en-US"/>
        </w:rPr>
        <w:t xml:space="preserve"> </w:t>
      </w:r>
      <w:r w:rsidRPr="006270C0">
        <w:rPr>
          <w:rFonts w:ascii="Segoe UI" w:eastAsia="Verdana" w:hAnsi="Segoe UI" w:cs="Segoe UI"/>
          <w:b/>
          <w:w w:val="95"/>
          <w:sz w:val="22"/>
          <w:szCs w:val="22"/>
          <w:lang w:val="pt-PT" w:eastAsia="en-US"/>
        </w:rPr>
        <w:t>de</w:t>
      </w:r>
      <w:r w:rsidRPr="006270C0">
        <w:rPr>
          <w:rFonts w:ascii="Segoe UI" w:eastAsia="Verdana" w:hAnsi="Segoe UI" w:cs="Segoe UI"/>
          <w:b/>
          <w:spacing w:val="22"/>
          <w:w w:val="95"/>
          <w:sz w:val="22"/>
          <w:szCs w:val="22"/>
          <w:lang w:val="pt-PT" w:eastAsia="en-US"/>
        </w:rPr>
        <w:t xml:space="preserve"> </w:t>
      </w:r>
      <w:r w:rsidRPr="006270C0">
        <w:rPr>
          <w:rFonts w:ascii="Segoe UI" w:eastAsia="Verdana" w:hAnsi="Segoe UI" w:cs="Segoe UI"/>
          <w:b/>
          <w:w w:val="95"/>
          <w:sz w:val="22"/>
          <w:szCs w:val="22"/>
          <w:lang w:val="pt-PT" w:eastAsia="en-US"/>
        </w:rPr>
        <w:t>despesas?</w:t>
      </w:r>
      <w:r w:rsidRPr="006270C0">
        <w:rPr>
          <w:rFonts w:ascii="Segoe UI" w:eastAsia="Verdana" w:hAnsi="Segoe UI" w:cs="Segoe UI"/>
          <w:b/>
          <w:spacing w:val="22"/>
          <w:w w:val="95"/>
          <w:sz w:val="22"/>
          <w:szCs w:val="22"/>
          <w:lang w:val="pt-PT" w:eastAsia="en-US"/>
        </w:rPr>
        <w:t xml:space="preserve"> </w:t>
      </w:r>
      <w:r w:rsidRPr="006270C0">
        <w:rPr>
          <w:rFonts w:ascii="Segoe UI" w:eastAsia="Verdana" w:hAnsi="Segoe UI" w:cs="Segoe UI"/>
          <w:w w:val="95"/>
          <w:sz w:val="22"/>
          <w:szCs w:val="22"/>
          <w:lang w:val="pt-PT" w:eastAsia="en-US"/>
        </w:rPr>
        <w:t>Caso</w:t>
      </w:r>
      <w:r w:rsidRPr="006270C0">
        <w:rPr>
          <w:rFonts w:ascii="Segoe UI" w:eastAsia="Verdana" w:hAnsi="Segoe UI" w:cs="Segoe UI"/>
          <w:spacing w:val="13"/>
          <w:w w:val="95"/>
          <w:sz w:val="22"/>
          <w:szCs w:val="22"/>
          <w:lang w:val="pt-PT" w:eastAsia="en-US"/>
        </w:rPr>
        <w:t xml:space="preserve"> </w:t>
      </w:r>
      <w:r w:rsidRPr="006270C0">
        <w:rPr>
          <w:rFonts w:ascii="Segoe UI" w:eastAsia="Verdana" w:hAnsi="Segoe UI" w:cs="Segoe UI"/>
          <w:w w:val="95"/>
          <w:sz w:val="22"/>
          <w:szCs w:val="22"/>
          <w:lang w:val="pt-PT" w:eastAsia="en-US"/>
        </w:rPr>
        <w:t>positivo,</w:t>
      </w:r>
      <w:r w:rsidRPr="006270C0">
        <w:rPr>
          <w:rFonts w:ascii="Segoe UI" w:eastAsia="Verdana" w:hAnsi="Segoe UI" w:cs="Segoe UI"/>
          <w:spacing w:val="13"/>
          <w:w w:val="95"/>
          <w:sz w:val="22"/>
          <w:szCs w:val="22"/>
          <w:lang w:val="pt-PT" w:eastAsia="en-US"/>
        </w:rPr>
        <w:t xml:space="preserve"> </w:t>
      </w:r>
      <w:r w:rsidRPr="006270C0">
        <w:rPr>
          <w:rFonts w:ascii="Segoe UI" w:eastAsia="Verdana" w:hAnsi="Segoe UI" w:cs="Segoe UI"/>
          <w:w w:val="95"/>
          <w:sz w:val="22"/>
          <w:szCs w:val="22"/>
          <w:lang w:val="pt-PT" w:eastAsia="en-US"/>
        </w:rPr>
        <w:t>favor</w:t>
      </w:r>
      <w:r w:rsidRPr="006270C0">
        <w:rPr>
          <w:rFonts w:ascii="Segoe UI" w:eastAsia="Verdana" w:hAnsi="Segoe UI" w:cs="Segoe UI"/>
          <w:spacing w:val="12"/>
          <w:w w:val="95"/>
          <w:sz w:val="22"/>
          <w:szCs w:val="22"/>
          <w:lang w:val="pt-PT" w:eastAsia="en-US"/>
        </w:rPr>
        <w:t xml:space="preserve"> </w:t>
      </w:r>
      <w:r w:rsidRPr="006270C0">
        <w:rPr>
          <w:rFonts w:ascii="Segoe UI" w:eastAsia="Verdana" w:hAnsi="Segoe UI" w:cs="Segoe UI"/>
          <w:w w:val="95"/>
          <w:sz w:val="22"/>
          <w:szCs w:val="22"/>
          <w:lang w:val="pt-PT" w:eastAsia="en-US"/>
        </w:rPr>
        <w:t>especificar.</w:t>
      </w:r>
    </w:p>
    <w:p w14:paraId="62F4EBFE" w14:textId="77777777" w:rsidR="004D3BCE" w:rsidRPr="006270C0" w:rsidRDefault="004D3BCE" w:rsidP="004D3BCE">
      <w:pPr>
        <w:widowControl w:val="0"/>
        <w:autoSpaceDE w:val="0"/>
        <w:autoSpaceDN w:val="0"/>
        <w:spacing w:before="1" w:after="0" w:line="240" w:lineRule="auto"/>
        <w:rPr>
          <w:rFonts w:ascii="Segoe UI" w:eastAsia="Verdana" w:hAnsi="Segoe UI" w:cs="Segoe UI"/>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06368" behindDoc="1" locked="0" layoutInCell="1" allowOverlap="1" wp14:anchorId="1CBEACD4" wp14:editId="59F8FDDB">
                <wp:simplePos x="0" y="0"/>
                <wp:positionH relativeFrom="page">
                  <wp:posOffset>1177290</wp:posOffset>
                </wp:positionH>
                <wp:positionV relativeFrom="paragraph">
                  <wp:posOffset>145415</wp:posOffset>
                </wp:positionV>
                <wp:extent cx="5099050" cy="1270"/>
                <wp:effectExtent l="5715" t="13970" r="10160" b="3810"/>
                <wp:wrapTopAndBottom/>
                <wp:docPr id="1748880608" name="Forma Livre: Form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9D84EB" id="Forma Livre: Forma 12" o:spid="_x0000_s1026" style="position:absolute;margin-left:92.7pt;margin-top:11.45pt;width:401.5pt;height:.1pt;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r w:rsidRPr="006270C0">
        <w:rPr>
          <w:rFonts w:ascii="Segoe UI" w:hAnsi="Segoe UI" w:cs="Segoe UI"/>
          <w:noProof/>
          <w:sz w:val="22"/>
          <w:szCs w:val="22"/>
        </w:rPr>
        <mc:AlternateContent>
          <mc:Choice Requires="wps">
            <w:drawing>
              <wp:anchor distT="0" distB="0" distL="0" distR="0" simplePos="0" relativeHeight="251707392" behindDoc="1" locked="0" layoutInCell="1" allowOverlap="1" wp14:anchorId="402FA748" wp14:editId="7F313E22">
                <wp:simplePos x="0" y="0"/>
                <wp:positionH relativeFrom="page">
                  <wp:posOffset>1177290</wp:posOffset>
                </wp:positionH>
                <wp:positionV relativeFrom="paragraph">
                  <wp:posOffset>329565</wp:posOffset>
                </wp:positionV>
                <wp:extent cx="5100955" cy="1270"/>
                <wp:effectExtent l="5715" t="7620" r="8255" b="10160"/>
                <wp:wrapTopAndBottom/>
                <wp:docPr id="836845298" name="Forma Livre: Forma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9A85F8" id="Forma Livre: Forma 11" o:spid="_x0000_s1026" style="position:absolute;margin-left:92.7pt;margin-top:25.95pt;width:401.65pt;height:.1pt;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690E4D02" w14:textId="77777777" w:rsidR="004D3BCE" w:rsidRPr="006270C0" w:rsidRDefault="004D3BCE" w:rsidP="00EC166F">
      <w:pPr>
        <w:widowControl w:val="0"/>
        <w:numPr>
          <w:ilvl w:val="2"/>
          <w:numId w:val="39"/>
        </w:numPr>
        <w:tabs>
          <w:tab w:val="left" w:pos="1255"/>
        </w:tabs>
        <w:autoSpaceDE w:val="0"/>
        <w:autoSpaceDN w:val="0"/>
        <w:spacing w:before="92" w:after="0"/>
        <w:ind w:left="1276" w:right="1260" w:hanging="425"/>
        <w:rPr>
          <w:rFonts w:ascii="Segoe UI" w:eastAsia="Verdana" w:hAnsi="Segoe UI" w:cs="Segoe UI"/>
          <w:sz w:val="22"/>
          <w:szCs w:val="22"/>
          <w:lang w:val="pt-PT" w:eastAsia="en-US"/>
        </w:rPr>
      </w:pPr>
      <w:r w:rsidRPr="006270C0">
        <w:rPr>
          <w:rFonts w:ascii="Segoe UI" w:eastAsia="Verdana" w:hAnsi="Segoe UI" w:cs="Segoe UI"/>
          <w:b/>
          <w:w w:val="95"/>
          <w:sz w:val="22"/>
          <w:szCs w:val="22"/>
          <w:lang w:val="pt-PT" w:eastAsia="en-US"/>
        </w:rPr>
        <w:t>A</w:t>
      </w:r>
      <w:r w:rsidRPr="006270C0">
        <w:rPr>
          <w:rFonts w:ascii="Segoe UI" w:eastAsia="Verdana" w:hAnsi="Segoe UI" w:cs="Segoe UI"/>
          <w:b/>
          <w:spacing w:val="-4"/>
          <w:w w:val="95"/>
          <w:sz w:val="22"/>
          <w:szCs w:val="22"/>
          <w:lang w:val="pt-PT" w:eastAsia="en-US"/>
        </w:rPr>
        <w:t xml:space="preserve"> </w:t>
      </w:r>
      <w:r w:rsidRPr="006270C0">
        <w:rPr>
          <w:rFonts w:ascii="Segoe UI" w:eastAsia="Verdana" w:hAnsi="Segoe UI" w:cs="Segoe UI"/>
          <w:b/>
          <w:w w:val="95"/>
          <w:sz w:val="22"/>
          <w:szCs w:val="22"/>
          <w:lang w:val="pt-PT" w:eastAsia="en-US"/>
        </w:rPr>
        <w:t>Empresa</w:t>
      </w:r>
      <w:r w:rsidRPr="006270C0">
        <w:rPr>
          <w:rFonts w:ascii="Segoe UI" w:eastAsia="Verdana" w:hAnsi="Segoe UI" w:cs="Segoe UI"/>
          <w:b/>
          <w:spacing w:val="-3"/>
          <w:w w:val="95"/>
          <w:sz w:val="22"/>
          <w:szCs w:val="22"/>
          <w:lang w:val="pt-PT" w:eastAsia="en-US"/>
        </w:rPr>
        <w:t xml:space="preserve"> </w:t>
      </w:r>
      <w:r w:rsidRPr="006270C0">
        <w:rPr>
          <w:rFonts w:ascii="Segoe UI" w:eastAsia="Verdana" w:hAnsi="Segoe UI" w:cs="Segoe UI"/>
          <w:b/>
          <w:w w:val="95"/>
          <w:sz w:val="22"/>
          <w:szCs w:val="22"/>
          <w:lang w:val="pt-PT" w:eastAsia="en-US"/>
        </w:rPr>
        <w:t>fará</w:t>
      </w:r>
      <w:r w:rsidRPr="006270C0">
        <w:rPr>
          <w:rFonts w:ascii="Segoe UI" w:eastAsia="Verdana" w:hAnsi="Segoe UI" w:cs="Segoe UI"/>
          <w:b/>
          <w:spacing w:val="-2"/>
          <w:w w:val="95"/>
          <w:sz w:val="22"/>
          <w:szCs w:val="22"/>
          <w:lang w:val="pt-PT" w:eastAsia="en-US"/>
        </w:rPr>
        <w:t xml:space="preserve"> </w:t>
      </w:r>
      <w:r w:rsidRPr="006270C0">
        <w:rPr>
          <w:rFonts w:ascii="Segoe UI" w:eastAsia="Verdana" w:hAnsi="Segoe UI" w:cs="Segoe UI"/>
          <w:b/>
          <w:w w:val="95"/>
          <w:sz w:val="22"/>
          <w:szCs w:val="22"/>
          <w:lang w:val="pt-PT" w:eastAsia="en-US"/>
        </w:rPr>
        <w:t>qualquer</w:t>
      </w:r>
      <w:r w:rsidRPr="006270C0">
        <w:rPr>
          <w:rFonts w:ascii="Segoe UI" w:eastAsia="Verdana" w:hAnsi="Segoe UI" w:cs="Segoe UI"/>
          <w:b/>
          <w:spacing w:val="-3"/>
          <w:w w:val="95"/>
          <w:sz w:val="22"/>
          <w:szCs w:val="22"/>
          <w:lang w:val="pt-PT" w:eastAsia="en-US"/>
        </w:rPr>
        <w:t xml:space="preserve"> </w:t>
      </w:r>
      <w:r w:rsidRPr="006270C0">
        <w:rPr>
          <w:rFonts w:ascii="Segoe UI" w:eastAsia="Verdana" w:hAnsi="Segoe UI" w:cs="Segoe UI"/>
          <w:b/>
          <w:w w:val="95"/>
          <w:sz w:val="22"/>
          <w:szCs w:val="22"/>
          <w:lang w:val="pt-PT" w:eastAsia="en-US"/>
        </w:rPr>
        <w:t>tipo</w:t>
      </w:r>
      <w:r w:rsidRPr="006270C0">
        <w:rPr>
          <w:rFonts w:ascii="Segoe UI" w:eastAsia="Verdana" w:hAnsi="Segoe UI" w:cs="Segoe UI"/>
          <w:b/>
          <w:spacing w:val="-3"/>
          <w:w w:val="95"/>
          <w:sz w:val="22"/>
          <w:szCs w:val="22"/>
          <w:lang w:val="pt-PT" w:eastAsia="en-US"/>
        </w:rPr>
        <w:t xml:space="preserve"> </w:t>
      </w:r>
      <w:r w:rsidRPr="006270C0">
        <w:rPr>
          <w:rFonts w:ascii="Segoe UI" w:eastAsia="Verdana" w:hAnsi="Segoe UI" w:cs="Segoe UI"/>
          <w:b/>
          <w:w w:val="95"/>
          <w:sz w:val="22"/>
          <w:szCs w:val="22"/>
          <w:lang w:val="pt-PT" w:eastAsia="en-US"/>
        </w:rPr>
        <w:t>de</w:t>
      </w:r>
      <w:r w:rsidRPr="006270C0">
        <w:rPr>
          <w:rFonts w:ascii="Segoe UI" w:eastAsia="Verdana" w:hAnsi="Segoe UI" w:cs="Segoe UI"/>
          <w:b/>
          <w:spacing w:val="-2"/>
          <w:w w:val="95"/>
          <w:sz w:val="22"/>
          <w:szCs w:val="22"/>
          <w:lang w:val="pt-PT" w:eastAsia="en-US"/>
        </w:rPr>
        <w:t xml:space="preserve"> </w:t>
      </w:r>
      <w:r w:rsidRPr="006270C0">
        <w:rPr>
          <w:rFonts w:ascii="Segoe UI" w:eastAsia="Verdana" w:hAnsi="Segoe UI" w:cs="Segoe UI"/>
          <w:b/>
          <w:w w:val="95"/>
          <w:sz w:val="22"/>
          <w:szCs w:val="22"/>
          <w:lang w:val="pt-PT" w:eastAsia="en-US"/>
        </w:rPr>
        <w:t>pagamento</w:t>
      </w:r>
      <w:r w:rsidRPr="006270C0">
        <w:rPr>
          <w:rFonts w:ascii="Segoe UI" w:eastAsia="Verdana" w:hAnsi="Segoe UI" w:cs="Segoe UI"/>
          <w:b/>
          <w:spacing w:val="-3"/>
          <w:w w:val="95"/>
          <w:sz w:val="22"/>
          <w:szCs w:val="22"/>
          <w:lang w:val="pt-PT" w:eastAsia="en-US"/>
        </w:rPr>
        <w:t xml:space="preserve"> </w:t>
      </w:r>
      <w:r w:rsidRPr="006270C0">
        <w:rPr>
          <w:rFonts w:ascii="Segoe UI" w:eastAsia="Verdana" w:hAnsi="Segoe UI" w:cs="Segoe UI"/>
          <w:b/>
          <w:w w:val="95"/>
          <w:sz w:val="22"/>
          <w:szCs w:val="22"/>
          <w:lang w:val="pt-PT" w:eastAsia="en-US"/>
        </w:rPr>
        <w:t>em</w:t>
      </w:r>
      <w:r w:rsidRPr="006270C0">
        <w:rPr>
          <w:rFonts w:ascii="Segoe UI" w:eastAsia="Verdana" w:hAnsi="Segoe UI" w:cs="Segoe UI"/>
          <w:b/>
          <w:spacing w:val="-3"/>
          <w:w w:val="95"/>
          <w:sz w:val="22"/>
          <w:szCs w:val="22"/>
          <w:lang w:val="pt-PT" w:eastAsia="en-US"/>
        </w:rPr>
        <w:t xml:space="preserve"> </w:t>
      </w:r>
      <w:r w:rsidRPr="006270C0">
        <w:rPr>
          <w:rFonts w:ascii="Segoe UI" w:eastAsia="Verdana" w:hAnsi="Segoe UI" w:cs="Segoe UI"/>
          <w:b/>
          <w:w w:val="95"/>
          <w:sz w:val="22"/>
          <w:szCs w:val="22"/>
          <w:lang w:val="pt-PT" w:eastAsia="en-US"/>
        </w:rPr>
        <w:t>nome</w:t>
      </w:r>
      <w:r w:rsidRPr="006270C0">
        <w:rPr>
          <w:rFonts w:ascii="Segoe UI" w:eastAsia="Verdana" w:hAnsi="Segoe UI" w:cs="Segoe UI"/>
          <w:b/>
          <w:spacing w:val="-2"/>
          <w:w w:val="95"/>
          <w:sz w:val="22"/>
          <w:szCs w:val="22"/>
          <w:lang w:val="pt-PT" w:eastAsia="en-US"/>
        </w:rPr>
        <w:t xml:space="preserve"> </w:t>
      </w:r>
      <w:r w:rsidRPr="006270C0">
        <w:rPr>
          <w:rFonts w:ascii="Segoe UI" w:eastAsia="Verdana" w:hAnsi="Segoe UI" w:cs="Segoe UI"/>
          <w:b/>
          <w:w w:val="95"/>
          <w:sz w:val="22"/>
          <w:szCs w:val="22"/>
          <w:lang w:val="pt-PT" w:eastAsia="en-US"/>
        </w:rPr>
        <w:t>do</w:t>
      </w:r>
      <w:r w:rsidRPr="006270C0">
        <w:rPr>
          <w:rFonts w:ascii="Segoe UI" w:eastAsia="Verdana" w:hAnsi="Segoe UI" w:cs="Segoe UI"/>
          <w:b/>
          <w:spacing w:val="-3"/>
          <w:w w:val="95"/>
          <w:sz w:val="22"/>
          <w:szCs w:val="22"/>
          <w:lang w:val="pt-PT" w:eastAsia="en-US"/>
        </w:rPr>
        <w:t xml:space="preserve"> </w:t>
      </w:r>
      <w:r w:rsidRPr="006270C0">
        <w:rPr>
          <w:rFonts w:ascii="Segoe UI" w:eastAsia="Verdana" w:hAnsi="Segoe UI" w:cs="Segoe UI"/>
          <w:b/>
          <w:w w:val="95"/>
          <w:sz w:val="22"/>
          <w:szCs w:val="22"/>
          <w:lang w:val="pt-PT" w:eastAsia="en-US"/>
        </w:rPr>
        <w:t>CPB?</w:t>
      </w:r>
      <w:r w:rsidRPr="006270C0">
        <w:rPr>
          <w:rFonts w:ascii="Segoe UI" w:eastAsia="Verdana" w:hAnsi="Segoe UI" w:cs="Segoe UI"/>
          <w:b/>
          <w:spacing w:val="-8"/>
          <w:w w:val="95"/>
          <w:sz w:val="22"/>
          <w:szCs w:val="22"/>
          <w:lang w:val="pt-PT" w:eastAsia="en-US"/>
        </w:rPr>
        <w:t xml:space="preserve"> </w:t>
      </w:r>
      <w:r w:rsidRPr="006270C0">
        <w:rPr>
          <w:rFonts w:ascii="Segoe UI" w:eastAsia="Verdana" w:hAnsi="Segoe UI" w:cs="Segoe UI"/>
          <w:w w:val="95"/>
          <w:sz w:val="22"/>
          <w:szCs w:val="22"/>
          <w:lang w:val="pt-PT" w:eastAsia="en-US"/>
        </w:rPr>
        <w:t>Caso</w:t>
      </w:r>
      <w:r w:rsidRPr="006270C0">
        <w:rPr>
          <w:rFonts w:ascii="Segoe UI" w:eastAsia="Verdana" w:hAnsi="Segoe UI" w:cs="Segoe UI"/>
          <w:spacing w:val="-70"/>
          <w:w w:val="95"/>
          <w:sz w:val="22"/>
          <w:szCs w:val="22"/>
          <w:lang w:val="pt-PT" w:eastAsia="en-US"/>
        </w:rPr>
        <w:t xml:space="preserve">                    </w:t>
      </w:r>
      <w:r w:rsidRPr="006270C0">
        <w:rPr>
          <w:rFonts w:ascii="Segoe UI" w:eastAsia="Verdana" w:hAnsi="Segoe UI" w:cs="Segoe UI"/>
          <w:w w:val="95"/>
          <w:sz w:val="22"/>
          <w:szCs w:val="22"/>
          <w:lang w:val="pt-PT" w:eastAsia="en-US"/>
        </w:rPr>
        <w:t>positivo,</w:t>
      </w:r>
      <w:r w:rsidRPr="006270C0">
        <w:rPr>
          <w:rFonts w:ascii="Segoe UI" w:eastAsia="Verdana" w:hAnsi="Segoe UI" w:cs="Segoe UI"/>
          <w:spacing w:val="-16"/>
          <w:w w:val="95"/>
          <w:sz w:val="22"/>
          <w:szCs w:val="22"/>
          <w:lang w:val="pt-PT" w:eastAsia="en-US"/>
        </w:rPr>
        <w:t xml:space="preserve"> </w:t>
      </w:r>
      <w:r w:rsidRPr="006270C0">
        <w:rPr>
          <w:rFonts w:ascii="Segoe UI" w:eastAsia="Verdana" w:hAnsi="Segoe UI" w:cs="Segoe UI"/>
          <w:w w:val="95"/>
          <w:sz w:val="22"/>
          <w:szCs w:val="22"/>
          <w:lang w:val="pt-PT" w:eastAsia="en-US"/>
        </w:rPr>
        <w:t>favor</w:t>
      </w:r>
      <w:r w:rsidRPr="006270C0">
        <w:rPr>
          <w:rFonts w:ascii="Segoe UI" w:eastAsia="Verdana" w:hAnsi="Segoe UI" w:cs="Segoe UI"/>
          <w:spacing w:val="-17"/>
          <w:w w:val="95"/>
          <w:sz w:val="22"/>
          <w:szCs w:val="22"/>
          <w:lang w:val="pt-PT" w:eastAsia="en-US"/>
        </w:rPr>
        <w:t xml:space="preserve"> </w:t>
      </w:r>
      <w:r w:rsidRPr="006270C0">
        <w:rPr>
          <w:rFonts w:ascii="Segoe UI" w:eastAsia="Verdana" w:hAnsi="Segoe UI" w:cs="Segoe UI"/>
          <w:w w:val="95"/>
          <w:sz w:val="22"/>
          <w:szCs w:val="22"/>
          <w:lang w:val="pt-PT" w:eastAsia="en-US"/>
        </w:rPr>
        <w:t>especificar.</w:t>
      </w:r>
    </w:p>
    <w:p w14:paraId="64AD287B" w14:textId="77777777" w:rsidR="004D3BCE" w:rsidRPr="006270C0" w:rsidRDefault="004D3BCE" w:rsidP="004D3BCE">
      <w:pPr>
        <w:widowControl w:val="0"/>
        <w:autoSpaceDE w:val="0"/>
        <w:autoSpaceDN w:val="0"/>
        <w:spacing w:before="1" w:after="0" w:line="240" w:lineRule="auto"/>
        <w:rPr>
          <w:rFonts w:ascii="Segoe UI" w:eastAsia="Verdana" w:hAnsi="Segoe UI" w:cs="Segoe UI"/>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08416" behindDoc="1" locked="0" layoutInCell="1" allowOverlap="1" wp14:anchorId="1F299B69" wp14:editId="1A3BC4C4">
                <wp:simplePos x="0" y="0"/>
                <wp:positionH relativeFrom="page">
                  <wp:posOffset>1177290</wp:posOffset>
                </wp:positionH>
                <wp:positionV relativeFrom="paragraph">
                  <wp:posOffset>144780</wp:posOffset>
                </wp:positionV>
                <wp:extent cx="5100955" cy="1270"/>
                <wp:effectExtent l="5715" t="12700" r="8255" b="5080"/>
                <wp:wrapTopAndBottom/>
                <wp:docPr id="67055358" name="Forma Livre: Forma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ECB136" id="Forma Livre: Forma 10" o:spid="_x0000_s1026" style="position:absolute;margin-left:92.7pt;margin-top:11.4pt;width:401.65pt;height:.1pt;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6270C0">
        <w:rPr>
          <w:rFonts w:ascii="Segoe UI" w:hAnsi="Segoe UI" w:cs="Segoe UI"/>
          <w:noProof/>
          <w:sz w:val="22"/>
          <w:szCs w:val="22"/>
        </w:rPr>
        <mc:AlternateContent>
          <mc:Choice Requires="wps">
            <w:drawing>
              <wp:anchor distT="0" distB="0" distL="0" distR="0" simplePos="0" relativeHeight="251709440" behindDoc="1" locked="0" layoutInCell="1" allowOverlap="1" wp14:anchorId="01F860D5" wp14:editId="30A785C0">
                <wp:simplePos x="0" y="0"/>
                <wp:positionH relativeFrom="page">
                  <wp:posOffset>1177290</wp:posOffset>
                </wp:positionH>
                <wp:positionV relativeFrom="paragraph">
                  <wp:posOffset>329565</wp:posOffset>
                </wp:positionV>
                <wp:extent cx="5100955" cy="1270"/>
                <wp:effectExtent l="5715" t="6985" r="8255" b="10795"/>
                <wp:wrapTopAndBottom/>
                <wp:docPr id="1664927972" name="Forma Livre: Forma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0A92AA" id="Forma Livre: Forma 9" o:spid="_x0000_s1026" style="position:absolute;margin-left:92.7pt;margin-top:25.95pt;width:401.65pt;height:.1pt;z-index:-251607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61F6DFF5" w14:textId="77777777" w:rsidR="004D3BCE" w:rsidRPr="006270C0" w:rsidRDefault="004D3BCE" w:rsidP="00EC166F">
      <w:pPr>
        <w:widowControl w:val="0"/>
        <w:numPr>
          <w:ilvl w:val="2"/>
          <w:numId w:val="39"/>
        </w:numPr>
        <w:tabs>
          <w:tab w:val="left" w:pos="1254"/>
        </w:tabs>
        <w:autoSpaceDE w:val="0"/>
        <w:autoSpaceDN w:val="0"/>
        <w:spacing w:before="91" w:after="0"/>
        <w:ind w:left="1253" w:right="1123"/>
        <w:jc w:val="both"/>
        <w:rPr>
          <w:rFonts w:ascii="Segoe UI" w:eastAsia="Verdana" w:hAnsi="Segoe UI" w:cs="Segoe UI"/>
          <w:sz w:val="22"/>
          <w:szCs w:val="22"/>
          <w:lang w:val="pt-PT" w:eastAsia="en-US"/>
        </w:rPr>
      </w:pPr>
      <w:r w:rsidRPr="006270C0">
        <w:rPr>
          <w:rFonts w:ascii="Segoe UI" w:eastAsia="Verdana" w:hAnsi="Segoe UI" w:cs="Segoe UI"/>
          <w:b/>
          <w:w w:val="90"/>
          <w:sz w:val="22"/>
          <w:szCs w:val="22"/>
          <w:lang w:val="pt-PT" w:eastAsia="en-US"/>
        </w:rPr>
        <w:t>A prestação de serviços será realizada apenas pela Empresa ou haverá</w:t>
      </w:r>
      <w:r w:rsidRPr="006270C0">
        <w:rPr>
          <w:rFonts w:ascii="Segoe UI" w:eastAsia="Verdana" w:hAnsi="Segoe UI" w:cs="Segoe UI"/>
          <w:b/>
          <w:spacing w:val="1"/>
          <w:w w:val="90"/>
          <w:sz w:val="22"/>
          <w:szCs w:val="22"/>
          <w:lang w:val="pt-PT" w:eastAsia="en-US"/>
        </w:rPr>
        <w:t xml:space="preserve"> </w:t>
      </w:r>
      <w:r w:rsidRPr="006270C0">
        <w:rPr>
          <w:rFonts w:ascii="Segoe UI" w:eastAsia="Verdana" w:hAnsi="Segoe UI" w:cs="Segoe UI"/>
          <w:b/>
          <w:w w:val="95"/>
          <w:sz w:val="22"/>
          <w:szCs w:val="22"/>
          <w:lang w:val="pt-PT" w:eastAsia="en-US"/>
        </w:rPr>
        <w:t xml:space="preserve">subcontração e/ou participação de representantes externos? </w:t>
      </w:r>
      <w:r w:rsidRPr="006270C0">
        <w:rPr>
          <w:rFonts w:ascii="Segoe UI" w:eastAsia="Verdana" w:hAnsi="Segoe UI" w:cs="Segoe UI"/>
          <w:w w:val="95"/>
          <w:sz w:val="22"/>
          <w:szCs w:val="22"/>
          <w:lang w:val="pt-PT" w:eastAsia="en-US"/>
        </w:rPr>
        <w:t>Caso</w:t>
      </w:r>
      <w:r w:rsidRPr="006270C0">
        <w:rPr>
          <w:rFonts w:ascii="Segoe UI" w:eastAsia="Verdana" w:hAnsi="Segoe UI" w:cs="Segoe UI"/>
          <w:spacing w:val="1"/>
          <w:w w:val="95"/>
          <w:sz w:val="22"/>
          <w:szCs w:val="22"/>
          <w:lang w:val="pt-PT" w:eastAsia="en-US"/>
        </w:rPr>
        <w:t xml:space="preserve"> </w:t>
      </w:r>
      <w:r w:rsidRPr="006270C0">
        <w:rPr>
          <w:rFonts w:ascii="Segoe UI" w:eastAsia="Verdana" w:hAnsi="Segoe UI" w:cs="Segoe UI"/>
          <w:sz w:val="22"/>
          <w:szCs w:val="22"/>
          <w:lang w:val="pt-PT" w:eastAsia="en-US"/>
        </w:rPr>
        <w:t>positivo,</w:t>
      </w:r>
      <w:r w:rsidRPr="006270C0">
        <w:rPr>
          <w:rFonts w:ascii="Segoe UI" w:eastAsia="Verdana" w:hAnsi="Segoe UI" w:cs="Segoe UI"/>
          <w:spacing w:val="-29"/>
          <w:sz w:val="22"/>
          <w:szCs w:val="22"/>
          <w:lang w:val="pt-PT" w:eastAsia="en-US"/>
        </w:rPr>
        <w:t xml:space="preserve"> </w:t>
      </w:r>
      <w:r w:rsidRPr="006270C0">
        <w:rPr>
          <w:rFonts w:ascii="Segoe UI" w:eastAsia="Verdana" w:hAnsi="Segoe UI" w:cs="Segoe UI"/>
          <w:sz w:val="22"/>
          <w:szCs w:val="22"/>
          <w:lang w:val="pt-PT" w:eastAsia="en-US"/>
        </w:rPr>
        <w:t>favor</w:t>
      </w:r>
      <w:r w:rsidRPr="006270C0">
        <w:rPr>
          <w:rFonts w:ascii="Segoe UI" w:eastAsia="Verdana" w:hAnsi="Segoe UI" w:cs="Segoe UI"/>
          <w:spacing w:val="-30"/>
          <w:sz w:val="22"/>
          <w:szCs w:val="22"/>
          <w:lang w:val="pt-PT" w:eastAsia="en-US"/>
        </w:rPr>
        <w:t xml:space="preserve"> </w:t>
      </w:r>
      <w:r w:rsidRPr="006270C0">
        <w:rPr>
          <w:rFonts w:ascii="Segoe UI" w:eastAsia="Verdana" w:hAnsi="Segoe UI" w:cs="Segoe UI"/>
          <w:sz w:val="22"/>
          <w:szCs w:val="22"/>
          <w:lang w:val="pt-PT" w:eastAsia="en-US"/>
        </w:rPr>
        <w:t>especificar</w:t>
      </w:r>
      <w:r w:rsidRPr="006270C0">
        <w:rPr>
          <w:rFonts w:ascii="Segoe UI" w:eastAsia="Verdana" w:hAnsi="Segoe UI" w:cs="Segoe UI"/>
          <w:spacing w:val="-28"/>
          <w:sz w:val="22"/>
          <w:szCs w:val="22"/>
          <w:lang w:val="pt-PT" w:eastAsia="en-US"/>
        </w:rPr>
        <w:t xml:space="preserve"> </w:t>
      </w:r>
      <w:r w:rsidRPr="006270C0">
        <w:rPr>
          <w:rFonts w:ascii="Segoe UI" w:eastAsia="Verdana" w:hAnsi="Segoe UI" w:cs="Segoe UI"/>
          <w:sz w:val="22"/>
          <w:szCs w:val="22"/>
          <w:lang w:val="pt-PT" w:eastAsia="en-US"/>
        </w:rPr>
        <w:t>e</w:t>
      </w:r>
      <w:r w:rsidRPr="006270C0">
        <w:rPr>
          <w:rFonts w:ascii="Segoe UI" w:eastAsia="Verdana" w:hAnsi="Segoe UI" w:cs="Segoe UI"/>
          <w:spacing w:val="-28"/>
          <w:sz w:val="22"/>
          <w:szCs w:val="22"/>
          <w:lang w:val="pt-PT" w:eastAsia="en-US"/>
        </w:rPr>
        <w:t xml:space="preserve"> </w:t>
      </w:r>
      <w:r w:rsidRPr="006270C0">
        <w:rPr>
          <w:rFonts w:ascii="Segoe UI" w:eastAsia="Verdana" w:hAnsi="Segoe UI" w:cs="Segoe UI"/>
          <w:sz w:val="22"/>
          <w:szCs w:val="22"/>
          <w:lang w:val="pt-PT" w:eastAsia="en-US"/>
        </w:rPr>
        <w:t>indicar</w:t>
      </w:r>
      <w:r w:rsidRPr="006270C0">
        <w:rPr>
          <w:rFonts w:ascii="Segoe UI" w:eastAsia="Verdana" w:hAnsi="Segoe UI" w:cs="Segoe UI"/>
          <w:spacing w:val="-30"/>
          <w:sz w:val="22"/>
          <w:szCs w:val="22"/>
          <w:lang w:val="pt-PT" w:eastAsia="en-US"/>
        </w:rPr>
        <w:t xml:space="preserve"> </w:t>
      </w:r>
      <w:r w:rsidRPr="006270C0">
        <w:rPr>
          <w:rFonts w:ascii="Segoe UI" w:eastAsia="Verdana" w:hAnsi="Segoe UI" w:cs="Segoe UI"/>
          <w:sz w:val="22"/>
          <w:szCs w:val="22"/>
          <w:lang w:val="pt-PT" w:eastAsia="en-US"/>
        </w:rPr>
        <w:t>o</w:t>
      </w:r>
      <w:r w:rsidRPr="006270C0">
        <w:rPr>
          <w:rFonts w:ascii="Segoe UI" w:eastAsia="Verdana" w:hAnsi="Segoe UI" w:cs="Segoe UI"/>
          <w:spacing w:val="-28"/>
          <w:sz w:val="22"/>
          <w:szCs w:val="22"/>
          <w:lang w:val="pt-PT" w:eastAsia="en-US"/>
        </w:rPr>
        <w:t xml:space="preserve"> </w:t>
      </w:r>
      <w:r w:rsidRPr="006270C0">
        <w:rPr>
          <w:rFonts w:ascii="Segoe UI" w:eastAsia="Verdana" w:hAnsi="Segoe UI" w:cs="Segoe UI"/>
          <w:sz w:val="22"/>
          <w:szCs w:val="22"/>
          <w:lang w:val="pt-PT" w:eastAsia="en-US"/>
        </w:rPr>
        <w:t>nome</w:t>
      </w:r>
      <w:r w:rsidRPr="006270C0">
        <w:rPr>
          <w:rFonts w:ascii="Segoe UI" w:eastAsia="Verdana" w:hAnsi="Segoe UI" w:cs="Segoe UI"/>
          <w:spacing w:val="-27"/>
          <w:sz w:val="22"/>
          <w:szCs w:val="22"/>
          <w:lang w:val="pt-PT" w:eastAsia="en-US"/>
        </w:rPr>
        <w:t xml:space="preserve"> </w:t>
      </w:r>
      <w:r w:rsidRPr="006270C0">
        <w:rPr>
          <w:rFonts w:ascii="Segoe UI" w:eastAsia="Verdana" w:hAnsi="Segoe UI" w:cs="Segoe UI"/>
          <w:sz w:val="22"/>
          <w:szCs w:val="22"/>
          <w:lang w:val="pt-PT" w:eastAsia="en-US"/>
        </w:rPr>
        <w:t>dos</w:t>
      </w:r>
      <w:r w:rsidRPr="006270C0">
        <w:rPr>
          <w:rFonts w:ascii="Segoe UI" w:eastAsia="Verdana" w:hAnsi="Segoe UI" w:cs="Segoe UI"/>
          <w:spacing w:val="-28"/>
          <w:sz w:val="22"/>
          <w:szCs w:val="22"/>
          <w:lang w:val="pt-PT" w:eastAsia="en-US"/>
        </w:rPr>
        <w:t xml:space="preserve"> </w:t>
      </w:r>
      <w:r w:rsidRPr="006270C0">
        <w:rPr>
          <w:rFonts w:ascii="Segoe UI" w:eastAsia="Verdana" w:hAnsi="Segoe UI" w:cs="Segoe UI"/>
          <w:sz w:val="22"/>
          <w:szCs w:val="22"/>
          <w:lang w:val="pt-PT" w:eastAsia="en-US"/>
        </w:rPr>
        <w:t>respectivos</w:t>
      </w:r>
      <w:r w:rsidRPr="006270C0">
        <w:rPr>
          <w:rFonts w:ascii="Segoe UI" w:eastAsia="Verdana" w:hAnsi="Segoe UI" w:cs="Segoe UI"/>
          <w:spacing w:val="-27"/>
          <w:sz w:val="22"/>
          <w:szCs w:val="22"/>
          <w:lang w:val="pt-PT" w:eastAsia="en-US"/>
        </w:rPr>
        <w:t xml:space="preserve"> </w:t>
      </w:r>
      <w:r w:rsidRPr="006270C0">
        <w:rPr>
          <w:rFonts w:ascii="Segoe UI" w:eastAsia="Verdana" w:hAnsi="Segoe UI" w:cs="Segoe UI"/>
          <w:sz w:val="22"/>
          <w:szCs w:val="22"/>
          <w:lang w:val="pt-PT" w:eastAsia="en-US"/>
        </w:rPr>
        <w:t>representantes</w:t>
      </w:r>
      <w:r w:rsidRPr="006270C0">
        <w:rPr>
          <w:rFonts w:ascii="Segoe UI" w:eastAsia="Verdana" w:hAnsi="Segoe UI" w:cs="Segoe UI"/>
          <w:spacing w:val="-75"/>
          <w:sz w:val="22"/>
          <w:szCs w:val="22"/>
          <w:lang w:val="pt-PT" w:eastAsia="en-US"/>
        </w:rPr>
        <w:t xml:space="preserve"> </w:t>
      </w:r>
      <w:r w:rsidRPr="006270C0">
        <w:rPr>
          <w:rFonts w:ascii="Segoe UI" w:eastAsia="Verdana" w:hAnsi="Segoe UI" w:cs="Segoe UI"/>
          <w:w w:val="101"/>
          <w:sz w:val="22"/>
          <w:szCs w:val="22"/>
          <w:lang w:val="pt-PT" w:eastAsia="en-US"/>
        </w:rPr>
        <w:t>e</w:t>
      </w:r>
      <w:r w:rsidRPr="006270C0">
        <w:rPr>
          <w:rFonts w:ascii="Segoe UI" w:eastAsia="Verdana" w:hAnsi="Segoe UI" w:cs="Segoe UI"/>
          <w:w w:val="90"/>
          <w:sz w:val="22"/>
          <w:szCs w:val="22"/>
          <w:lang w:val="pt-PT" w:eastAsia="en-US"/>
        </w:rPr>
        <w:t>x</w:t>
      </w:r>
      <w:r w:rsidRPr="006270C0">
        <w:rPr>
          <w:rFonts w:ascii="Segoe UI" w:eastAsia="Verdana" w:hAnsi="Segoe UI" w:cs="Segoe UI"/>
          <w:spacing w:val="-1"/>
          <w:w w:val="102"/>
          <w:sz w:val="22"/>
          <w:szCs w:val="22"/>
          <w:lang w:val="pt-PT" w:eastAsia="en-US"/>
        </w:rPr>
        <w:t>t</w:t>
      </w:r>
      <w:r w:rsidRPr="006270C0">
        <w:rPr>
          <w:rFonts w:ascii="Segoe UI" w:eastAsia="Verdana" w:hAnsi="Segoe UI" w:cs="Segoe UI"/>
          <w:w w:val="98"/>
          <w:sz w:val="22"/>
          <w:szCs w:val="22"/>
          <w:lang w:val="pt-PT" w:eastAsia="en-US"/>
        </w:rPr>
        <w:t>e</w:t>
      </w:r>
      <w:r w:rsidRPr="006270C0">
        <w:rPr>
          <w:rFonts w:ascii="Segoe UI" w:eastAsia="Verdana" w:hAnsi="Segoe UI" w:cs="Segoe UI"/>
          <w:spacing w:val="-1"/>
          <w:w w:val="98"/>
          <w:sz w:val="22"/>
          <w:szCs w:val="22"/>
          <w:lang w:val="pt-PT" w:eastAsia="en-US"/>
        </w:rPr>
        <w:t>r</w:t>
      </w:r>
      <w:r w:rsidRPr="006270C0">
        <w:rPr>
          <w:rFonts w:ascii="Segoe UI" w:eastAsia="Verdana" w:hAnsi="Segoe UI" w:cs="Segoe UI"/>
          <w:w w:val="106"/>
          <w:sz w:val="22"/>
          <w:szCs w:val="22"/>
          <w:lang w:val="pt-PT" w:eastAsia="en-US"/>
        </w:rPr>
        <w:t>n</w:t>
      </w:r>
      <w:r w:rsidRPr="006270C0">
        <w:rPr>
          <w:rFonts w:ascii="Segoe UI" w:eastAsia="Verdana" w:hAnsi="Segoe UI" w:cs="Segoe UI"/>
          <w:w w:val="103"/>
          <w:sz w:val="22"/>
          <w:szCs w:val="22"/>
          <w:lang w:val="pt-PT" w:eastAsia="en-US"/>
        </w:rPr>
        <w:t>o</w:t>
      </w:r>
      <w:r w:rsidRPr="006270C0">
        <w:rPr>
          <w:rFonts w:ascii="Segoe UI" w:eastAsia="Verdana" w:hAnsi="Segoe UI" w:cs="Segoe UI"/>
          <w:w w:val="93"/>
          <w:sz w:val="22"/>
          <w:szCs w:val="22"/>
          <w:lang w:val="pt-PT" w:eastAsia="en-US"/>
        </w:rPr>
        <w:t>s</w:t>
      </w:r>
      <w:r w:rsidRPr="006270C0">
        <w:rPr>
          <w:rFonts w:ascii="Segoe UI" w:eastAsia="Verdana" w:hAnsi="Segoe UI" w:cs="Segoe UI"/>
          <w:spacing w:val="-24"/>
          <w:sz w:val="22"/>
          <w:szCs w:val="22"/>
          <w:lang w:val="pt-PT" w:eastAsia="en-US"/>
        </w:rPr>
        <w:t xml:space="preserve"> </w:t>
      </w:r>
      <w:r w:rsidRPr="006270C0">
        <w:rPr>
          <w:rFonts w:ascii="Segoe UI" w:eastAsia="Verdana" w:hAnsi="Segoe UI" w:cs="Segoe UI"/>
          <w:w w:val="101"/>
          <w:sz w:val="22"/>
          <w:szCs w:val="22"/>
          <w:lang w:val="pt-PT" w:eastAsia="en-US"/>
        </w:rPr>
        <w:t>e</w:t>
      </w:r>
      <w:r w:rsidRPr="006270C0">
        <w:rPr>
          <w:rFonts w:ascii="Segoe UI" w:eastAsia="Verdana" w:hAnsi="Segoe UI" w:cs="Segoe UI"/>
          <w:spacing w:val="-24"/>
          <w:sz w:val="22"/>
          <w:szCs w:val="22"/>
          <w:lang w:val="pt-PT" w:eastAsia="en-US"/>
        </w:rPr>
        <w:t xml:space="preserve"> </w:t>
      </w:r>
      <w:r w:rsidRPr="006270C0">
        <w:rPr>
          <w:rFonts w:ascii="Segoe UI" w:eastAsia="Verdana" w:hAnsi="Segoe UI" w:cs="Segoe UI"/>
          <w:w w:val="101"/>
          <w:sz w:val="22"/>
          <w:szCs w:val="22"/>
          <w:lang w:val="pt-PT" w:eastAsia="en-US"/>
        </w:rPr>
        <w:t>e</w:t>
      </w:r>
      <w:r w:rsidRPr="006270C0">
        <w:rPr>
          <w:rFonts w:ascii="Segoe UI" w:eastAsia="Verdana" w:hAnsi="Segoe UI" w:cs="Segoe UI"/>
          <w:spacing w:val="-1"/>
          <w:w w:val="108"/>
          <w:sz w:val="22"/>
          <w:szCs w:val="22"/>
          <w:lang w:val="pt-PT" w:eastAsia="en-US"/>
        </w:rPr>
        <w:t>mp</w:t>
      </w:r>
      <w:r w:rsidRPr="006270C0">
        <w:rPr>
          <w:rFonts w:ascii="Segoe UI" w:eastAsia="Verdana" w:hAnsi="Segoe UI" w:cs="Segoe UI"/>
          <w:spacing w:val="-1"/>
          <w:w w:val="93"/>
          <w:sz w:val="22"/>
          <w:szCs w:val="22"/>
          <w:lang w:val="pt-PT" w:eastAsia="en-US"/>
        </w:rPr>
        <w:t>r</w:t>
      </w:r>
      <w:r w:rsidRPr="006270C0">
        <w:rPr>
          <w:rFonts w:ascii="Segoe UI" w:eastAsia="Verdana" w:hAnsi="Segoe UI" w:cs="Segoe UI"/>
          <w:w w:val="97"/>
          <w:sz w:val="22"/>
          <w:szCs w:val="22"/>
          <w:lang w:val="pt-PT" w:eastAsia="en-US"/>
        </w:rPr>
        <w:t>esa</w:t>
      </w:r>
      <w:r w:rsidRPr="006270C0">
        <w:rPr>
          <w:rFonts w:ascii="Segoe UI" w:eastAsia="Verdana" w:hAnsi="Segoe UI" w:cs="Segoe UI"/>
          <w:w w:val="79"/>
          <w:sz w:val="22"/>
          <w:szCs w:val="22"/>
          <w:lang w:val="pt-PT" w:eastAsia="en-US"/>
        </w:rPr>
        <w:t>s,</w:t>
      </w:r>
      <w:r w:rsidRPr="006270C0">
        <w:rPr>
          <w:rFonts w:ascii="Segoe UI" w:eastAsia="Verdana" w:hAnsi="Segoe UI" w:cs="Segoe UI"/>
          <w:spacing w:val="-25"/>
          <w:sz w:val="22"/>
          <w:szCs w:val="22"/>
          <w:lang w:val="pt-PT" w:eastAsia="en-US"/>
        </w:rPr>
        <w:t xml:space="preserve"> </w:t>
      </w:r>
      <w:r w:rsidRPr="006270C0">
        <w:rPr>
          <w:rFonts w:ascii="Segoe UI" w:eastAsia="Verdana" w:hAnsi="Segoe UI" w:cs="Segoe UI"/>
          <w:spacing w:val="-1"/>
          <w:w w:val="108"/>
          <w:sz w:val="22"/>
          <w:szCs w:val="22"/>
          <w:lang w:val="pt-PT" w:eastAsia="en-US"/>
        </w:rPr>
        <w:t>b</w:t>
      </w:r>
      <w:r w:rsidRPr="006270C0">
        <w:rPr>
          <w:rFonts w:ascii="Segoe UI" w:eastAsia="Verdana" w:hAnsi="Segoe UI" w:cs="Segoe UI"/>
          <w:w w:val="105"/>
          <w:sz w:val="22"/>
          <w:szCs w:val="22"/>
          <w:lang w:val="pt-PT" w:eastAsia="en-US"/>
        </w:rPr>
        <w:t>em</w:t>
      </w:r>
      <w:r w:rsidRPr="006270C0">
        <w:rPr>
          <w:rFonts w:ascii="Segoe UI" w:eastAsia="Verdana" w:hAnsi="Segoe UI" w:cs="Segoe UI"/>
          <w:spacing w:val="-25"/>
          <w:sz w:val="22"/>
          <w:szCs w:val="22"/>
          <w:lang w:val="pt-PT" w:eastAsia="en-US"/>
        </w:rPr>
        <w:t xml:space="preserve"> </w:t>
      </w:r>
      <w:r w:rsidRPr="006270C0">
        <w:rPr>
          <w:rFonts w:ascii="Segoe UI" w:eastAsia="Verdana" w:hAnsi="Segoe UI" w:cs="Segoe UI"/>
          <w:spacing w:val="-1"/>
          <w:w w:val="107"/>
          <w:sz w:val="22"/>
          <w:szCs w:val="22"/>
          <w:lang w:val="pt-PT" w:eastAsia="en-US"/>
        </w:rPr>
        <w:t>c</w:t>
      </w:r>
      <w:r w:rsidRPr="006270C0">
        <w:rPr>
          <w:rFonts w:ascii="Segoe UI" w:eastAsia="Verdana" w:hAnsi="Segoe UI" w:cs="Segoe UI"/>
          <w:w w:val="103"/>
          <w:sz w:val="22"/>
          <w:szCs w:val="22"/>
          <w:lang w:val="pt-PT" w:eastAsia="en-US"/>
        </w:rPr>
        <w:t>o</w:t>
      </w:r>
      <w:r w:rsidRPr="006270C0">
        <w:rPr>
          <w:rFonts w:ascii="Segoe UI" w:eastAsia="Verdana" w:hAnsi="Segoe UI" w:cs="Segoe UI"/>
          <w:spacing w:val="-1"/>
          <w:w w:val="108"/>
          <w:sz w:val="22"/>
          <w:szCs w:val="22"/>
          <w:lang w:val="pt-PT" w:eastAsia="en-US"/>
        </w:rPr>
        <w:t>m</w:t>
      </w:r>
      <w:r w:rsidRPr="006270C0">
        <w:rPr>
          <w:rFonts w:ascii="Segoe UI" w:eastAsia="Verdana" w:hAnsi="Segoe UI" w:cs="Segoe UI"/>
          <w:w w:val="103"/>
          <w:sz w:val="22"/>
          <w:szCs w:val="22"/>
          <w:lang w:val="pt-PT" w:eastAsia="en-US"/>
        </w:rPr>
        <w:t>o</w:t>
      </w:r>
      <w:r w:rsidRPr="006270C0">
        <w:rPr>
          <w:rFonts w:ascii="Segoe UI" w:eastAsia="Verdana" w:hAnsi="Segoe UI" w:cs="Segoe UI"/>
          <w:spacing w:val="-24"/>
          <w:sz w:val="22"/>
          <w:szCs w:val="22"/>
          <w:lang w:val="pt-PT" w:eastAsia="en-US"/>
        </w:rPr>
        <w:t xml:space="preserve"> </w:t>
      </w:r>
      <w:r w:rsidRPr="006270C0">
        <w:rPr>
          <w:rFonts w:ascii="Segoe UI" w:eastAsia="Verdana" w:hAnsi="Segoe UI" w:cs="Segoe UI"/>
          <w:w w:val="102"/>
          <w:sz w:val="22"/>
          <w:szCs w:val="22"/>
          <w:lang w:val="pt-PT" w:eastAsia="en-US"/>
        </w:rPr>
        <w:t>C</w:t>
      </w:r>
      <w:r w:rsidRPr="006270C0">
        <w:rPr>
          <w:rFonts w:ascii="Segoe UI" w:eastAsia="Verdana" w:hAnsi="Segoe UI" w:cs="Segoe UI"/>
          <w:w w:val="108"/>
          <w:sz w:val="22"/>
          <w:szCs w:val="22"/>
          <w:lang w:val="pt-PT" w:eastAsia="en-US"/>
        </w:rPr>
        <w:t>N</w:t>
      </w:r>
      <w:r w:rsidRPr="006270C0">
        <w:rPr>
          <w:rFonts w:ascii="Segoe UI" w:eastAsia="Verdana" w:hAnsi="Segoe UI" w:cs="Segoe UI"/>
          <w:spacing w:val="-1"/>
          <w:w w:val="118"/>
          <w:sz w:val="22"/>
          <w:szCs w:val="22"/>
          <w:lang w:val="pt-PT" w:eastAsia="en-US"/>
        </w:rPr>
        <w:t>P</w:t>
      </w:r>
      <w:r w:rsidRPr="006270C0">
        <w:rPr>
          <w:rFonts w:ascii="Segoe UI" w:eastAsia="Verdana" w:hAnsi="Segoe UI" w:cs="Segoe UI"/>
          <w:w w:val="110"/>
          <w:sz w:val="22"/>
          <w:szCs w:val="22"/>
          <w:lang w:val="pt-PT" w:eastAsia="en-US"/>
        </w:rPr>
        <w:t>J</w:t>
      </w:r>
      <w:r w:rsidRPr="006270C0">
        <w:rPr>
          <w:rFonts w:ascii="Segoe UI" w:eastAsia="Verdana" w:hAnsi="Segoe UI" w:cs="Segoe UI"/>
          <w:spacing w:val="-25"/>
          <w:sz w:val="22"/>
          <w:szCs w:val="22"/>
          <w:lang w:val="pt-PT" w:eastAsia="en-US"/>
        </w:rPr>
        <w:t xml:space="preserve"> </w:t>
      </w:r>
      <w:r w:rsidRPr="006270C0">
        <w:rPr>
          <w:rFonts w:ascii="Segoe UI" w:eastAsia="Verdana" w:hAnsi="Segoe UI" w:cs="Segoe UI"/>
          <w:w w:val="103"/>
          <w:sz w:val="22"/>
          <w:szCs w:val="22"/>
          <w:lang w:val="pt-PT" w:eastAsia="en-US"/>
        </w:rPr>
        <w:t>o</w:t>
      </w:r>
      <w:r w:rsidRPr="006270C0">
        <w:rPr>
          <w:rFonts w:ascii="Segoe UI" w:eastAsia="Verdana" w:hAnsi="Segoe UI" w:cs="Segoe UI"/>
          <w:w w:val="106"/>
          <w:sz w:val="22"/>
          <w:szCs w:val="22"/>
          <w:lang w:val="pt-PT" w:eastAsia="en-US"/>
        </w:rPr>
        <w:t>u</w:t>
      </w:r>
      <w:r w:rsidRPr="006270C0">
        <w:rPr>
          <w:rFonts w:ascii="Segoe UI" w:eastAsia="Verdana" w:hAnsi="Segoe UI" w:cs="Segoe UI"/>
          <w:spacing w:val="-25"/>
          <w:sz w:val="22"/>
          <w:szCs w:val="22"/>
          <w:lang w:val="pt-PT" w:eastAsia="en-US"/>
        </w:rPr>
        <w:t xml:space="preserve"> </w:t>
      </w:r>
      <w:r w:rsidRPr="006270C0">
        <w:rPr>
          <w:rFonts w:ascii="Segoe UI" w:eastAsia="Verdana" w:hAnsi="Segoe UI" w:cs="Segoe UI"/>
          <w:spacing w:val="1"/>
          <w:w w:val="102"/>
          <w:sz w:val="22"/>
          <w:szCs w:val="22"/>
          <w:lang w:val="pt-PT" w:eastAsia="en-US"/>
        </w:rPr>
        <w:t>C</w:t>
      </w:r>
      <w:r w:rsidRPr="006270C0">
        <w:rPr>
          <w:rFonts w:ascii="Segoe UI" w:eastAsia="Verdana" w:hAnsi="Segoe UI" w:cs="Segoe UI"/>
          <w:spacing w:val="-1"/>
          <w:w w:val="118"/>
          <w:sz w:val="22"/>
          <w:szCs w:val="22"/>
          <w:lang w:val="pt-PT" w:eastAsia="en-US"/>
        </w:rPr>
        <w:t>P</w:t>
      </w:r>
      <w:r w:rsidRPr="006270C0">
        <w:rPr>
          <w:rFonts w:ascii="Segoe UI" w:eastAsia="Verdana" w:hAnsi="Segoe UI" w:cs="Segoe UI"/>
          <w:w w:val="109"/>
          <w:sz w:val="22"/>
          <w:szCs w:val="22"/>
          <w:lang w:val="pt-PT" w:eastAsia="en-US"/>
        </w:rPr>
        <w:t>F</w:t>
      </w:r>
      <w:r w:rsidRPr="006270C0">
        <w:rPr>
          <w:rFonts w:ascii="Segoe UI" w:eastAsia="Verdana" w:hAnsi="Segoe UI" w:cs="Segoe UI"/>
          <w:w w:val="58"/>
          <w:sz w:val="22"/>
          <w:szCs w:val="22"/>
          <w:lang w:val="pt-PT" w:eastAsia="en-US"/>
        </w:rPr>
        <w:t>,</w:t>
      </w:r>
      <w:r w:rsidRPr="006270C0">
        <w:rPr>
          <w:rFonts w:ascii="Segoe UI" w:eastAsia="Verdana" w:hAnsi="Segoe UI" w:cs="Segoe UI"/>
          <w:spacing w:val="-25"/>
          <w:sz w:val="22"/>
          <w:szCs w:val="22"/>
          <w:lang w:val="pt-PT" w:eastAsia="en-US"/>
        </w:rPr>
        <w:t xml:space="preserve"> </w:t>
      </w:r>
      <w:r w:rsidRPr="006270C0">
        <w:rPr>
          <w:rFonts w:ascii="Segoe UI" w:eastAsia="Verdana" w:hAnsi="Segoe UI" w:cs="Segoe UI"/>
          <w:w w:val="101"/>
          <w:sz w:val="22"/>
          <w:szCs w:val="22"/>
          <w:lang w:val="pt-PT" w:eastAsia="en-US"/>
        </w:rPr>
        <w:t>e</w:t>
      </w:r>
      <w:r w:rsidRPr="006270C0">
        <w:rPr>
          <w:rFonts w:ascii="Segoe UI" w:eastAsia="Verdana" w:hAnsi="Segoe UI" w:cs="Segoe UI"/>
          <w:w w:val="106"/>
          <w:sz w:val="22"/>
          <w:szCs w:val="22"/>
          <w:lang w:val="pt-PT" w:eastAsia="en-US"/>
        </w:rPr>
        <w:t>n</w:t>
      </w:r>
      <w:r w:rsidRPr="006270C0">
        <w:rPr>
          <w:rFonts w:ascii="Segoe UI" w:eastAsia="Verdana" w:hAnsi="Segoe UI" w:cs="Segoe UI"/>
          <w:spacing w:val="-1"/>
          <w:w w:val="108"/>
          <w:sz w:val="22"/>
          <w:szCs w:val="22"/>
          <w:lang w:val="pt-PT" w:eastAsia="en-US"/>
        </w:rPr>
        <w:t>d</w:t>
      </w:r>
      <w:r w:rsidRPr="006270C0">
        <w:rPr>
          <w:rFonts w:ascii="Segoe UI" w:eastAsia="Verdana" w:hAnsi="Segoe UI" w:cs="Segoe UI"/>
          <w:w w:val="101"/>
          <w:sz w:val="22"/>
          <w:szCs w:val="22"/>
          <w:lang w:val="pt-PT" w:eastAsia="en-US"/>
        </w:rPr>
        <w:t>e</w:t>
      </w:r>
      <w:r w:rsidRPr="006270C0">
        <w:rPr>
          <w:rFonts w:ascii="Segoe UI" w:eastAsia="Verdana" w:hAnsi="Segoe UI" w:cs="Segoe UI"/>
          <w:spacing w:val="-1"/>
          <w:w w:val="93"/>
          <w:sz w:val="22"/>
          <w:szCs w:val="22"/>
          <w:lang w:val="pt-PT" w:eastAsia="en-US"/>
        </w:rPr>
        <w:t>r</w:t>
      </w:r>
      <w:r w:rsidRPr="006270C0">
        <w:rPr>
          <w:rFonts w:ascii="Segoe UI" w:eastAsia="Verdana" w:hAnsi="Segoe UI" w:cs="Segoe UI"/>
          <w:spacing w:val="1"/>
          <w:w w:val="101"/>
          <w:sz w:val="22"/>
          <w:szCs w:val="22"/>
          <w:lang w:val="pt-PT" w:eastAsia="en-US"/>
        </w:rPr>
        <w:t>e</w:t>
      </w:r>
      <w:r w:rsidRPr="006270C0">
        <w:rPr>
          <w:rFonts w:ascii="Segoe UI" w:eastAsia="Verdana" w:hAnsi="Segoe UI" w:cs="Segoe UI"/>
          <w:spacing w:val="-1"/>
          <w:w w:val="107"/>
          <w:sz w:val="22"/>
          <w:szCs w:val="22"/>
          <w:lang w:val="pt-PT" w:eastAsia="en-US"/>
        </w:rPr>
        <w:t>ç</w:t>
      </w:r>
      <w:r w:rsidRPr="006270C0">
        <w:rPr>
          <w:rFonts w:ascii="Segoe UI" w:eastAsia="Verdana" w:hAnsi="Segoe UI" w:cs="Segoe UI"/>
          <w:w w:val="103"/>
          <w:sz w:val="22"/>
          <w:szCs w:val="22"/>
          <w:lang w:val="pt-PT" w:eastAsia="en-US"/>
        </w:rPr>
        <w:t>o</w:t>
      </w:r>
      <w:r w:rsidRPr="006270C0">
        <w:rPr>
          <w:rFonts w:ascii="Segoe UI" w:eastAsia="Verdana" w:hAnsi="Segoe UI" w:cs="Segoe UI"/>
          <w:spacing w:val="-25"/>
          <w:sz w:val="22"/>
          <w:szCs w:val="22"/>
          <w:lang w:val="pt-PT" w:eastAsia="en-US"/>
        </w:rPr>
        <w:t xml:space="preserve"> </w:t>
      </w:r>
      <w:r w:rsidRPr="006270C0">
        <w:rPr>
          <w:rFonts w:ascii="Segoe UI" w:eastAsia="Verdana" w:hAnsi="Segoe UI" w:cs="Segoe UI"/>
          <w:w w:val="101"/>
          <w:sz w:val="22"/>
          <w:szCs w:val="22"/>
          <w:lang w:val="pt-PT" w:eastAsia="en-US"/>
        </w:rPr>
        <w:t>e</w:t>
      </w:r>
      <w:r w:rsidRPr="006270C0">
        <w:rPr>
          <w:rFonts w:ascii="Segoe UI" w:eastAsia="Verdana" w:hAnsi="Segoe UI" w:cs="Segoe UI"/>
          <w:spacing w:val="-24"/>
          <w:sz w:val="22"/>
          <w:szCs w:val="22"/>
          <w:lang w:val="pt-PT" w:eastAsia="en-US"/>
        </w:rPr>
        <w:t xml:space="preserve"> </w:t>
      </w:r>
      <w:r w:rsidRPr="006270C0">
        <w:rPr>
          <w:rFonts w:ascii="Segoe UI" w:eastAsia="Verdana" w:hAnsi="Segoe UI" w:cs="Segoe UI"/>
          <w:w w:val="98"/>
          <w:sz w:val="22"/>
          <w:szCs w:val="22"/>
          <w:lang w:val="pt-PT" w:eastAsia="en-US"/>
        </w:rPr>
        <w:t>a</w:t>
      </w:r>
      <w:r w:rsidRPr="006270C0">
        <w:rPr>
          <w:rFonts w:ascii="Segoe UI" w:eastAsia="Verdana" w:hAnsi="Segoe UI" w:cs="Segoe UI"/>
          <w:w w:val="93"/>
          <w:sz w:val="22"/>
          <w:szCs w:val="22"/>
          <w:lang w:val="pt-PT" w:eastAsia="en-US"/>
        </w:rPr>
        <w:t>s</w:t>
      </w:r>
      <w:r w:rsidRPr="006270C0">
        <w:rPr>
          <w:rFonts w:ascii="Segoe UI" w:eastAsia="Verdana" w:hAnsi="Segoe UI" w:cs="Segoe UI"/>
          <w:spacing w:val="-24"/>
          <w:sz w:val="22"/>
          <w:szCs w:val="22"/>
          <w:lang w:val="pt-PT" w:eastAsia="en-US"/>
        </w:rPr>
        <w:t xml:space="preserve"> </w:t>
      </w:r>
      <w:r w:rsidRPr="006270C0">
        <w:rPr>
          <w:rFonts w:ascii="Segoe UI" w:eastAsia="Verdana" w:hAnsi="Segoe UI" w:cs="Segoe UI"/>
          <w:w w:val="98"/>
          <w:sz w:val="22"/>
          <w:szCs w:val="22"/>
          <w:lang w:val="pt-PT" w:eastAsia="en-US"/>
        </w:rPr>
        <w:t>a</w:t>
      </w:r>
      <w:r w:rsidRPr="006270C0">
        <w:rPr>
          <w:rFonts w:ascii="Segoe UI" w:eastAsia="Verdana" w:hAnsi="Segoe UI" w:cs="Segoe UI"/>
          <w:spacing w:val="-1"/>
          <w:w w:val="102"/>
          <w:sz w:val="22"/>
          <w:szCs w:val="22"/>
          <w:lang w:val="pt-PT" w:eastAsia="en-US"/>
        </w:rPr>
        <w:t>t</w:t>
      </w:r>
      <w:r w:rsidRPr="006270C0">
        <w:rPr>
          <w:rFonts w:ascii="Segoe UI" w:eastAsia="Verdana" w:hAnsi="Segoe UI" w:cs="Segoe UI"/>
          <w:w w:val="97"/>
          <w:sz w:val="22"/>
          <w:szCs w:val="22"/>
          <w:lang w:val="pt-PT" w:eastAsia="en-US"/>
        </w:rPr>
        <w:t>i</w:t>
      </w:r>
      <w:r w:rsidRPr="006270C0">
        <w:rPr>
          <w:rFonts w:ascii="Segoe UI" w:eastAsia="Verdana" w:hAnsi="Segoe UI" w:cs="Segoe UI"/>
          <w:w w:val="91"/>
          <w:sz w:val="22"/>
          <w:szCs w:val="22"/>
          <w:lang w:val="pt-PT" w:eastAsia="en-US"/>
        </w:rPr>
        <w:t>v</w:t>
      </w:r>
      <w:r w:rsidRPr="006270C0">
        <w:rPr>
          <w:rFonts w:ascii="Segoe UI" w:eastAsia="Verdana" w:hAnsi="Segoe UI" w:cs="Segoe UI"/>
          <w:spacing w:val="-1"/>
          <w:w w:val="97"/>
          <w:sz w:val="22"/>
          <w:szCs w:val="22"/>
          <w:lang w:val="pt-PT" w:eastAsia="en-US"/>
        </w:rPr>
        <w:t>i</w:t>
      </w:r>
      <w:r w:rsidRPr="006270C0">
        <w:rPr>
          <w:rFonts w:ascii="Segoe UI" w:eastAsia="Verdana" w:hAnsi="Segoe UI" w:cs="Segoe UI"/>
          <w:spacing w:val="-1"/>
          <w:w w:val="108"/>
          <w:sz w:val="22"/>
          <w:szCs w:val="22"/>
          <w:lang w:val="pt-PT" w:eastAsia="en-US"/>
        </w:rPr>
        <w:t>d</w:t>
      </w:r>
      <w:r w:rsidRPr="006270C0">
        <w:rPr>
          <w:rFonts w:ascii="Segoe UI" w:eastAsia="Verdana" w:hAnsi="Segoe UI" w:cs="Segoe UI"/>
          <w:w w:val="98"/>
          <w:sz w:val="22"/>
          <w:szCs w:val="22"/>
          <w:lang w:val="pt-PT" w:eastAsia="en-US"/>
        </w:rPr>
        <w:t>a</w:t>
      </w:r>
      <w:r w:rsidRPr="006270C0">
        <w:rPr>
          <w:rFonts w:ascii="Segoe UI" w:eastAsia="Verdana" w:hAnsi="Segoe UI" w:cs="Segoe UI"/>
          <w:spacing w:val="-1"/>
          <w:w w:val="108"/>
          <w:sz w:val="22"/>
          <w:szCs w:val="22"/>
          <w:lang w:val="pt-PT" w:eastAsia="en-US"/>
        </w:rPr>
        <w:t>d</w:t>
      </w:r>
      <w:r w:rsidRPr="006270C0">
        <w:rPr>
          <w:rFonts w:ascii="Segoe UI" w:eastAsia="Verdana" w:hAnsi="Segoe UI" w:cs="Segoe UI"/>
          <w:w w:val="101"/>
          <w:sz w:val="22"/>
          <w:szCs w:val="22"/>
          <w:lang w:val="pt-PT" w:eastAsia="en-US"/>
        </w:rPr>
        <w:t>e</w:t>
      </w:r>
      <w:r w:rsidRPr="006270C0">
        <w:rPr>
          <w:rFonts w:ascii="Segoe UI" w:eastAsia="Verdana" w:hAnsi="Segoe UI" w:cs="Segoe UI"/>
          <w:w w:val="93"/>
          <w:sz w:val="22"/>
          <w:szCs w:val="22"/>
          <w:lang w:val="pt-PT" w:eastAsia="en-US"/>
        </w:rPr>
        <w:t>s</w:t>
      </w:r>
      <w:r w:rsidRPr="006270C0">
        <w:rPr>
          <w:rFonts w:ascii="Segoe UI" w:eastAsia="Verdana" w:hAnsi="Segoe UI" w:cs="Segoe UI"/>
          <w:spacing w:val="-23"/>
          <w:sz w:val="22"/>
          <w:szCs w:val="22"/>
          <w:lang w:val="pt-PT" w:eastAsia="en-US"/>
        </w:rPr>
        <w:t xml:space="preserve"> </w:t>
      </w:r>
      <w:r w:rsidRPr="006270C0">
        <w:rPr>
          <w:rFonts w:ascii="Segoe UI" w:eastAsia="Verdana" w:hAnsi="Segoe UI" w:cs="Segoe UI"/>
          <w:w w:val="98"/>
          <w:sz w:val="22"/>
          <w:szCs w:val="22"/>
          <w:lang w:val="pt-PT" w:eastAsia="en-US"/>
        </w:rPr>
        <w:t xml:space="preserve">a </w:t>
      </w:r>
      <w:r w:rsidRPr="006270C0">
        <w:rPr>
          <w:rFonts w:ascii="Segoe UI" w:eastAsia="Verdana" w:hAnsi="Segoe UI" w:cs="Segoe UI"/>
          <w:w w:val="95"/>
          <w:sz w:val="22"/>
          <w:szCs w:val="22"/>
          <w:lang w:val="pt-PT" w:eastAsia="en-US"/>
        </w:rPr>
        <w:t>serem</w:t>
      </w:r>
      <w:r w:rsidRPr="006270C0">
        <w:rPr>
          <w:rFonts w:ascii="Segoe UI" w:eastAsia="Verdana" w:hAnsi="Segoe UI" w:cs="Segoe UI"/>
          <w:spacing w:val="-16"/>
          <w:w w:val="95"/>
          <w:sz w:val="22"/>
          <w:szCs w:val="22"/>
          <w:lang w:val="pt-PT" w:eastAsia="en-US"/>
        </w:rPr>
        <w:t xml:space="preserve"> </w:t>
      </w:r>
      <w:r w:rsidRPr="006270C0">
        <w:rPr>
          <w:rFonts w:ascii="Segoe UI" w:eastAsia="Verdana" w:hAnsi="Segoe UI" w:cs="Segoe UI"/>
          <w:w w:val="95"/>
          <w:sz w:val="22"/>
          <w:szCs w:val="22"/>
          <w:lang w:val="pt-PT" w:eastAsia="en-US"/>
        </w:rPr>
        <w:t>realizadas</w:t>
      </w:r>
      <w:r w:rsidRPr="006270C0">
        <w:rPr>
          <w:rFonts w:ascii="Segoe UI" w:eastAsia="Verdana" w:hAnsi="Segoe UI" w:cs="Segoe UI"/>
          <w:spacing w:val="-15"/>
          <w:w w:val="95"/>
          <w:sz w:val="22"/>
          <w:szCs w:val="22"/>
          <w:lang w:val="pt-PT" w:eastAsia="en-US"/>
        </w:rPr>
        <w:t xml:space="preserve"> </w:t>
      </w:r>
      <w:r w:rsidRPr="006270C0">
        <w:rPr>
          <w:rFonts w:ascii="Segoe UI" w:eastAsia="Verdana" w:hAnsi="Segoe UI" w:cs="Segoe UI"/>
          <w:w w:val="95"/>
          <w:sz w:val="22"/>
          <w:szCs w:val="22"/>
          <w:lang w:val="pt-PT" w:eastAsia="en-US"/>
        </w:rPr>
        <w:t>por</w:t>
      </w:r>
      <w:r w:rsidRPr="006270C0">
        <w:rPr>
          <w:rFonts w:ascii="Segoe UI" w:eastAsia="Verdana" w:hAnsi="Segoe UI" w:cs="Segoe UI"/>
          <w:spacing w:val="-14"/>
          <w:w w:val="95"/>
          <w:sz w:val="22"/>
          <w:szCs w:val="22"/>
          <w:lang w:val="pt-PT" w:eastAsia="en-US"/>
        </w:rPr>
        <w:t xml:space="preserve"> </w:t>
      </w:r>
      <w:r w:rsidRPr="006270C0">
        <w:rPr>
          <w:rFonts w:ascii="Segoe UI" w:eastAsia="Verdana" w:hAnsi="Segoe UI" w:cs="Segoe UI"/>
          <w:w w:val="95"/>
          <w:sz w:val="22"/>
          <w:szCs w:val="22"/>
          <w:lang w:val="pt-PT" w:eastAsia="en-US"/>
        </w:rPr>
        <w:t>estes.</w:t>
      </w:r>
    </w:p>
    <w:p w14:paraId="56FA9BB6" w14:textId="77777777" w:rsidR="004D3BCE" w:rsidRPr="006270C0" w:rsidRDefault="004D3BCE" w:rsidP="004D3BCE">
      <w:pPr>
        <w:widowControl w:val="0"/>
        <w:autoSpaceDE w:val="0"/>
        <w:autoSpaceDN w:val="0"/>
        <w:spacing w:before="4" w:after="0" w:line="240" w:lineRule="auto"/>
        <w:rPr>
          <w:rFonts w:ascii="Segoe UI" w:eastAsia="Verdana" w:hAnsi="Segoe UI" w:cs="Segoe UI"/>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10464" behindDoc="1" locked="0" layoutInCell="1" allowOverlap="1" wp14:anchorId="25C2DD56" wp14:editId="3FB1FAC4">
                <wp:simplePos x="0" y="0"/>
                <wp:positionH relativeFrom="page">
                  <wp:posOffset>1177290</wp:posOffset>
                </wp:positionH>
                <wp:positionV relativeFrom="paragraph">
                  <wp:posOffset>247650</wp:posOffset>
                </wp:positionV>
                <wp:extent cx="5100955" cy="1270"/>
                <wp:effectExtent l="5715" t="6985" r="8255" b="10795"/>
                <wp:wrapTopAndBottom/>
                <wp:docPr id="1526914809" name="Forma Livre: Forma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77F283" id="Forma Livre: Forma 8" o:spid="_x0000_s1026" style="position:absolute;margin-left:92.7pt;margin-top:19.5pt;width:401.65pt;height:.1pt;z-index:-251606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6270C0">
        <w:rPr>
          <w:rFonts w:ascii="Segoe UI" w:hAnsi="Segoe UI" w:cs="Segoe UI"/>
          <w:noProof/>
          <w:sz w:val="22"/>
          <w:szCs w:val="22"/>
        </w:rPr>
        <mc:AlternateContent>
          <mc:Choice Requires="wps">
            <w:drawing>
              <wp:anchor distT="0" distB="0" distL="0" distR="0" simplePos="0" relativeHeight="251711488" behindDoc="1" locked="0" layoutInCell="1" allowOverlap="1" wp14:anchorId="29EE18D5" wp14:editId="2E3B5EE0">
                <wp:simplePos x="0" y="0"/>
                <wp:positionH relativeFrom="page">
                  <wp:posOffset>1177290</wp:posOffset>
                </wp:positionH>
                <wp:positionV relativeFrom="paragraph">
                  <wp:posOffset>431800</wp:posOffset>
                </wp:positionV>
                <wp:extent cx="5100955" cy="1270"/>
                <wp:effectExtent l="5715" t="10160" r="8255" b="7620"/>
                <wp:wrapTopAndBottom/>
                <wp:docPr id="1873517947" name="Forma Livre: Forma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2CCADD" id="Forma Livre: Forma 7" o:spid="_x0000_s1026" style="position:absolute;margin-left:92.7pt;margin-top:34pt;width:401.65pt;height:.1pt;z-index:-251604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6734698F" w14:textId="77777777" w:rsidR="004D3BCE" w:rsidRPr="006270C0" w:rsidRDefault="004D3BCE" w:rsidP="004D3BCE">
      <w:pPr>
        <w:widowControl w:val="0"/>
        <w:autoSpaceDE w:val="0"/>
        <w:autoSpaceDN w:val="0"/>
        <w:spacing w:before="9" w:after="0" w:line="240" w:lineRule="auto"/>
        <w:rPr>
          <w:rFonts w:ascii="Segoe UI" w:eastAsia="Verdana" w:hAnsi="Segoe UI" w:cs="Segoe UI"/>
          <w:bCs/>
          <w:sz w:val="22"/>
          <w:szCs w:val="22"/>
          <w:lang w:val="pt-PT" w:eastAsia="en-US"/>
        </w:rPr>
      </w:pPr>
    </w:p>
    <w:p w14:paraId="60C287FC" w14:textId="77777777" w:rsidR="004D3BCE" w:rsidRPr="006270C0" w:rsidRDefault="004D3BCE" w:rsidP="00EC166F">
      <w:pPr>
        <w:widowControl w:val="0"/>
        <w:numPr>
          <w:ilvl w:val="2"/>
          <w:numId w:val="39"/>
        </w:numPr>
        <w:tabs>
          <w:tab w:val="left" w:pos="1254"/>
        </w:tabs>
        <w:autoSpaceDE w:val="0"/>
        <w:autoSpaceDN w:val="0"/>
        <w:spacing w:before="92" w:after="0"/>
        <w:ind w:left="1253" w:right="1123"/>
        <w:jc w:val="both"/>
        <w:rPr>
          <w:rFonts w:ascii="Segoe UI" w:eastAsia="Verdana" w:hAnsi="Segoe UI" w:cs="Segoe UI"/>
          <w:sz w:val="22"/>
          <w:szCs w:val="22"/>
          <w:lang w:val="pt-PT" w:eastAsia="en-US"/>
        </w:rPr>
      </w:pPr>
      <w:r w:rsidRPr="006270C0">
        <w:rPr>
          <w:rFonts w:ascii="Segoe UI" w:eastAsia="Verdana" w:hAnsi="Segoe UI" w:cs="Segoe UI"/>
          <w:b/>
          <w:w w:val="95"/>
          <w:sz w:val="22"/>
          <w:szCs w:val="22"/>
          <w:lang w:val="pt-PT" w:eastAsia="en-US"/>
        </w:rPr>
        <w:t>Haverá interação dos subcontratados e/ou representantes externos</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sz w:val="22"/>
          <w:szCs w:val="22"/>
          <w:lang w:val="pt-PT" w:eastAsia="en-US"/>
        </w:rPr>
        <w:t>com</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agentes</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públicos</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e</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entidades</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governamentais,</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incluindo</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empresas</w:t>
      </w:r>
      <w:r w:rsidRPr="006270C0">
        <w:rPr>
          <w:rFonts w:ascii="Segoe UI" w:eastAsia="Verdana" w:hAnsi="Segoe UI" w:cs="Segoe UI"/>
          <w:b/>
          <w:spacing w:val="45"/>
          <w:sz w:val="22"/>
          <w:szCs w:val="22"/>
          <w:lang w:val="pt-PT" w:eastAsia="en-US"/>
        </w:rPr>
        <w:t xml:space="preserve"> </w:t>
      </w:r>
      <w:r w:rsidRPr="006270C0">
        <w:rPr>
          <w:rFonts w:ascii="Segoe UI" w:eastAsia="Verdana" w:hAnsi="Segoe UI" w:cs="Segoe UI"/>
          <w:b/>
          <w:sz w:val="22"/>
          <w:szCs w:val="22"/>
          <w:lang w:val="pt-PT" w:eastAsia="en-US"/>
        </w:rPr>
        <w:t>estatais?</w:t>
      </w:r>
      <w:r w:rsidRPr="006270C0">
        <w:rPr>
          <w:rFonts w:ascii="Segoe UI" w:eastAsia="Verdana" w:hAnsi="Segoe UI" w:cs="Segoe UI"/>
          <w:b/>
          <w:spacing w:val="44"/>
          <w:sz w:val="22"/>
          <w:szCs w:val="22"/>
          <w:lang w:val="pt-PT" w:eastAsia="en-US"/>
        </w:rPr>
        <w:t xml:space="preserve"> </w:t>
      </w:r>
      <w:r w:rsidRPr="006270C0">
        <w:rPr>
          <w:rFonts w:ascii="Segoe UI" w:eastAsia="Verdana" w:hAnsi="Segoe UI" w:cs="Segoe UI"/>
          <w:sz w:val="22"/>
          <w:szCs w:val="22"/>
          <w:lang w:val="pt-PT" w:eastAsia="en-US"/>
        </w:rPr>
        <w:t>Caso</w:t>
      </w:r>
      <w:r w:rsidRPr="006270C0">
        <w:rPr>
          <w:rFonts w:ascii="Segoe UI" w:eastAsia="Verdana" w:hAnsi="Segoe UI" w:cs="Segoe UI"/>
          <w:spacing w:val="25"/>
          <w:sz w:val="22"/>
          <w:szCs w:val="22"/>
          <w:lang w:val="pt-PT" w:eastAsia="en-US"/>
        </w:rPr>
        <w:t xml:space="preserve"> </w:t>
      </w:r>
      <w:r w:rsidRPr="006270C0">
        <w:rPr>
          <w:rFonts w:ascii="Segoe UI" w:eastAsia="Verdana" w:hAnsi="Segoe UI" w:cs="Segoe UI"/>
          <w:sz w:val="22"/>
          <w:szCs w:val="22"/>
          <w:lang w:val="pt-PT" w:eastAsia="en-US"/>
        </w:rPr>
        <w:t>positivo,</w:t>
      </w:r>
      <w:r w:rsidRPr="006270C0">
        <w:rPr>
          <w:rFonts w:ascii="Segoe UI" w:eastAsia="Verdana" w:hAnsi="Segoe UI" w:cs="Segoe UI"/>
          <w:spacing w:val="26"/>
          <w:sz w:val="22"/>
          <w:szCs w:val="22"/>
          <w:lang w:val="pt-PT" w:eastAsia="en-US"/>
        </w:rPr>
        <w:t xml:space="preserve"> </w:t>
      </w:r>
      <w:r w:rsidRPr="006270C0">
        <w:rPr>
          <w:rFonts w:ascii="Segoe UI" w:eastAsia="Verdana" w:hAnsi="Segoe UI" w:cs="Segoe UI"/>
          <w:sz w:val="22"/>
          <w:szCs w:val="22"/>
          <w:lang w:val="pt-PT" w:eastAsia="en-US"/>
        </w:rPr>
        <w:t>favor</w:t>
      </w:r>
      <w:r w:rsidRPr="006270C0">
        <w:rPr>
          <w:rFonts w:ascii="Segoe UI" w:eastAsia="Verdana" w:hAnsi="Segoe UI" w:cs="Segoe UI"/>
          <w:spacing w:val="24"/>
          <w:sz w:val="22"/>
          <w:szCs w:val="22"/>
          <w:lang w:val="pt-PT" w:eastAsia="en-US"/>
        </w:rPr>
        <w:t xml:space="preserve"> </w:t>
      </w:r>
      <w:r w:rsidRPr="006270C0">
        <w:rPr>
          <w:rFonts w:ascii="Segoe UI" w:eastAsia="Verdana" w:hAnsi="Segoe UI" w:cs="Segoe UI"/>
          <w:sz w:val="22"/>
          <w:szCs w:val="22"/>
          <w:lang w:val="pt-PT" w:eastAsia="en-US"/>
        </w:rPr>
        <w:t>especificar.</w:t>
      </w:r>
    </w:p>
    <w:p w14:paraId="21E7C41D" w14:textId="77777777" w:rsidR="004D3BCE" w:rsidRPr="006270C0" w:rsidRDefault="004D3BCE" w:rsidP="004D3BCE">
      <w:pPr>
        <w:widowControl w:val="0"/>
        <w:autoSpaceDE w:val="0"/>
        <w:autoSpaceDN w:val="0"/>
        <w:spacing w:before="1" w:after="0" w:line="240" w:lineRule="auto"/>
        <w:rPr>
          <w:rFonts w:ascii="Segoe UI" w:eastAsia="Verdana" w:hAnsi="Segoe UI" w:cs="Segoe UI"/>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12512" behindDoc="1" locked="0" layoutInCell="1" allowOverlap="1" wp14:anchorId="36B37365" wp14:editId="1D5EB020">
                <wp:simplePos x="0" y="0"/>
                <wp:positionH relativeFrom="page">
                  <wp:posOffset>1177290</wp:posOffset>
                </wp:positionH>
                <wp:positionV relativeFrom="paragraph">
                  <wp:posOffset>145415</wp:posOffset>
                </wp:positionV>
                <wp:extent cx="5100955" cy="1270"/>
                <wp:effectExtent l="5715" t="10160" r="8255" b="7620"/>
                <wp:wrapTopAndBottom/>
                <wp:docPr id="906158086" name="Forma Livre: Forma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E401FE" id="Forma Livre: Forma 6" o:spid="_x0000_s1026" style="position:absolute;margin-left:92.7pt;margin-top:11.45pt;width:401.65pt;height:.1pt;z-index:-251603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6270C0">
        <w:rPr>
          <w:rFonts w:ascii="Segoe UI" w:hAnsi="Segoe UI" w:cs="Segoe UI"/>
          <w:noProof/>
          <w:sz w:val="22"/>
          <w:szCs w:val="22"/>
        </w:rPr>
        <mc:AlternateContent>
          <mc:Choice Requires="wps">
            <w:drawing>
              <wp:anchor distT="0" distB="0" distL="0" distR="0" simplePos="0" relativeHeight="251713536" behindDoc="1" locked="0" layoutInCell="1" allowOverlap="1" wp14:anchorId="54978B93" wp14:editId="54D258F9">
                <wp:simplePos x="0" y="0"/>
                <wp:positionH relativeFrom="page">
                  <wp:posOffset>1177290</wp:posOffset>
                </wp:positionH>
                <wp:positionV relativeFrom="paragraph">
                  <wp:posOffset>330200</wp:posOffset>
                </wp:positionV>
                <wp:extent cx="5100320" cy="1270"/>
                <wp:effectExtent l="5715" t="13970" r="8890" b="3810"/>
                <wp:wrapTopAndBottom/>
                <wp:docPr id="671714994" name="Forma Livre: Forma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C0AB9B" id="Forma Livre: Forma 5" o:spid="_x0000_s1026" style="position:absolute;margin-left:92.7pt;margin-top:26pt;width:401.6pt;height:.1pt;z-index:-251602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535B3FC9" w14:textId="77777777" w:rsidR="004D3BCE" w:rsidRPr="006270C0" w:rsidRDefault="004D3BCE" w:rsidP="00EC166F">
      <w:pPr>
        <w:widowControl w:val="0"/>
        <w:numPr>
          <w:ilvl w:val="2"/>
          <w:numId w:val="39"/>
        </w:numPr>
        <w:tabs>
          <w:tab w:val="left" w:pos="1254"/>
        </w:tabs>
        <w:autoSpaceDE w:val="0"/>
        <w:autoSpaceDN w:val="0"/>
        <w:spacing w:before="91" w:after="0"/>
        <w:ind w:left="1253" w:right="1183"/>
        <w:rPr>
          <w:rFonts w:ascii="Segoe UI" w:eastAsia="Verdana" w:hAnsi="Segoe UI" w:cs="Segoe UI"/>
          <w:sz w:val="22"/>
          <w:szCs w:val="22"/>
          <w:lang w:val="pt-PT" w:eastAsia="en-US"/>
        </w:rPr>
      </w:pPr>
      <w:r w:rsidRPr="006270C0">
        <w:rPr>
          <w:rFonts w:ascii="Segoe UI" w:eastAsia="Verdana" w:hAnsi="Segoe UI" w:cs="Segoe UI"/>
          <w:b/>
          <w:spacing w:val="-1"/>
          <w:w w:val="95"/>
          <w:sz w:val="22"/>
          <w:szCs w:val="22"/>
          <w:lang w:val="pt-PT" w:eastAsia="en-US"/>
        </w:rPr>
        <w:t>A</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spacing w:val="-1"/>
          <w:w w:val="95"/>
          <w:sz w:val="22"/>
          <w:szCs w:val="22"/>
          <w:lang w:val="pt-PT" w:eastAsia="en-US"/>
        </w:rPr>
        <w:t>Empresa</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spacing w:val="-1"/>
          <w:w w:val="95"/>
          <w:sz w:val="22"/>
          <w:szCs w:val="22"/>
          <w:lang w:val="pt-PT" w:eastAsia="en-US"/>
        </w:rPr>
        <w:t>exige</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spacing w:val="-1"/>
          <w:w w:val="95"/>
          <w:sz w:val="22"/>
          <w:szCs w:val="22"/>
          <w:lang w:val="pt-PT" w:eastAsia="en-US"/>
        </w:rPr>
        <w:t>que</w:t>
      </w:r>
      <w:r w:rsidRPr="006270C0">
        <w:rPr>
          <w:rFonts w:ascii="Segoe UI" w:eastAsia="Verdana" w:hAnsi="Segoe UI" w:cs="Segoe UI"/>
          <w:b/>
          <w:spacing w:val="-12"/>
          <w:w w:val="95"/>
          <w:sz w:val="22"/>
          <w:szCs w:val="22"/>
          <w:lang w:val="pt-PT" w:eastAsia="en-US"/>
        </w:rPr>
        <w:t xml:space="preserve"> </w:t>
      </w:r>
      <w:r w:rsidRPr="006270C0">
        <w:rPr>
          <w:rFonts w:ascii="Segoe UI" w:eastAsia="Verdana" w:hAnsi="Segoe UI" w:cs="Segoe UI"/>
          <w:b/>
          <w:spacing w:val="-1"/>
          <w:w w:val="95"/>
          <w:sz w:val="22"/>
          <w:szCs w:val="22"/>
          <w:lang w:val="pt-PT" w:eastAsia="en-US"/>
        </w:rPr>
        <w:t>seus</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spacing w:val="-1"/>
          <w:w w:val="95"/>
          <w:sz w:val="22"/>
          <w:szCs w:val="22"/>
          <w:lang w:val="pt-PT" w:eastAsia="en-US"/>
        </w:rPr>
        <w:t>subcontratados</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spacing w:val="-1"/>
          <w:w w:val="95"/>
          <w:sz w:val="22"/>
          <w:szCs w:val="22"/>
          <w:lang w:val="pt-PT" w:eastAsia="en-US"/>
        </w:rPr>
        <w:t>e</w:t>
      </w:r>
      <w:r w:rsidRPr="006270C0">
        <w:rPr>
          <w:rFonts w:ascii="Segoe UI" w:eastAsia="Verdana" w:hAnsi="Segoe UI" w:cs="Segoe UI"/>
          <w:b/>
          <w:spacing w:val="-12"/>
          <w:w w:val="95"/>
          <w:sz w:val="22"/>
          <w:szCs w:val="22"/>
          <w:lang w:val="pt-PT" w:eastAsia="en-US"/>
        </w:rPr>
        <w:t xml:space="preserve"> </w:t>
      </w:r>
      <w:r w:rsidRPr="006270C0">
        <w:rPr>
          <w:rFonts w:ascii="Segoe UI" w:eastAsia="Verdana" w:hAnsi="Segoe UI" w:cs="Segoe UI"/>
          <w:b/>
          <w:spacing w:val="-1"/>
          <w:w w:val="95"/>
          <w:sz w:val="22"/>
          <w:szCs w:val="22"/>
          <w:lang w:val="pt-PT" w:eastAsia="en-US"/>
        </w:rPr>
        <w:t>representantes</w:t>
      </w:r>
      <w:r w:rsidRPr="006270C0">
        <w:rPr>
          <w:rFonts w:ascii="Segoe UI" w:eastAsia="Verdana" w:hAnsi="Segoe UI" w:cs="Segoe UI"/>
          <w:b/>
          <w:spacing w:val="-12"/>
          <w:w w:val="95"/>
          <w:sz w:val="22"/>
          <w:szCs w:val="22"/>
          <w:lang w:val="pt-PT" w:eastAsia="en-US"/>
        </w:rPr>
        <w:t xml:space="preserve"> </w:t>
      </w:r>
      <w:r w:rsidRPr="006270C0">
        <w:rPr>
          <w:rFonts w:ascii="Segoe UI" w:eastAsia="Verdana" w:hAnsi="Segoe UI" w:cs="Segoe UI"/>
          <w:b/>
          <w:w w:val="95"/>
          <w:sz w:val="22"/>
          <w:szCs w:val="22"/>
          <w:lang w:val="pt-PT" w:eastAsia="en-US"/>
        </w:rPr>
        <w:t>externos</w:t>
      </w:r>
      <w:r w:rsidRPr="006270C0">
        <w:rPr>
          <w:rFonts w:ascii="Segoe UI" w:eastAsia="Verdana" w:hAnsi="Segoe UI" w:cs="Segoe UI"/>
          <w:b/>
          <w:spacing w:val="-68"/>
          <w:w w:val="95"/>
          <w:sz w:val="22"/>
          <w:szCs w:val="22"/>
          <w:lang w:val="pt-PT" w:eastAsia="en-US"/>
        </w:rPr>
        <w:t xml:space="preserve"> </w:t>
      </w:r>
      <w:r w:rsidRPr="006270C0">
        <w:rPr>
          <w:rFonts w:ascii="Segoe UI" w:eastAsia="Verdana" w:hAnsi="Segoe UI" w:cs="Segoe UI"/>
          <w:b/>
          <w:w w:val="95"/>
          <w:sz w:val="22"/>
          <w:szCs w:val="22"/>
          <w:lang w:val="pt-PT" w:eastAsia="en-US"/>
        </w:rPr>
        <w:t>sigam o disposto em seu Código de Ética, bem como cumpram a</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legislação vigente, especialmente no que tange às leis</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anticorrupção?</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w w:val="95"/>
          <w:sz w:val="22"/>
          <w:szCs w:val="22"/>
          <w:lang w:val="pt-PT" w:eastAsia="en-US"/>
        </w:rPr>
        <w:t>Favor</w:t>
      </w:r>
      <w:r w:rsidRPr="006270C0">
        <w:rPr>
          <w:rFonts w:ascii="Segoe UI" w:eastAsia="Verdana" w:hAnsi="Segoe UI" w:cs="Segoe UI"/>
          <w:spacing w:val="-16"/>
          <w:w w:val="95"/>
          <w:sz w:val="22"/>
          <w:szCs w:val="22"/>
          <w:lang w:val="pt-PT" w:eastAsia="en-US"/>
        </w:rPr>
        <w:t xml:space="preserve"> </w:t>
      </w:r>
      <w:r w:rsidRPr="006270C0">
        <w:rPr>
          <w:rFonts w:ascii="Segoe UI" w:eastAsia="Verdana" w:hAnsi="Segoe UI" w:cs="Segoe UI"/>
          <w:w w:val="95"/>
          <w:sz w:val="22"/>
          <w:szCs w:val="22"/>
          <w:lang w:val="pt-PT" w:eastAsia="en-US"/>
        </w:rPr>
        <w:t>detalhar.</w:t>
      </w:r>
    </w:p>
    <w:p w14:paraId="6EAAE526" w14:textId="77777777" w:rsidR="004D3BCE" w:rsidRPr="006270C0" w:rsidRDefault="004D3BCE" w:rsidP="004D3BCE">
      <w:pPr>
        <w:widowControl w:val="0"/>
        <w:autoSpaceDE w:val="0"/>
        <w:autoSpaceDN w:val="0"/>
        <w:spacing w:before="2" w:after="0" w:line="240" w:lineRule="auto"/>
        <w:rPr>
          <w:rFonts w:ascii="Segoe UI" w:eastAsia="Verdana" w:hAnsi="Segoe UI" w:cs="Segoe UI"/>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14560" behindDoc="1" locked="0" layoutInCell="1" allowOverlap="1" wp14:anchorId="24AC28BE" wp14:editId="7BA3C428">
                <wp:simplePos x="0" y="0"/>
                <wp:positionH relativeFrom="page">
                  <wp:posOffset>1177290</wp:posOffset>
                </wp:positionH>
                <wp:positionV relativeFrom="paragraph">
                  <wp:posOffset>146050</wp:posOffset>
                </wp:positionV>
                <wp:extent cx="5099685" cy="1270"/>
                <wp:effectExtent l="5715" t="13970" r="9525" b="3810"/>
                <wp:wrapTopAndBottom/>
                <wp:docPr id="932037211" name="Forma Livre: Forma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F6DC69" id="Forma Livre: Forma 4" o:spid="_x0000_s1026" style="position:absolute;margin-left:92.7pt;margin-top:11.5pt;width:401.55pt;height:.1pt;z-index:-251601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" path="m,l8030,e" filled="f" strokeweight=".53pt">
                <v:path arrowok="t" o:connecttype="custom" o:connectlocs="0,0;5099050,0" o:connectangles="0,0"/>
                <w10:wrap type="topAndBottom" anchorx="page"/>
              </v:shape>
            </w:pict>
          </mc:Fallback>
        </mc:AlternateContent>
      </w:r>
      <w:r w:rsidRPr="006270C0">
        <w:rPr>
          <w:rFonts w:ascii="Segoe UI" w:hAnsi="Segoe UI" w:cs="Segoe UI"/>
          <w:noProof/>
          <w:sz w:val="22"/>
          <w:szCs w:val="22"/>
        </w:rPr>
        <mc:AlternateContent>
          <mc:Choice Requires="wps">
            <w:drawing>
              <wp:anchor distT="0" distB="0" distL="0" distR="0" simplePos="0" relativeHeight="251715584" behindDoc="1" locked="0" layoutInCell="1" allowOverlap="1" wp14:anchorId="54A92924" wp14:editId="789C3898">
                <wp:simplePos x="0" y="0"/>
                <wp:positionH relativeFrom="page">
                  <wp:posOffset>1177290</wp:posOffset>
                </wp:positionH>
                <wp:positionV relativeFrom="paragraph">
                  <wp:posOffset>330200</wp:posOffset>
                </wp:positionV>
                <wp:extent cx="5100955" cy="1270"/>
                <wp:effectExtent l="5715" t="7620" r="8255" b="10160"/>
                <wp:wrapTopAndBottom/>
                <wp:docPr id="81370525" name="Forma Livre: Forma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9A8AE3" id="Forma Livre: Forma 3" o:spid="_x0000_s1026" style="position:absolute;margin-left:92.7pt;margin-top:26pt;width:401.65pt;height:.1pt;z-index:-251600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2D25C88F" w14:textId="77777777" w:rsidR="004D3BCE" w:rsidRPr="006270C0" w:rsidRDefault="004D3BCE" w:rsidP="00EC166F">
      <w:pPr>
        <w:widowControl w:val="0"/>
        <w:numPr>
          <w:ilvl w:val="0"/>
          <w:numId w:val="39"/>
        </w:numPr>
        <w:tabs>
          <w:tab w:val="left" w:pos="675"/>
        </w:tabs>
        <w:autoSpaceDE w:val="0"/>
        <w:autoSpaceDN w:val="0"/>
        <w:spacing w:before="92" w:after="0" w:line="240" w:lineRule="auto"/>
        <w:ind w:left="674"/>
        <w:rPr>
          <w:rFonts w:ascii="Segoe UI" w:eastAsia="Verdana" w:hAnsi="Segoe UI" w:cs="Segoe UI"/>
          <w:b/>
          <w:sz w:val="22"/>
          <w:szCs w:val="22"/>
          <w:lang w:val="pt-PT" w:eastAsia="en-US"/>
        </w:rPr>
      </w:pPr>
      <w:r w:rsidRPr="006270C0">
        <w:rPr>
          <w:rFonts w:ascii="Segoe UI" w:eastAsia="Verdana" w:hAnsi="Segoe UI" w:cs="Segoe UI"/>
          <w:b/>
          <w:w w:val="95"/>
          <w:sz w:val="22"/>
          <w:szCs w:val="22"/>
          <w:u w:val="single"/>
          <w:lang w:val="pt-PT" w:eastAsia="en-US"/>
        </w:rPr>
        <w:t>RESPONSÁVEL</w:t>
      </w:r>
      <w:r w:rsidRPr="006270C0">
        <w:rPr>
          <w:rFonts w:ascii="Segoe UI" w:eastAsia="Verdana" w:hAnsi="Segoe UI" w:cs="Segoe UI"/>
          <w:b/>
          <w:spacing w:val="-7"/>
          <w:w w:val="95"/>
          <w:sz w:val="22"/>
          <w:szCs w:val="22"/>
          <w:u w:val="single"/>
          <w:lang w:val="pt-PT" w:eastAsia="en-US"/>
        </w:rPr>
        <w:t xml:space="preserve"> </w:t>
      </w:r>
      <w:r w:rsidRPr="006270C0">
        <w:rPr>
          <w:rFonts w:ascii="Segoe UI" w:eastAsia="Verdana" w:hAnsi="Segoe UI" w:cs="Segoe UI"/>
          <w:b/>
          <w:w w:val="95"/>
          <w:sz w:val="22"/>
          <w:szCs w:val="22"/>
          <w:u w:val="single"/>
          <w:lang w:val="pt-PT" w:eastAsia="en-US"/>
        </w:rPr>
        <w:t>PELO</w:t>
      </w:r>
      <w:r w:rsidRPr="006270C0">
        <w:rPr>
          <w:rFonts w:ascii="Segoe UI" w:eastAsia="Verdana" w:hAnsi="Segoe UI" w:cs="Segoe UI"/>
          <w:b/>
          <w:spacing w:val="-7"/>
          <w:w w:val="95"/>
          <w:sz w:val="22"/>
          <w:szCs w:val="22"/>
          <w:u w:val="single"/>
          <w:lang w:val="pt-PT" w:eastAsia="en-US"/>
        </w:rPr>
        <w:t xml:space="preserve"> </w:t>
      </w:r>
      <w:r w:rsidRPr="006270C0">
        <w:rPr>
          <w:rFonts w:ascii="Segoe UI" w:eastAsia="Verdana" w:hAnsi="Segoe UI" w:cs="Segoe UI"/>
          <w:b/>
          <w:w w:val="95"/>
          <w:sz w:val="22"/>
          <w:szCs w:val="22"/>
          <w:u w:val="single"/>
          <w:lang w:val="pt-PT" w:eastAsia="en-US"/>
        </w:rPr>
        <w:t>PREENCHIMENTO</w:t>
      </w:r>
      <w:r w:rsidRPr="006270C0">
        <w:rPr>
          <w:rFonts w:ascii="Segoe UI" w:eastAsia="Verdana" w:hAnsi="Segoe UI" w:cs="Segoe UI"/>
          <w:b/>
          <w:spacing w:val="-7"/>
          <w:w w:val="95"/>
          <w:sz w:val="22"/>
          <w:szCs w:val="22"/>
          <w:u w:val="single"/>
          <w:lang w:val="pt-PT" w:eastAsia="en-US"/>
        </w:rPr>
        <w:t xml:space="preserve"> </w:t>
      </w:r>
      <w:r w:rsidRPr="006270C0">
        <w:rPr>
          <w:rFonts w:ascii="Segoe UI" w:eastAsia="Verdana" w:hAnsi="Segoe UI" w:cs="Segoe UI"/>
          <w:b/>
          <w:w w:val="95"/>
          <w:sz w:val="22"/>
          <w:szCs w:val="22"/>
          <w:u w:val="single"/>
          <w:lang w:val="pt-PT" w:eastAsia="en-US"/>
        </w:rPr>
        <w:t>DO</w:t>
      </w:r>
      <w:r w:rsidRPr="006270C0">
        <w:rPr>
          <w:rFonts w:ascii="Segoe UI" w:eastAsia="Verdana" w:hAnsi="Segoe UI" w:cs="Segoe UI"/>
          <w:b/>
          <w:spacing w:val="-7"/>
          <w:w w:val="95"/>
          <w:sz w:val="22"/>
          <w:szCs w:val="22"/>
          <w:u w:val="single"/>
          <w:lang w:val="pt-PT" w:eastAsia="en-US"/>
        </w:rPr>
        <w:t xml:space="preserve"> </w:t>
      </w:r>
      <w:r w:rsidRPr="006270C0">
        <w:rPr>
          <w:rFonts w:ascii="Segoe UI" w:eastAsia="Verdana" w:hAnsi="Segoe UI" w:cs="Segoe UI"/>
          <w:b/>
          <w:w w:val="95"/>
          <w:sz w:val="22"/>
          <w:szCs w:val="22"/>
          <w:u w:val="single"/>
          <w:lang w:val="pt-PT" w:eastAsia="en-US"/>
        </w:rPr>
        <w:t>FORMULÁRIO:</w:t>
      </w:r>
    </w:p>
    <w:p w14:paraId="1D8BE334" w14:textId="77777777" w:rsidR="004D3BCE" w:rsidRPr="006270C0" w:rsidRDefault="004D3BCE" w:rsidP="004D3BCE">
      <w:pPr>
        <w:widowControl w:val="0"/>
        <w:autoSpaceDE w:val="0"/>
        <w:autoSpaceDN w:val="0"/>
        <w:spacing w:before="11" w:after="0" w:line="240" w:lineRule="auto"/>
        <w:rPr>
          <w:rFonts w:ascii="Segoe UI" w:eastAsia="Verdana" w:hAnsi="Segoe UI" w:cs="Segoe UI"/>
          <w:b/>
          <w:bCs/>
          <w:sz w:val="22"/>
          <w:szCs w:val="22"/>
          <w:lang w:val="pt-PT" w:eastAsia="en-US"/>
        </w:rPr>
      </w:pPr>
    </w:p>
    <w:p w14:paraId="1A97FFC9" w14:textId="77777777" w:rsidR="004D3BCE" w:rsidRPr="006270C0" w:rsidRDefault="004D3BCE" w:rsidP="004D3BCE">
      <w:pPr>
        <w:widowControl w:val="0"/>
        <w:autoSpaceDE w:val="0"/>
        <w:autoSpaceDN w:val="0"/>
        <w:spacing w:before="91" w:after="0"/>
        <w:ind w:left="534" w:right="1121"/>
        <w:jc w:val="both"/>
        <w:rPr>
          <w:rFonts w:ascii="Segoe UI" w:eastAsia="Verdana" w:hAnsi="Segoe UI" w:cs="Segoe UI"/>
          <w:sz w:val="22"/>
          <w:szCs w:val="22"/>
          <w:lang w:val="pt-PT" w:eastAsia="en-US"/>
        </w:rPr>
      </w:pPr>
      <w:r w:rsidRPr="006270C0">
        <w:rPr>
          <w:rFonts w:ascii="Segoe UI" w:eastAsia="Verdana" w:hAnsi="Segoe UI" w:cs="Segoe UI"/>
          <w:sz w:val="22"/>
          <w:szCs w:val="22"/>
          <w:lang w:val="pt-PT" w:eastAsia="en-US"/>
        </w:rPr>
        <w:t>Declaro</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e</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atesto</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para</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os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devidos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fins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que</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as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informações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fornecidas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anteriormente, bem como os documentos disponibilizados são verdadeiros e</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não ocultaram quaisquer dados. Se, em algum momento, as informações ou</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documentos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apresentados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neste</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questionário</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não</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representarem</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mais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a</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realidade,</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concordo</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em</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comunicar</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imediatamente</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Comitê</w:t>
      </w:r>
      <w:r w:rsidRPr="006270C0">
        <w:rPr>
          <w:rFonts w:ascii="Segoe UI" w:eastAsia="Verdana" w:hAnsi="Segoe UI" w:cs="Segoe UI"/>
          <w:spacing w:val="78"/>
          <w:sz w:val="22"/>
          <w:szCs w:val="22"/>
          <w:lang w:val="pt-PT" w:eastAsia="en-US"/>
        </w:rPr>
        <w:t xml:space="preserve"> </w:t>
      </w:r>
      <w:r w:rsidRPr="006270C0">
        <w:rPr>
          <w:rFonts w:ascii="Segoe UI" w:eastAsia="Verdana" w:hAnsi="Segoe UI" w:cs="Segoe UI"/>
          <w:sz w:val="22"/>
          <w:szCs w:val="22"/>
          <w:lang w:val="pt-PT" w:eastAsia="en-US"/>
        </w:rPr>
        <w:t>Paralímpico</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Brasileiro – CPB - e fornecer um relatório complementar detalhando referida</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mudança.</w:t>
      </w:r>
    </w:p>
    <w:p w14:paraId="543C76D8" w14:textId="77777777" w:rsidR="004D3BCE" w:rsidRPr="006270C0" w:rsidRDefault="004D3BCE" w:rsidP="004D3BCE">
      <w:pPr>
        <w:widowControl w:val="0"/>
        <w:autoSpaceDE w:val="0"/>
        <w:autoSpaceDN w:val="0"/>
        <w:spacing w:before="8" w:after="0" w:line="240" w:lineRule="auto"/>
        <w:rPr>
          <w:rFonts w:ascii="Segoe UI" w:eastAsia="Verdana" w:hAnsi="Segoe UI" w:cs="Segoe UI"/>
          <w:bCs/>
          <w:sz w:val="22"/>
          <w:szCs w:val="22"/>
          <w:lang w:val="pt-PT" w:eastAsia="en-US"/>
        </w:rPr>
      </w:pPr>
    </w:p>
    <w:p w14:paraId="2EA8187B" w14:textId="77777777" w:rsidR="004D3BCE" w:rsidRPr="006270C0" w:rsidRDefault="004D3BCE" w:rsidP="004D3BCE">
      <w:pPr>
        <w:widowControl w:val="0"/>
        <w:tabs>
          <w:tab w:val="left" w:pos="9900"/>
        </w:tabs>
        <w:autoSpaceDE w:val="0"/>
        <w:autoSpaceDN w:val="0"/>
        <w:spacing w:after="0" w:line="403" w:lineRule="auto"/>
        <w:ind w:left="649" w:right="543"/>
        <w:rPr>
          <w:rFonts w:ascii="Segoe UI" w:eastAsia="Verdana" w:hAnsi="Segoe UI" w:cs="Segoe UI"/>
          <w:b/>
          <w:bCs/>
          <w:sz w:val="22"/>
          <w:szCs w:val="22"/>
          <w:lang w:val="pt-PT" w:eastAsia="en-US"/>
        </w:rPr>
      </w:pPr>
      <w:r w:rsidRPr="006270C0">
        <w:rPr>
          <w:rFonts w:ascii="Segoe UI" w:eastAsia="Verdana" w:hAnsi="Segoe UI" w:cs="Segoe UI"/>
          <w:b/>
          <w:bCs/>
          <w:sz w:val="22"/>
          <w:szCs w:val="22"/>
          <w:lang w:val="pt-PT" w:eastAsia="en-US"/>
        </w:rPr>
        <w:t>NOME CPF:</w:t>
      </w:r>
    </w:p>
    <w:p w14:paraId="01C002A0" w14:textId="77777777" w:rsidR="004D3BCE" w:rsidRPr="006270C0" w:rsidRDefault="004D3BCE" w:rsidP="004D3BCE">
      <w:pPr>
        <w:widowControl w:val="0"/>
        <w:tabs>
          <w:tab w:val="left" w:pos="9559"/>
        </w:tabs>
        <w:autoSpaceDE w:val="0"/>
        <w:autoSpaceDN w:val="0"/>
        <w:spacing w:before="71" w:after="0" w:line="240" w:lineRule="auto"/>
        <w:ind w:left="649"/>
        <w:rPr>
          <w:rFonts w:ascii="Segoe UI" w:eastAsia="Verdana" w:hAnsi="Segoe UI" w:cs="Segoe UI"/>
          <w:b/>
          <w:bCs/>
          <w:sz w:val="22"/>
          <w:szCs w:val="22"/>
          <w:lang w:val="pt-PT" w:eastAsia="en-US"/>
        </w:rPr>
      </w:pPr>
      <w:r w:rsidRPr="006270C0">
        <w:rPr>
          <w:rFonts w:ascii="Segoe UI" w:eastAsia="Verdana" w:hAnsi="Segoe UI" w:cs="Segoe UI"/>
          <w:b/>
          <w:bCs/>
          <w:sz w:val="22"/>
          <w:szCs w:val="22"/>
          <w:lang w:val="pt-PT" w:eastAsia="en-US"/>
        </w:rPr>
        <w:t>CARGO OU FUNÇÃO:</w:t>
      </w:r>
    </w:p>
    <w:bookmarkEnd w:id="0"/>
    <w:p w14:paraId="3E3162BB" w14:textId="77777777" w:rsidR="004D3BCE" w:rsidRPr="006270C0" w:rsidRDefault="004D3BCE" w:rsidP="004D3BCE">
      <w:pPr>
        <w:spacing w:after="0"/>
        <w:jc w:val="center"/>
        <w:rPr>
          <w:rFonts w:ascii="Segoe UI" w:hAnsi="Segoe UI" w:cs="Segoe UI"/>
          <w:b/>
          <w:sz w:val="22"/>
          <w:szCs w:val="22"/>
        </w:rPr>
      </w:pPr>
    </w:p>
    <w:p w14:paraId="07A57908" w14:textId="77777777" w:rsidR="004D3BCE" w:rsidRPr="006270C0" w:rsidRDefault="004D3BCE" w:rsidP="004D3BCE">
      <w:pPr>
        <w:spacing w:after="0"/>
        <w:jc w:val="center"/>
        <w:rPr>
          <w:rFonts w:ascii="Segoe UI" w:hAnsi="Segoe UI" w:cs="Segoe UI"/>
          <w:b/>
          <w:sz w:val="22"/>
          <w:szCs w:val="22"/>
        </w:rPr>
      </w:pPr>
    </w:p>
    <w:p w14:paraId="7220CAE5" w14:textId="77777777" w:rsidR="004D3BCE" w:rsidRDefault="004D3BCE" w:rsidP="004D3BCE">
      <w:pPr>
        <w:spacing w:after="0"/>
        <w:jc w:val="center"/>
        <w:rPr>
          <w:rFonts w:ascii="Segoe UI" w:hAnsi="Segoe UI" w:cs="Segoe UI"/>
          <w:b/>
          <w:sz w:val="22"/>
          <w:szCs w:val="22"/>
        </w:rPr>
      </w:pPr>
    </w:p>
    <w:p w14:paraId="591BBD8E" w14:textId="77777777" w:rsidR="007C33E9" w:rsidRDefault="007C33E9" w:rsidP="004D3BCE">
      <w:pPr>
        <w:spacing w:after="0"/>
        <w:jc w:val="center"/>
        <w:rPr>
          <w:rFonts w:ascii="Segoe UI" w:hAnsi="Segoe UI" w:cs="Segoe UI"/>
          <w:b/>
          <w:sz w:val="22"/>
          <w:szCs w:val="22"/>
        </w:rPr>
      </w:pPr>
    </w:p>
    <w:p w14:paraId="7EE9E48A" w14:textId="77777777" w:rsidR="007C33E9" w:rsidRDefault="007C33E9" w:rsidP="004D3BCE">
      <w:pPr>
        <w:spacing w:after="0"/>
        <w:jc w:val="center"/>
        <w:rPr>
          <w:rFonts w:ascii="Segoe UI" w:hAnsi="Segoe UI" w:cs="Segoe UI"/>
          <w:b/>
          <w:sz w:val="22"/>
          <w:szCs w:val="22"/>
        </w:rPr>
      </w:pPr>
    </w:p>
    <w:p w14:paraId="62255163" w14:textId="77777777" w:rsidR="007C33E9" w:rsidRDefault="007C33E9" w:rsidP="004D3BCE">
      <w:pPr>
        <w:spacing w:after="0"/>
        <w:jc w:val="center"/>
        <w:rPr>
          <w:rFonts w:ascii="Segoe UI" w:hAnsi="Segoe UI" w:cs="Segoe UI"/>
          <w:b/>
          <w:sz w:val="22"/>
          <w:szCs w:val="22"/>
        </w:rPr>
      </w:pPr>
    </w:p>
    <w:p w14:paraId="1F97EB1C" w14:textId="77777777" w:rsidR="007C33E9" w:rsidRDefault="007C33E9" w:rsidP="004D3BCE">
      <w:pPr>
        <w:spacing w:after="0"/>
        <w:jc w:val="center"/>
        <w:rPr>
          <w:rFonts w:ascii="Segoe UI" w:hAnsi="Segoe UI" w:cs="Segoe UI"/>
          <w:b/>
          <w:sz w:val="22"/>
          <w:szCs w:val="22"/>
        </w:rPr>
      </w:pPr>
    </w:p>
    <w:p w14:paraId="3DC86915" w14:textId="77777777" w:rsidR="007C33E9" w:rsidRDefault="007C33E9" w:rsidP="004D3BCE">
      <w:pPr>
        <w:spacing w:after="0"/>
        <w:jc w:val="center"/>
        <w:rPr>
          <w:rFonts w:ascii="Segoe UI" w:hAnsi="Segoe UI" w:cs="Segoe UI"/>
          <w:b/>
          <w:sz w:val="22"/>
          <w:szCs w:val="22"/>
        </w:rPr>
      </w:pPr>
    </w:p>
    <w:p w14:paraId="1C29BDFA" w14:textId="77777777" w:rsidR="007C33E9" w:rsidRDefault="007C33E9" w:rsidP="004D3BCE">
      <w:pPr>
        <w:spacing w:after="0"/>
        <w:jc w:val="center"/>
        <w:rPr>
          <w:rFonts w:ascii="Segoe UI" w:hAnsi="Segoe UI" w:cs="Segoe UI"/>
          <w:b/>
          <w:sz w:val="22"/>
          <w:szCs w:val="22"/>
        </w:rPr>
      </w:pPr>
    </w:p>
    <w:p w14:paraId="63AA24EE" w14:textId="77777777" w:rsidR="007C33E9" w:rsidRPr="006270C0" w:rsidRDefault="007C33E9" w:rsidP="004D3BCE">
      <w:pPr>
        <w:spacing w:after="0"/>
        <w:jc w:val="center"/>
        <w:rPr>
          <w:rFonts w:ascii="Segoe UI" w:hAnsi="Segoe UI" w:cs="Segoe UI"/>
          <w:b/>
          <w:sz w:val="22"/>
          <w:szCs w:val="22"/>
        </w:rPr>
      </w:pPr>
    </w:p>
    <w:p w14:paraId="6F14ACB9" w14:textId="77777777" w:rsidR="004D3BCE" w:rsidRPr="006270C0" w:rsidRDefault="004D3BCE" w:rsidP="004D3BCE">
      <w:pPr>
        <w:spacing w:after="0"/>
        <w:jc w:val="center"/>
        <w:rPr>
          <w:rFonts w:ascii="Segoe UI" w:hAnsi="Segoe UI" w:cs="Segoe UI"/>
          <w:b/>
          <w:sz w:val="22"/>
          <w:szCs w:val="22"/>
        </w:rPr>
      </w:pPr>
    </w:p>
    <w:p w14:paraId="07332707" w14:textId="77777777" w:rsidR="004D3BCE" w:rsidRPr="006270C0" w:rsidRDefault="004D3BCE" w:rsidP="004D3BCE">
      <w:pPr>
        <w:spacing w:after="0"/>
        <w:jc w:val="center"/>
        <w:rPr>
          <w:rFonts w:ascii="Segoe UI" w:hAnsi="Segoe UI" w:cs="Segoe UI"/>
          <w:b/>
          <w:sz w:val="22"/>
          <w:szCs w:val="22"/>
        </w:rPr>
      </w:pPr>
    </w:p>
    <w:p w14:paraId="506CE7B9" w14:textId="77777777" w:rsidR="004D3BCE" w:rsidRPr="006270C0" w:rsidRDefault="004D3BCE" w:rsidP="004D3BCE">
      <w:pPr>
        <w:spacing w:after="0"/>
        <w:jc w:val="center"/>
        <w:rPr>
          <w:rFonts w:ascii="Segoe UI" w:hAnsi="Segoe UI" w:cs="Segoe UI"/>
          <w:b/>
          <w:sz w:val="22"/>
          <w:szCs w:val="22"/>
        </w:rPr>
      </w:pPr>
    </w:p>
    <w:p w14:paraId="7D02762D" w14:textId="77777777" w:rsidR="004D3BCE" w:rsidRDefault="004D3BCE" w:rsidP="004D3BCE">
      <w:pPr>
        <w:spacing w:after="0"/>
        <w:jc w:val="center"/>
        <w:rPr>
          <w:rFonts w:ascii="Segoe UI" w:hAnsi="Segoe UI" w:cs="Segoe UI"/>
          <w:b/>
          <w:sz w:val="22"/>
          <w:szCs w:val="22"/>
        </w:rPr>
      </w:pPr>
    </w:p>
    <w:p w14:paraId="776D9403" w14:textId="613E8B26" w:rsidR="00E53BC2" w:rsidRPr="0005368A" w:rsidRDefault="00512D42" w:rsidP="00373DE9">
      <w:pPr>
        <w:spacing w:after="0" w:line="240" w:lineRule="auto"/>
        <w:jc w:val="center"/>
        <w:rPr>
          <w:rFonts w:ascii="Segoe UI" w:hAnsi="Segoe UI" w:cs="Segoe UI"/>
          <w:b/>
          <w:sz w:val="22"/>
          <w:szCs w:val="22"/>
        </w:rPr>
      </w:pPr>
      <w:r>
        <w:rPr>
          <w:rFonts w:ascii="Segoe UI" w:hAnsi="Segoe UI" w:cs="Segoe UI"/>
          <w:b/>
          <w:sz w:val="22"/>
          <w:szCs w:val="22"/>
        </w:rPr>
        <w:lastRenderedPageBreak/>
        <w:t xml:space="preserve">ANEXO V - </w:t>
      </w:r>
      <w:r w:rsidR="00E53BC2" w:rsidRPr="0005368A">
        <w:rPr>
          <w:rFonts w:ascii="Segoe UI" w:hAnsi="Segoe UI" w:cs="Segoe UI"/>
          <w:b/>
          <w:sz w:val="22"/>
          <w:szCs w:val="22"/>
        </w:rPr>
        <w:t>MINUTA DE CONTRATO</w:t>
      </w:r>
    </w:p>
    <w:p w14:paraId="41D434D2" w14:textId="77777777" w:rsidR="00E53BC2" w:rsidRPr="0005368A" w:rsidRDefault="00E53BC2" w:rsidP="00E53BC2">
      <w:pPr>
        <w:spacing w:after="0" w:line="240" w:lineRule="auto"/>
        <w:rPr>
          <w:rFonts w:ascii="Segoe UI" w:hAnsi="Segoe UI" w:cs="Segoe UI"/>
          <w:b/>
          <w:sz w:val="22"/>
          <w:szCs w:val="22"/>
        </w:rPr>
      </w:pPr>
    </w:p>
    <w:p w14:paraId="04FB2E57" w14:textId="03F40A17" w:rsidR="00E53BC2" w:rsidRPr="0005368A"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05368A">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506679735"/>
          <w:placeholder>
            <w:docPart w:val="F41F0E20678E4B22BB13732B9295DD30"/>
          </w:placeholder>
          <w:dataBinding w:prefixMappings="xmlns:ns0='http://purl.org/dc/elements/1.1/' xmlns:ns1='http://schemas.openxmlformats.org/package/2006/metadata/core-properties' " w:xpath="/ns1:coreProperties[1]/ns0:title[1]" w:storeItemID="{6C3C8BC8-F283-45AE-878A-BAB7291924A1}"/>
          <w:text/>
        </w:sdtPr>
        <w:sdtEndPr/>
        <w:sdtContent>
          <w:r w:rsidR="00BF04C3">
            <w:rPr>
              <w:rFonts w:ascii="Segoe UI" w:hAnsi="Segoe UI" w:cs="Segoe UI"/>
              <w:b/>
              <w:color w:val="000000" w:themeColor="text1"/>
              <w:sz w:val="22"/>
              <w:szCs w:val="22"/>
            </w:rPr>
            <w:t>0694</w:t>
          </w:r>
        </w:sdtContent>
      </w:sdt>
    </w:p>
    <w:p w14:paraId="332D6F1C" w14:textId="7BC617D7" w:rsidR="00E53BC2" w:rsidRPr="0005368A"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Cs/>
          <w:sz w:val="22"/>
          <w:szCs w:val="22"/>
        </w:rPr>
      </w:pPr>
      <w:r w:rsidRPr="0005368A">
        <w:rPr>
          <w:rFonts w:ascii="Segoe UI" w:hAnsi="Segoe UI" w:cs="Segoe UI"/>
          <w:b/>
          <w:color w:val="000000" w:themeColor="text1"/>
          <w:sz w:val="22"/>
          <w:szCs w:val="22"/>
        </w:rPr>
        <w:t xml:space="preserve">UASG Nº </w:t>
      </w:r>
      <w:sdt>
        <w:sdtPr>
          <w:rPr>
            <w:rFonts w:ascii="Segoe UI" w:hAnsi="Segoe UI" w:cs="Segoe UI"/>
            <w:b/>
            <w:color w:val="000000" w:themeColor="text1"/>
            <w:sz w:val="22"/>
            <w:szCs w:val="22"/>
          </w:rPr>
          <w:alias w:val="Endereço da Empresa"/>
          <w:tag w:val=""/>
          <w:id w:val="-2135476689"/>
          <w:placeholder>
            <w:docPart w:val="4AA9115B87794B2482F79E566760058E"/>
          </w:placeholder>
          <w:dataBinding w:prefixMappings="xmlns:ns0='http://schemas.microsoft.com/office/2006/coverPageProps' " w:xpath="/ns0:CoverPageProperties[1]/ns0:CompanyAddress[1]" w:storeItemID="{55AF091B-3C7A-41E3-B477-F2FDAA23CFDA}"/>
          <w:text/>
        </w:sdtPr>
        <w:sdtEndPr/>
        <w:sdtContent>
          <w:r w:rsidRPr="0005368A">
            <w:rPr>
              <w:rFonts w:ascii="Segoe UI" w:hAnsi="Segoe UI" w:cs="Segoe UI"/>
              <w:b/>
              <w:color w:val="000000" w:themeColor="text1"/>
              <w:sz w:val="22"/>
              <w:szCs w:val="22"/>
            </w:rPr>
            <w:t>CÓDIGO DA UASG: 929472</w:t>
          </w:r>
        </w:sdtContent>
      </w:sdt>
    </w:p>
    <w:p w14:paraId="710C6527" w14:textId="4F286CD4" w:rsidR="00E53BC2" w:rsidRPr="0005368A"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05368A">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87499718"/>
          <w:placeholder>
            <w:docPart w:val="2DD0FA82B8584B55A42F63E1FF0A5A20"/>
          </w:placeholder>
          <w:dataBinding w:prefixMappings="xmlns:ns0='http://schemas.microsoft.com/office/2006/coverPageProps' " w:xpath="/ns0:CoverPageProperties[1]/ns0:Abstract[1]" w:storeItemID="{55AF091B-3C7A-41E3-B477-F2FDAA23CFDA}"/>
          <w:text/>
        </w:sdtPr>
        <w:sdtEndPr/>
        <w:sdtContent>
          <w:r w:rsidR="00EF4A55">
            <w:rPr>
              <w:rFonts w:ascii="Segoe UI" w:hAnsi="Segoe UI" w:cs="Segoe UI"/>
              <w:b/>
              <w:color w:val="000000" w:themeColor="text1"/>
              <w:sz w:val="22"/>
              <w:szCs w:val="22"/>
            </w:rPr>
            <w:t xml:space="preserve"> 90.043/CPB/2026</w:t>
          </w:r>
        </w:sdtContent>
      </w:sdt>
    </w:p>
    <w:tbl>
      <w:tblPr>
        <w:tblW w:w="8803" w:type="dxa"/>
        <w:tblInd w:w="137" w:type="dxa"/>
        <w:tblLayout w:type="fixed"/>
        <w:tblLook w:val="0000" w:firstRow="0" w:lastRow="0" w:firstColumn="0" w:lastColumn="0" w:noHBand="0" w:noVBand="0"/>
      </w:tblPr>
      <w:tblGrid>
        <w:gridCol w:w="8803"/>
      </w:tblGrid>
      <w:tr w:rsidR="00E53BC2" w:rsidRPr="0005368A" w14:paraId="7F7B4843" w14:textId="77777777" w:rsidTr="00C41175">
        <w:trPr>
          <w:trHeight w:val="674"/>
        </w:trPr>
        <w:tc>
          <w:tcPr>
            <w:tcW w:w="8803" w:type="dxa"/>
            <w:tcBorders>
              <w:top w:val="single" w:sz="4" w:space="0" w:color="000000"/>
              <w:left w:val="single" w:sz="4" w:space="0" w:color="000000"/>
              <w:bottom w:val="single" w:sz="4" w:space="0" w:color="000000"/>
              <w:right w:val="single" w:sz="4" w:space="0" w:color="000000"/>
            </w:tcBorders>
            <w:vAlign w:val="center"/>
          </w:tcPr>
          <w:p w14:paraId="03917D29" w14:textId="1018C298" w:rsidR="00E53BC2" w:rsidRPr="0005368A" w:rsidRDefault="00E53BC2" w:rsidP="00C41175">
            <w:pPr>
              <w:pStyle w:val="Corpodetexto"/>
              <w:spacing w:after="0" w:line="240" w:lineRule="auto"/>
              <w:ind w:left="1098" w:right="176" w:hanging="922"/>
              <w:rPr>
                <w:rFonts w:ascii="Segoe UI" w:hAnsi="Segoe UI" w:cs="Segoe UI"/>
                <w:color w:val="000000" w:themeColor="text1"/>
                <w:sz w:val="22"/>
                <w:szCs w:val="22"/>
              </w:rPr>
            </w:pPr>
            <w:r w:rsidRPr="0005368A">
              <w:rPr>
                <w:rFonts w:ascii="Segoe UI" w:hAnsi="Segoe UI" w:cs="Segoe UI"/>
                <w:b/>
                <w:sz w:val="22"/>
                <w:szCs w:val="22"/>
              </w:rPr>
              <w:t>OBJETO:</w:t>
            </w:r>
            <w:r w:rsidRPr="0005368A">
              <w:rPr>
                <w:rFonts w:ascii="Segoe UI" w:hAnsi="Segoe UI" w:cs="Segoe UI"/>
                <w:sz w:val="22"/>
                <w:szCs w:val="22"/>
              </w:rPr>
              <w:t xml:space="preserve"> </w:t>
            </w:r>
            <w:sdt>
              <w:sdtPr>
                <w:rPr>
                  <w:rFonts w:ascii="Segoe UI" w:hAnsi="Segoe UI" w:cs="Segoe UI"/>
                  <w:sz w:val="22"/>
                  <w:szCs w:val="22"/>
                </w:rPr>
                <w:alias w:val="Comentários"/>
                <w:tag w:val=""/>
                <w:id w:val="210005935"/>
                <w:placeholder>
                  <w:docPart w:val="BD336BB9D7B4434A9163180AB8FA05DD"/>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232FC2">
                  <w:rPr>
                    <w:rFonts w:ascii="Segoe UI" w:hAnsi="Segoe UI" w:cs="Segoe UI"/>
                    <w:sz w:val="22"/>
                    <w:szCs w:val="22"/>
                  </w:rPr>
                  <w:t>Contratação de Empresa Especializada na Prestação de Serviços de Mídia para Negociação, Compra, Operacionalização, Monitoramento, Controle, Comprovação e Consolidação de Relatórios de Veiculação Institucional Televisiva e Digital, para atender a demanda do Comitê Paralímpico Brasileiro, conforme especificações constantes do Termo de Referência Anexo I do Edital</w:t>
                </w:r>
              </w:sdtContent>
            </w:sdt>
          </w:p>
        </w:tc>
      </w:tr>
    </w:tbl>
    <w:p w14:paraId="37901F49" w14:textId="77777777" w:rsidR="00E53BC2" w:rsidRPr="0005368A" w:rsidRDefault="00E53BC2" w:rsidP="00E53BC2">
      <w:pPr>
        <w:spacing w:after="0" w:line="240" w:lineRule="auto"/>
        <w:ind w:left="1418" w:hanging="1418"/>
        <w:jc w:val="both"/>
        <w:rPr>
          <w:rFonts w:ascii="Segoe UI" w:hAnsi="Segoe UI" w:cs="Segoe UI"/>
          <w:b/>
          <w:color w:val="000000" w:themeColor="text1"/>
          <w:sz w:val="22"/>
          <w:szCs w:val="22"/>
        </w:rPr>
      </w:pPr>
    </w:p>
    <w:p w14:paraId="2F0D118E" w14:textId="42BF191A" w:rsidR="00E53BC2" w:rsidRPr="0005368A" w:rsidRDefault="00E53BC2" w:rsidP="00E53BC2">
      <w:pPr>
        <w:autoSpaceDE w:val="0"/>
        <w:autoSpaceDN w:val="0"/>
        <w:adjustRightInd w:val="0"/>
        <w:spacing w:after="0" w:line="240" w:lineRule="auto"/>
        <w:jc w:val="both"/>
        <w:rPr>
          <w:rFonts w:ascii="Segoe UI" w:eastAsiaTheme="minorHAnsi" w:hAnsi="Segoe UI" w:cs="Segoe UI"/>
          <w:sz w:val="22"/>
          <w:szCs w:val="22"/>
          <w:lang w:eastAsia="en-US"/>
        </w:rPr>
      </w:pPr>
      <w:r w:rsidRPr="0005368A">
        <w:rPr>
          <w:rFonts w:ascii="Segoe UI" w:eastAsiaTheme="minorHAnsi" w:hAnsi="Segoe UI" w:cs="Segoe UI"/>
          <w:sz w:val="22"/>
          <w:szCs w:val="22"/>
          <w:lang w:eastAsia="en-US"/>
        </w:rPr>
        <w:t xml:space="preserve">Pelo presente instrumento, de um lado, o </w:t>
      </w:r>
      <w:r w:rsidRPr="0005368A">
        <w:rPr>
          <w:rFonts w:ascii="Segoe UI" w:eastAsiaTheme="minorHAnsi" w:hAnsi="Segoe UI" w:cs="Segoe UI"/>
          <w:b/>
          <w:bCs/>
          <w:sz w:val="22"/>
          <w:szCs w:val="22"/>
          <w:lang w:eastAsia="en-US"/>
        </w:rPr>
        <w:t>COMITÊ PARALÍMPICO BRASILEIRO</w:t>
      </w:r>
      <w:r w:rsidRPr="0005368A">
        <w:rPr>
          <w:rFonts w:ascii="Segoe UI" w:eastAsiaTheme="minorHAnsi" w:hAnsi="Segoe UI" w:cs="Segoe UI"/>
          <w:sz w:val="22"/>
          <w:szCs w:val="22"/>
          <w:lang w:eastAsia="en-US"/>
        </w:rPr>
        <w:t xml:space="preserve">, inscrito no CNPJ sob o n.º 00.700.114/0001-44, com sede na Rodovia dos imigrantes, km 11,5 - CEP: 04329-000 – Vila Guarani – São Paulo/SP, representado por seu </w:t>
      </w:r>
      <w:r w:rsidR="000E5D19" w:rsidRPr="0005368A">
        <w:rPr>
          <w:rFonts w:ascii="Segoe UI" w:eastAsiaTheme="minorHAnsi" w:hAnsi="Segoe UI" w:cs="Segoe UI"/>
          <w:sz w:val="22"/>
          <w:szCs w:val="22"/>
          <w:lang w:eastAsia="en-US"/>
        </w:rPr>
        <w:t>Presidente</w:t>
      </w:r>
      <w:r w:rsidRPr="0005368A">
        <w:rPr>
          <w:rFonts w:ascii="Segoe UI" w:eastAsiaTheme="minorHAnsi" w:hAnsi="Segoe UI" w:cs="Segoe UI"/>
          <w:sz w:val="22"/>
          <w:szCs w:val="22"/>
          <w:lang w:eastAsia="en-US"/>
        </w:rPr>
        <w:t xml:space="preserve">, o Sr. </w:t>
      </w:r>
      <w:r w:rsidRPr="0005368A">
        <w:rPr>
          <w:rFonts w:ascii="Segoe UI" w:eastAsiaTheme="minorHAnsi" w:hAnsi="Segoe UI" w:cs="Segoe UI"/>
          <w:b/>
          <w:bCs/>
          <w:sz w:val="22"/>
          <w:szCs w:val="22"/>
          <w:lang w:eastAsia="en-US"/>
        </w:rPr>
        <w:t xml:space="preserve">XXXXX </w:t>
      </w:r>
      <w:r w:rsidRPr="0005368A">
        <w:rPr>
          <w:rFonts w:ascii="Segoe UI" w:eastAsiaTheme="minorHAnsi" w:hAnsi="Segoe UI" w:cs="Segoe UI"/>
          <w:sz w:val="22"/>
          <w:szCs w:val="22"/>
          <w:lang w:eastAsia="en-US"/>
        </w:rPr>
        <w:t xml:space="preserve">,portador da carteira de identidade RG n.º </w:t>
      </w:r>
      <w:r w:rsidRPr="0005368A">
        <w:rPr>
          <w:rFonts w:ascii="Segoe UI" w:eastAsiaTheme="minorHAnsi" w:hAnsi="Segoe UI" w:cs="Segoe UI"/>
          <w:b/>
          <w:bCs/>
          <w:sz w:val="22"/>
          <w:szCs w:val="22"/>
          <w:lang w:eastAsia="en-US"/>
        </w:rPr>
        <w:t>XXXXX</w:t>
      </w:r>
      <w:r w:rsidRPr="0005368A">
        <w:rPr>
          <w:rFonts w:ascii="Segoe UI" w:eastAsiaTheme="minorHAnsi" w:hAnsi="Segoe UI" w:cs="Segoe UI"/>
          <w:sz w:val="22"/>
          <w:szCs w:val="22"/>
          <w:lang w:eastAsia="en-US"/>
        </w:rPr>
        <w:t xml:space="preserve">, inscrito no CPF/MF sob o nº </w:t>
      </w:r>
      <w:r w:rsidRPr="0005368A">
        <w:rPr>
          <w:rFonts w:ascii="Segoe UI" w:eastAsiaTheme="minorHAnsi" w:hAnsi="Segoe UI" w:cs="Segoe UI"/>
          <w:b/>
          <w:bCs/>
          <w:sz w:val="22"/>
          <w:szCs w:val="22"/>
          <w:lang w:eastAsia="en-US"/>
        </w:rPr>
        <w:t>XXXXX</w:t>
      </w:r>
      <w:r w:rsidRPr="0005368A">
        <w:rPr>
          <w:rFonts w:ascii="Segoe UI" w:eastAsiaTheme="minorHAnsi" w:hAnsi="Segoe UI" w:cs="Segoe UI"/>
          <w:sz w:val="22"/>
          <w:szCs w:val="22"/>
          <w:lang w:eastAsia="en-US"/>
        </w:rPr>
        <w:t xml:space="preserve">, doravante denominado simplesmente </w:t>
      </w:r>
      <w:r w:rsidRPr="0005368A">
        <w:rPr>
          <w:rFonts w:ascii="Segoe UI" w:eastAsiaTheme="minorHAnsi" w:hAnsi="Segoe UI" w:cs="Segoe UI"/>
          <w:b/>
          <w:bCs/>
          <w:sz w:val="22"/>
          <w:szCs w:val="22"/>
          <w:lang w:eastAsia="en-US"/>
        </w:rPr>
        <w:t>CONTRATANTE</w:t>
      </w:r>
      <w:r w:rsidRPr="0005368A">
        <w:rPr>
          <w:rFonts w:ascii="Segoe UI" w:eastAsiaTheme="minorHAnsi" w:hAnsi="Segoe UI" w:cs="Segoe UI"/>
          <w:sz w:val="22"/>
          <w:szCs w:val="22"/>
          <w:lang w:eastAsia="en-US"/>
        </w:rPr>
        <w:t xml:space="preserve">, e de outro, </w:t>
      </w:r>
      <w:r w:rsidRPr="0005368A">
        <w:rPr>
          <w:rFonts w:ascii="Segoe UI" w:eastAsiaTheme="minorHAnsi" w:hAnsi="Segoe UI" w:cs="Segoe UI"/>
          <w:b/>
          <w:bCs/>
          <w:sz w:val="22"/>
          <w:szCs w:val="22"/>
          <w:lang w:eastAsia="en-US"/>
        </w:rPr>
        <w:t xml:space="preserve">XXXXX, </w:t>
      </w:r>
      <w:r w:rsidRPr="0005368A">
        <w:rPr>
          <w:rFonts w:ascii="Segoe UI" w:eastAsiaTheme="minorHAnsi" w:hAnsi="Segoe UI" w:cs="Segoe UI"/>
          <w:sz w:val="22"/>
          <w:szCs w:val="22"/>
          <w:lang w:eastAsia="en-US"/>
        </w:rPr>
        <w:t xml:space="preserve">inscrita no CNPJ sob o n.º </w:t>
      </w:r>
      <w:r w:rsidRPr="0005368A">
        <w:rPr>
          <w:rFonts w:ascii="Segoe UI" w:eastAsiaTheme="minorHAnsi" w:hAnsi="Segoe UI" w:cs="Segoe UI"/>
          <w:b/>
          <w:bCs/>
          <w:sz w:val="22"/>
          <w:szCs w:val="22"/>
          <w:lang w:eastAsia="en-US"/>
        </w:rPr>
        <w:t>XXXXX</w:t>
      </w:r>
      <w:r w:rsidRPr="0005368A">
        <w:rPr>
          <w:rFonts w:ascii="Segoe UI" w:eastAsiaTheme="minorHAnsi" w:hAnsi="Segoe UI" w:cs="Segoe UI"/>
          <w:sz w:val="22"/>
          <w:szCs w:val="22"/>
          <w:lang w:eastAsia="en-US"/>
        </w:rPr>
        <w:t xml:space="preserve">, com sede à </w:t>
      </w:r>
      <w:r w:rsidRPr="0005368A">
        <w:rPr>
          <w:rFonts w:ascii="Segoe UI" w:eastAsiaTheme="minorHAnsi" w:hAnsi="Segoe UI" w:cs="Segoe UI"/>
          <w:b/>
          <w:bCs/>
          <w:sz w:val="22"/>
          <w:szCs w:val="22"/>
          <w:lang w:eastAsia="en-US"/>
        </w:rPr>
        <w:t>XXXXX</w:t>
      </w:r>
      <w:r w:rsidRPr="0005368A">
        <w:rPr>
          <w:rFonts w:ascii="Segoe UI" w:eastAsiaTheme="minorHAnsi" w:hAnsi="Segoe UI" w:cs="Segoe UI"/>
          <w:sz w:val="22"/>
          <w:szCs w:val="22"/>
          <w:lang w:eastAsia="en-US"/>
        </w:rPr>
        <w:t xml:space="preserve">, representada por </w:t>
      </w:r>
      <w:r w:rsidRPr="0005368A">
        <w:rPr>
          <w:rFonts w:ascii="Segoe UI" w:eastAsiaTheme="minorHAnsi" w:hAnsi="Segoe UI" w:cs="Segoe UI"/>
          <w:b/>
          <w:bCs/>
          <w:sz w:val="22"/>
          <w:szCs w:val="22"/>
          <w:lang w:eastAsia="en-US"/>
        </w:rPr>
        <w:t>XXXXXXXXXXXXXX</w:t>
      </w:r>
      <w:r w:rsidRPr="0005368A">
        <w:rPr>
          <w:rFonts w:ascii="Segoe UI" w:eastAsiaTheme="minorHAnsi" w:hAnsi="Segoe UI" w:cs="Segoe UI"/>
          <w:sz w:val="22"/>
          <w:szCs w:val="22"/>
          <w:lang w:eastAsia="en-US"/>
        </w:rPr>
        <w:t xml:space="preserve">, portador da carteira de identidade RG nº </w:t>
      </w:r>
      <w:r w:rsidRPr="0005368A">
        <w:rPr>
          <w:rFonts w:ascii="Segoe UI" w:eastAsiaTheme="minorHAnsi" w:hAnsi="Segoe UI" w:cs="Segoe UI"/>
          <w:b/>
          <w:bCs/>
          <w:sz w:val="22"/>
          <w:szCs w:val="22"/>
          <w:lang w:eastAsia="en-US"/>
        </w:rPr>
        <w:t>XXXXX</w:t>
      </w:r>
      <w:r w:rsidRPr="0005368A">
        <w:rPr>
          <w:rFonts w:ascii="Segoe UI" w:eastAsiaTheme="minorHAnsi" w:hAnsi="Segoe UI" w:cs="Segoe UI"/>
          <w:sz w:val="22"/>
          <w:szCs w:val="22"/>
          <w:lang w:eastAsia="en-US"/>
        </w:rPr>
        <w:t xml:space="preserve">, e inscrito no CPF/MF sob o nº </w:t>
      </w:r>
      <w:r w:rsidRPr="0005368A">
        <w:rPr>
          <w:rFonts w:ascii="Segoe UI" w:eastAsiaTheme="minorHAnsi" w:hAnsi="Segoe UI" w:cs="Segoe UI"/>
          <w:b/>
          <w:bCs/>
          <w:sz w:val="22"/>
          <w:szCs w:val="22"/>
          <w:lang w:eastAsia="en-US"/>
        </w:rPr>
        <w:t>XXXXX</w:t>
      </w:r>
      <w:r w:rsidRPr="0005368A">
        <w:rPr>
          <w:rFonts w:ascii="Segoe UI" w:eastAsiaTheme="minorHAnsi" w:hAnsi="Segoe UI" w:cs="Segoe UI"/>
          <w:sz w:val="22"/>
          <w:szCs w:val="22"/>
          <w:lang w:eastAsia="en-US"/>
        </w:rPr>
        <w:t xml:space="preserve">, doravante designada simplesmente </w:t>
      </w:r>
      <w:r w:rsidRPr="0005368A">
        <w:rPr>
          <w:rFonts w:ascii="Segoe UI" w:eastAsiaTheme="minorHAnsi" w:hAnsi="Segoe UI" w:cs="Segoe UI"/>
          <w:b/>
          <w:bCs/>
          <w:sz w:val="22"/>
          <w:szCs w:val="22"/>
          <w:lang w:eastAsia="en-US"/>
        </w:rPr>
        <w:t>CONTRATADA</w:t>
      </w:r>
      <w:r w:rsidRPr="0005368A">
        <w:rPr>
          <w:rFonts w:ascii="Segoe UI" w:eastAsiaTheme="minorHAnsi" w:hAnsi="Segoe UI" w:cs="Segoe UI"/>
          <w:sz w:val="22"/>
          <w:szCs w:val="22"/>
          <w:lang w:eastAsia="en-US"/>
        </w:rPr>
        <w:t xml:space="preserve">, em conformidade com o </w:t>
      </w:r>
      <w:r w:rsidRPr="0005368A">
        <w:rPr>
          <w:rFonts w:ascii="Segoe UI" w:eastAsiaTheme="minorHAnsi" w:hAnsi="Segoe UI" w:cs="Segoe UI"/>
          <w:b/>
          <w:bCs/>
          <w:sz w:val="22"/>
          <w:szCs w:val="22"/>
          <w:lang w:eastAsia="en-US"/>
        </w:rPr>
        <w:t xml:space="preserve">Processo nº </w:t>
      </w:r>
      <w:sdt>
        <w:sdtPr>
          <w:rPr>
            <w:rFonts w:ascii="Segoe UI" w:eastAsiaTheme="minorHAnsi" w:hAnsi="Segoe UI" w:cs="Segoe UI"/>
            <w:b/>
            <w:bCs/>
            <w:sz w:val="22"/>
            <w:szCs w:val="22"/>
            <w:lang w:eastAsia="en-US"/>
          </w:rPr>
          <w:alias w:val="Título"/>
          <w:tag w:val=""/>
          <w:id w:val="986970164"/>
          <w:placeholder>
            <w:docPart w:val="14D9EDF566BB42A88EF82A7DC3B64299"/>
          </w:placeholder>
          <w:dataBinding w:prefixMappings="xmlns:ns0='http://purl.org/dc/elements/1.1/' xmlns:ns1='http://schemas.openxmlformats.org/package/2006/metadata/core-properties' " w:xpath="/ns1:coreProperties[1]/ns0:title[1]" w:storeItemID="{6C3C8BC8-F283-45AE-878A-BAB7291924A1}"/>
          <w:text/>
        </w:sdtPr>
        <w:sdtEndPr/>
        <w:sdtContent>
          <w:r w:rsidR="00BF04C3">
            <w:rPr>
              <w:rFonts w:ascii="Segoe UI" w:eastAsiaTheme="minorHAnsi" w:hAnsi="Segoe UI" w:cs="Segoe UI"/>
              <w:b/>
              <w:bCs/>
              <w:sz w:val="22"/>
              <w:szCs w:val="22"/>
              <w:lang w:eastAsia="en-US"/>
            </w:rPr>
            <w:t>0694</w:t>
          </w:r>
        </w:sdtContent>
      </w:sdt>
      <w:r w:rsidRPr="0005368A">
        <w:rPr>
          <w:rFonts w:ascii="Segoe UI" w:eastAsiaTheme="minorHAnsi" w:hAnsi="Segoe UI" w:cs="Segoe UI"/>
          <w:b/>
          <w:bCs/>
          <w:sz w:val="22"/>
          <w:szCs w:val="22"/>
          <w:lang w:eastAsia="en-US"/>
        </w:rPr>
        <w:t xml:space="preserve"> </w:t>
      </w:r>
      <w:r w:rsidRPr="0005368A">
        <w:rPr>
          <w:rFonts w:ascii="Segoe UI" w:eastAsiaTheme="minorHAnsi" w:hAnsi="Segoe UI" w:cs="Segoe UI"/>
          <w:sz w:val="22"/>
          <w:szCs w:val="22"/>
          <w:lang w:eastAsia="en-US"/>
        </w:rPr>
        <w:t>e com os termos do REGULAMENTO DE AQUISIÇÕES E CONTRATOS aprovado pela RESOLUÇÃO CPB Nº 01, de abril de 2023</w:t>
      </w:r>
      <w:r w:rsidR="00164AF6" w:rsidRPr="0005368A">
        <w:rPr>
          <w:rFonts w:ascii="Segoe UI" w:eastAsiaTheme="minorHAnsi" w:hAnsi="Segoe UI" w:cs="Segoe UI"/>
          <w:sz w:val="22"/>
          <w:szCs w:val="22"/>
          <w:lang w:eastAsia="en-US"/>
        </w:rPr>
        <w:t xml:space="preserve"> - alterado por Deliberação da DIREX em 30 de setembro de 2025</w:t>
      </w:r>
      <w:r w:rsidRPr="0005368A">
        <w:rPr>
          <w:rFonts w:ascii="Segoe UI" w:eastAsiaTheme="minorHAnsi" w:hAnsi="Segoe UI" w:cs="Segoe UI"/>
          <w:sz w:val="22"/>
          <w:szCs w:val="22"/>
          <w:lang w:eastAsia="en-US"/>
        </w:rPr>
        <w:t>, celebram o presente contrato com base nas cláusulas e condições que seguem.</w:t>
      </w:r>
    </w:p>
    <w:p w14:paraId="23674CDB" w14:textId="77777777" w:rsidR="00E53BC2" w:rsidRPr="0005368A" w:rsidRDefault="00E53BC2" w:rsidP="00E53BC2">
      <w:pPr>
        <w:autoSpaceDE w:val="0"/>
        <w:autoSpaceDN w:val="0"/>
        <w:adjustRightInd w:val="0"/>
        <w:spacing w:after="0" w:line="240" w:lineRule="auto"/>
        <w:jc w:val="both"/>
        <w:rPr>
          <w:rFonts w:ascii="Segoe UI" w:eastAsiaTheme="minorHAnsi" w:hAnsi="Segoe UI" w:cs="Segoe UI"/>
          <w:b/>
          <w:bCs/>
          <w:sz w:val="22"/>
          <w:szCs w:val="22"/>
          <w:u w:val="single"/>
          <w:lang w:eastAsia="en-US"/>
        </w:rPr>
      </w:pPr>
    </w:p>
    <w:p w14:paraId="4CFC1FFC" w14:textId="77777777" w:rsidR="00E53BC2" w:rsidRPr="0005368A" w:rsidRDefault="00E53BC2" w:rsidP="00E53BC2">
      <w:pPr>
        <w:pStyle w:val="PargrafodaLista"/>
        <w:numPr>
          <w:ilvl w:val="0"/>
          <w:numId w:val="5"/>
        </w:numPr>
        <w:autoSpaceDE w:val="0"/>
        <w:autoSpaceDN w:val="0"/>
        <w:adjustRightInd w:val="0"/>
        <w:spacing w:after="0" w:line="240" w:lineRule="auto"/>
        <w:jc w:val="both"/>
        <w:rPr>
          <w:rFonts w:ascii="Segoe UI" w:hAnsi="Segoe UI" w:cs="Segoe UI"/>
          <w:b/>
          <w:bCs/>
          <w:u w:val="single"/>
        </w:rPr>
      </w:pPr>
      <w:r w:rsidRPr="0005368A">
        <w:rPr>
          <w:rFonts w:ascii="Segoe UI" w:eastAsiaTheme="minorHAnsi" w:hAnsi="Segoe UI" w:cs="Segoe UI"/>
          <w:b/>
          <w:bCs/>
        </w:rPr>
        <w:t xml:space="preserve">  </w:t>
      </w:r>
      <w:r w:rsidRPr="0005368A">
        <w:rPr>
          <w:rFonts w:ascii="Segoe UI" w:eastAsiaTheme="minorHAnsi" w:hAnsi="Segoe UI" w:cs="Segoe UI"/>
          <w:b/>
          <w:bCs/>
          <w:u w:val="single"/>
        </w:rPr>
        <w:t>CLAUSULA PRIMEIRA DO OBJETO</w:t>
      </w:r>
    </w:p>
    <w:p w14:paraId="7F63E9C0" w14:textId="77777777" w:rsidR="00E53BC2" w:rsidRPr="0005368A" w:rsidRDefault="00E53BC2" w:rsidP="00E53BC2">
      <w:pPr>
        <w:autoSpaceDE w:val="0"/>
        <w:autoSpaceDN w:val="0"/>
        <w:adjustRightInd w:val="0"/>
        <w:spacing w:after="0" w:line="240" w:lineRule="auto"/>
        <w:jc w:val="both"/>
        <w:rPr>
          <w:rFonts w:ascii="Segoe UI" w:hAnsi="Segoe UI" w:cs="Segoe UI"/>
          <w:sz w:val="22"/>
          <w:szCs w:val="22"/>
        </w:rPr>
      </w:pPr>
    </w:p>
    <w:p w14:paraId="370B5779" w14:textId="6AB768E4" w:rsidR="00E53BC2" w:rsidRPr="0005368A" w:rsidRDefault="00E53BC2" w:rsidP="00E53BC2">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b/>
          <w:bCs/>
        </w:rPr>
      </w:pPr>
      <w:r w:rsidRPr="0005368A">
        <w:rPr>
          <w:rFonts w:ascii="Segoe UI" w:eastAsiaTheme="minorHAnsi" w:hAnsi="Segoe UI" w:cs="Segoe UI"/>
        </w:rPr>
        <w:t xml:space="preserve">Este contrato tem por objeto a </w:t>
      </w:r>
      <w:sdt>
        <w:sdtPr>
          <w:rPr>
            <w:rFonts w:ascii="Segoe UI" w:hAnsi="Segoe UI" w:cs="Segoe UI"/>
            <w:b/>
            <w:bCs/>
          </w:rPr>
          <w:alias w:val="Comentários"/>
          <w:tag w:val=""/>
          <w:id w:val="309217531"/>
          <w:placeholder>
            <w:docPart w:val="BC1ECA1319D14F92A2859A90A9F96E8D"/>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232FC2">
            <w:rPr>
              <w:rFonts w:ascii="Segoe UI" w:hAnsi="Segoe UI" w:cs="Segoe UI"/>
              <w:b/>
              <w:bCs/>
            </w:rPr>
            <w:t>Contratação de Empresa Especializada na Prestação de Serviços de Mídia para Negociação, Compra, Operacionalização, Monitoramento, Controle, Comprovação e Consolidação de Relatórios de Veiculação Institucional Televisiva e Digital, para atender a demanda do Comitê Paralímpico Brasileiro, conforme especificações constantes do Termo de Referência Anexo I do Edital</w:t>
          </w:r>
        </w:sdtContent>
      </w:sdt>
      <w:r w:rsidR="006622E6">
        <w:rPr>
          <w:rFonts w:ascii="Segoe UI" w:hAnsi="Segoe UI" w:cs="Segoe UI"/>
          <w:b/>
          <w:bCs/>
        </w:rPr>
        <w:t xml:space="preserve"> </w:t>
      </w:r>
      <w:r w:rsidRPr="0005368A">
        <w:rPr>
          <w:rFonts w:ascii="Segoe UI" w:eastAsiaTheme="minorHAnsi" w:hAnsi="Segoe UI" w:cs="Segoe UI"/>
        </w:rPr>
        <w:t xml:space="preserve">do </w:t>
      </w:r>
      <w:r w:rsidRPr="0005368A">
        <w:rPr>
          <w:rFonts w:ascii="Segoe UI" w:eastAsiaTheme="minorHAnsi" w:hAnsi="Segoe UI" w:cs="Segoe UI"/>
          <w:b/>
          <w:bCs/>
        </w:rPr>
        <w:t xml:space="preserve">Pregão Eletrônico nº </w:t>
      </w:r>
      <w:sdt>
        <w:sdtPr>
          <w:rPr>
            <w:rFonts w:ascii="Segoe UI" w:eastAsiaTheme="minorHAnsi" w:hAnsi="Segoe UI" w:cs="Segoe UI"/>
            <w:b/>
            <w:bCs/>
          </w:rPr>
          <w:alias w:val="Resumo"/>
          <w:tag w:val=""/>
          <w:id w:val="1201053806"/>
          <w:placeholder>
            <w:docPart w:val="C145D1E4F11F4579BC94FD0CF1509A5D"/>
          </w:placeholder>
          <w:dataBinding w:prefixMappings="xmlns:ns0='http://schemas.microsoft.com/office/2006/coverPageProps' " w:xpath="/ns0:CoverPageProperties[1]/ns0:Abstract[1]" w:storeItemID="{55AF091B-3C7A-41E3-B477-F2FDAA23CFDA}"/>
          <w:text/>
        </w:sdtPr>
        <w:sdtEndPr/>
        <w:sdtContent>
          <w:r w:rsidR="00EF4A55">
            <w:rPr>
              <w:rFonts w:ascii="Segoe UI" w:eastAsiaTheme="minorHAnsi" w:hAnsi="Segoe UI" w:cs="Segoe UI"/>
              <w:b/>
              <w:bCs/>
            </w:rPr>
            <w:t xml:space="preserve"> 90.043/CPB/2026</w:t>
          </w:r>
        </w:sdtContent>
      </w:sdt>
      <w:r w:rsidRPr="0005368A">
        <w:rPr>
          <w:rFonts w:ascii="Segoe UI" w:eastAsiaTheme="minorHAnsi" w:hAnsi="Segoe UI" w:cs="Segoe UI"/>
        </w:rPr>
        <w:t>, instrumento do qual deriva este presente contrato.</w:t>
      </w:r>
    </w:p>
    <w:p w14:paraId="49278603" w14:textId="77777777" w:rsidR="00E53BC2" w:rsidRPr="0005368A" w:rsidRDefault="00E53BC2" w:rsidP="00E53BC2">
      <w:pPr>
        <w:autoSpaceDE w:val="0"/>
        <w:autoSpaceDN w:val="0"/>
        <w:adjustRightInd w:val="0"/>
        <w:spacing w:after="0" w:line="240" w:lineRule="auto"/>
        <w:ind w:left="567" w:hanging="567"/>
        <w:jc w:val="both"/>
        <w:rPr>
          <w:rFonts w:ascii="Segoe UI" w:eastAsiaTheme="minorHAnsi" w:hAnsi="Segoe UI" w:cs="Segoe UI"/>
          <w:sz w:val="22"/>
          <w:szCs w:val="22"/>
          <w:lang w:eastAsia="en-US"/>
        </w:rPr>
      </w:pPr>
    </w:p>
    <w:p w14:paraId="0C4CFEC1" w14:textId="77777777" w:rsidR="00E53BC2" w:rsidRPr="0005368A" w:rsidRDefault="00E53BC2" w:rsidP="00E53BC2">
      <w:pPr>
        <w:pStyle w:val="PargrafodaLista"/>
        <w:numPr>
          <w:ilvl w:val="1"/>
          <w:numId w:val="5"/>
        </w:numPr>
        <w:autoSpaceDE w:val="0"/>
        <w:autoSpaceDN w:val="0"/>
        <w:adjustRightInd w:val="0"/>
        <w:spacing w:after="0" w:line="240" w:lineRule="auto"/>
        <w:ind w:left="567" w:hanging="567"/>
        <w:jc w:val="both"/>
        <w:rPr>
          <w:rFonts w:ascii="Segoe UI" w:hAnsi="Segoe UI" w:cs="Segoe UI"/>
        </w:rPr>
      </w:pPr>
      <w:r w:rsidRPr="0005368A">
        <w:rPr>
          <w:rFonts w:ascii="Segoe UI" w:eastAsiaTheme="minorHAnsi" w:hAnsi="Segoe UI" w:cs="Segoe UI"/>
        </w:rPr>
        <w:t>O fornecimento do(s) item(s) deverá(ao) seguir os procedimentos e especificações constantes do Anexo I - Termo de Referência.</w:t>
      </w:r>
    </w:p>
    <w:p w14:paraId="00D5E78B" w14:textId="77777777" w:rsidR="00E53BC2" w:rsidRPr="0005368A" w:rsidRDefault="00E53BC2" w:rsidP="00E53BC2">
      <w:pPr>
        <w:pStyle w:val="PargrafodaLista"/>
        <w:spacing w:line="240" w:lineRule="auto"/>
        <w:jc w:val="both"/>
        <w:rPr>
          <w:rFonts w:ascii="Segoe UI" w:hAnsi="Segoe UI" w:cs="Segoe UI"/>
        </w:rPr>
      </w:pPr>
    </w:p>
    <w:p w14:paraId="2920602B" w14:textId="374B1078" w:rsidR="00E53BC2" w:rsidRPr="0005368A" w:rsidRDefault="00E53BC2" w:rsidP="00E53BC2">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rPr>
      </w:pPr>
      <w:bookmarkStart w:id="1" w:name="_Hlk128578591"/>
      <w:r w:rsidRPr="0005368A">
        <w:rPr>
          <w:rFonts w:ascii="Segoe UI" w:eastAsiaTheme="minorHAnsi" w:hAnsi="Segoe UI" w:cs="Segoe UI"/>
        </w:rPr>
        <w:t xml:space="preserve">Este instrumento guarda inteira conformidade com os termos do </w:t>
      </w:r>
      <w:r w:rsidRPr="0005368A">
        <w:rPr>
          <w:rFonts w:ascii="Segoe UI" w:eastAsiaTheme="minorHAnsi" w:hAnsi="Segoe UI" w:cs="Segoe UI"/>
          <w:b/>
          <w:bCs/>
        </w:rPr>
        <w:t>Pregão Eletrônico n°</w:t>
      </w:r>
      <w:sdt>
        <w:sdtPr>
          <w:rPr>
            <w:rFonts w:ascii="Segoe UI" w:eastAsiaTheme="minorHAnsi" w:hAnsi="Segoe UI" w:cs="Segoe UI"/>
            <w:b/>
            <w:bCs/>
          </w:rPr>
          <w:alias w:val="Resumo"/>
          <w:tag w:val=""/>
          <w:id w:val="-1819955016"/>
          <w:placeholder>
            <w:docPart w:val="F1699170B834472E8AA7B4FB8B9A1528"/>
          </w:placeholder>
          <w:dataBinding w:prefixMappings="xmlns:ns0='http://schemas.microsoft.com/office/2006/coverPageProps' " w:xpath="/ns0:CoverPageProperties[1]/ns0:Abstract[1]" w:storeItemID="{55AF091B-3C7A-41E3-B477-F2FDAA23CFDA}"/>
          <w:text/>
        </w:sdtPr>
        <w:sdtEndPr/>
        <w:sdtContent>
          <w:r w:rsidR="00EF4A55">
            <w:rPr>
              <w:rFonts w:ascii="Segoe UI" w:eastAsiaTheme="minorHAnsi" w:hAnsi="Segoe UI" w:cs="Segoe UI"/>
              <w:b/>
              <w:bCs/>
            </w:rPr>
            <w:t xml:space="preserve"> 90.043/CPB/2026</w:t>
          </w:r>
        </w:sdtContent>
      </w:sdt>
      <w:r w:rsidRPr="0005368A">
        <w:rPr>
          <w:rFonts w:ascii="Segoe UI" w:eastAsiaTheme="minorHAnsi" w:hAnsi="Segoe UI" w:cs="Segoe UI"/>
        </w:rPr>
        <w:t>, do qual faz parte integrante e complementar, vinculando-se ainda à proposta da CONTRATADA e demais anexos do processo, independente de transcrição</w:t>
      </w:r>
      <w:bookmarkEnd w:id="1"/>
      <w:r w:rsidRPr="0005368A">
        <w:rPr>
          <w:rFonts w:ascii="Segoe UI" w:eastAsiaTheme="minorHAnsi" w:hAnsi="Segoe UI" w:cs="Segoe UI"/>
        </w:rPr>
        <w:t>.</w:t>
      </w:r>
    </w:p>
    <w:p w14:paraId="1AEDE053" w14:textId="439D6350" w:rsidR="00E53BC2" w:rsidRPr="0005368A" w:rsidRDefault="00E53BC2" w:rsidP="00E53BC2">
      <w:pPr>
        <w:pStyle w:val="PargrafodaLista"/>
        <w:numPr>
          <w:ilvl w:val="0"/>
          <w:numId w:val="5"/>
        </w:numPr>
        <w:autoSpaceDE w:val="0"/>
        <w:autoSpaceDN w:val="0"/>
        <w:adjustRightInd w:val="0"/>
        <w:spacing w:after="0" w:line="240" w:lineRule="auto"/>
        <w:jc w:val="both"/>
        <w:rPr>
          <w:rFonts w:ascii="Segoe UI" w:hAnsi="Segoe UI" w:cs="Segoe UI"/>
          <w:b/>
          <w:bCs/>
          <w:u w:val="single"/>
        </w:rPr>
      </w:pPr>
      <w:r w:rsidRPr="0005368A">
        <w:rPr>
          <w:rFonts w:ascii="Segoe UI" w:eastAsiaTheme="minorHAnsi" w:hAnsi="Segoe UI" w:cs="Segoe UI"/>
          <w:b/>
          <w:bCs/>
          <w:u w:val="single"/>
        </w:rPr>
        <w:t>CLAUSULA SEGUNDA DO VALOR CONTRATUAL</w:t>
      </w:r>
    </w:p>
    <w:p w14:paraId="32C39BAE" w14:textId="77777777" w:rsidR="00E53BC2" w:rsidRPr="0005368A" w:rsidRDefault="00E53BC2" w:rsidP="00E53BC2">
      <w:pPr>
        <w:autoSpaceDE w:val="0"/>
        <w:autoSpaceDN w:val="0"/>
        <w:adjustRightInd w:val="0"/>
        <w:spacing w:after="0" w:line="240" w:lineRule="auto"/>
        <w:jc w:val="both"/>
        <w:rPr>
          <w:rFonts w:ascii="Segoe UI" w:hAnsi="Segoe UI" w:cs="Segoe UI"/>
          <w:b/>
          <w:bCs/>
          <w:sz w:val="22"/>
          <w:szCs w:val="22"/>
          <w:u w:val="single"/>
        </w:rPr>
      </w:pPr>
    </w:p>
    <w:p w14:paraId="15383FA6" w14:textId="1458C5E5" w:rsidR="00E53BC2" w:rsidRPr="0005368A" w:rsidRDefault="00E53BC2" w:rsidP="00E53BC2">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color w:val="000000"/>
        </w:rPr>
      </w:pPr>
      <w:r w:rsidRPr="0005368A">
        <w:rPr>
          <w:rFonts w:ascii="Segoe UI" w:hAnsi="Segoe UI" w:cs="Segoe UI"/>
        </w:rPr>
        <w:t>Pelo fornecimento</w:t>
      </w:r>
      <w:r w:rsidRPr="0005368A">
        <w:rPr>
          <w:rFonts w:ascii="Segoe UI" w:hAnsi="Segoe UI" w:cs="Segoe UI"/>
          <w:b/>
          <w:bCs/>
          <w:u w:val="single"/>
        </w:rPr>
        <w:t xml:space="preserve"> </w:t>
      </w:r>
      <w:r w:rsidRPr="0005368A">
        <w:rPr>
          <w:rFonts w:ascii="Segoe UI" w:eastAsiaTheme="minorHAnsi" w:hAnsi="Segoe UI" w:cs="Segoe UI"/>
          <w:color w:val="000000"/>
        </w:rPr>
        <w:t>do objeto deste contrato, o CONTRATANTE pagará à CONTRATADA o valor total de R$ XXXX (</w:t>
      </w:r>
      <w:proofErr w:type="spellStart"/>
      <w:r w:rsidRPr="0005368A">
        <w:rPr>
          <w:rFonts w:ascii="Segoe UI" w:eastAsiaTheme="minorHAnsi" w:hAnsi="Segoe UI" w:cs="Segoe UI"/>
          <w:color w:val="000000"/>
        </w:rPr>
        <w:t>xxxx</w:t>
      </w:r>
      <w:proofErr w:type="spellEnd"/>
      <w:r w:rsidRPr="0005368A">
        <w:rPr>
          <w:rFonts w:ascii="Segoe UI" w:eastAsiaTheme="minorHAnsi" w:hAnsi="Segoe UI" w:cs="Segoe UI"/>
          <w:color w:val="000000"/>
        </w:rPr>
        <w:t>); conforme quadro descritivo no item 2.2.</w:t>
      </w:r>
    </w:p>
    <w:p w14:paraId="15F23ED5" w14:textId="77777777" w:rsidR="00E53BC2" w:rsidRPr="0005368A" w:rsidRDefault="00E53BC2" w:rsidP="00E53BC2">
      <w:pPr>
        <w:pStyle w:val="PargrafodaLista"/>
        <w:autoSpaceDE w:val="0"/>
        <w:autoSpaceDN w:val="0"/>
        <w:adjustRightInd w:val="0"/>
        <w:spacing w:after="0" w:line="240" w:lineRule="auto"/>
        <w:ind w:left="1418"/>
        <w:jc w:val="both"/>
        <w:rPr>
          <w:rFonts w:ascii="Segoe UI" w:eastAsiaTheme="minorHAnsi" w:hAnsi="Segoe UI" w:cs="Segoe UI"/>
        </w:rPr>
      </w:pPr>
    </w:p>
    <w:p w14:paraId="3F3826D5" w14:textId="381EF037" w:rsidR="00E53BC2" w:rsidRPr="0005368A" w:rsidRDefault="00E53BC2" w:rsidP="00E53BC2">
      <w:pPr>
        <w:pStyle w:val="PargrafodaLista"/>
        <w:numPr>
          <w:ilvl w:val="2"/>
          <w:numId w:val="5"/>
        </w:numPr>
        <w:autoSpaceDE w:val="0"/>
        <w:autoSpaceDN w:val="0"/>
        <w:adjustRightInd w:val="0"/>
        <w:spacing w:after="0" w:line="240" w:lineRule="auto"/>
        <w:ind w:left="1418" w:hanging="851"/>
        <w:jc w:val="both"/>
        <w:rPr>
          <w:rFonts w:ascii="Segoe UI" w:eastAsiaTheme="minorHAnsi" w:hAnsi="Segoe UI" w:cs="Segoe UI"/>
        </w:rPr>
      </w:pPr>
      <w:r w:rsidRPr="0005368A">
        <w:rPr>
          <w:rFonts w:ascii="Segoe UI" w:eastAsiaTheme="minorHAnsi" w:hAnsi="Segoe UI" w:cs="Segoe UI"/>
        </w:rPr>
        <w:t>Este (s) preço (s) inclui todos os custos, impostos, taxas, benefícios e constituirá, a qualquer título, a única e completa remuneração pelo adequado e perfeito cumprimento do objeto das obrigações do presente contrato, de modo que nenhuma outra remuneração será devida.</w:t>
      </w:r>
    </w:p>
    <w:p w14:paraId="4AADB8D1" w14:textId="77777777" w:rsidR="00E53BC2" w:rsidRPr="0005368A" w:rsidRDefault="00E53BC2" w:rsidP="00E53BC2">
      <w:pPr>
        <w:pStyle w:val="PargrafodaLista"/>
        <w:autoSpaceDE w:val="0"/>
        <w:autoSpaceDN w:val="0"/>
        <w:adjustRightInd w:val="0"/>
        <w:spacing w:after="0" w:line="240" w:lineRule="auto"/>
        <w:ind w:left="1418"/>
        <w:jc w:val="both"/>
        <w:rPr>
          <w:rFonts w:ascii="Segoe UI" w:eastAsiaTheme="minorHAnsi" w:hAnsi="Segoe UI" w:cs="Segoe UI"/>
        </w:rPr>
      </w:pPr>
    </w:p>
    <w:p w14:paraId="322D1C30" w14:textId="578D8DBA" w:rsidR="00E53BC2" w:rsidRDefault="00E53BC2" w:rsidP="00E53BC2">
      <w:pPr>
        <w:pStyle w:val="PargrafodaLista"/>
        <w:numPr>
          <w:ilvl w:val="1"/>
          <w:numId w:val="5"/>
        </w:numPr>
        <w:autoSpaceDE w:val="0"/>
        <w:autoSpaceDN w:val="0"/>
        <w:adjustRightInd w:val="0"/>
        <w:spacing w:after="0" w:line="240" w:lineRule="auto"/>
        <w:jc w:val="both"/>
        <w:rPr>
          <w:rFonts w:ascii="Segoe UI" w:eastAsiaTheme="minorHAnsi" w:hAnsi="Segoe UI" w:cs="Segoe UI"/>
        </w:rPr>
      </w:pPr>
      <w:r w:rsidRPr="0005368A">
        <w:rPr>
          <w:rFonts w:ascii="Segoe UI" w:eastAsiaTheme="minorHAnsi" w:hAnsi="Segoe UI" w:cs="Segoe UI"/>
        </w:rPr>
        <w:t>Quadro Descritivo:</w:t>
      </w:r>
    </w:p>
    <w:p w14:paraId="6B7CAE62" w14:textId="77777777" w:rsidR="00FD02AF" w:rsidRPr="00995840" w:rsidRDefault="00FD02AF" w:rsidP="00FD02AF">
      <w:pPr>
        <w:pStyle w:val="PargrafodaLista"/>
        <w:spacing w:after="0" w:line="240" w:lineRule="auto"/>
        <w:ind w:left="142" w:hanging="142"/>
        <w:jc w:val="both"/>
        <w:rPr>
          <w:rFonts w:ascii="Segoe UI" w:hAnsi="Segoe UI" w:cs="Segoe UI"/>
          <w:bCs/>
          <w:color w:val="000000" w:themeColor="text1"/>
          <w:sz w:val="16"/>
          <w:szCs w:val="16"/>
        </w:rPr>
      </w:pPr>
    </w:p>
    <w:tbl>
      <w:tblPr>
        <w:tblStyle w:val="Tabelacomgrade"/>
        <w:tblW w:w="5000" w:type="pct"/>
        <w:tblLook w:val="04A0" w:firstRow="1" w:lastRow="0" w:firstColumn="1" w:lastColumn="0" w:noHBand="0" w:noVBand="1"/>
      </w:tblPr>
      <w:tblGrid>
        <w:gridCol w:w="704"/>
        <w:gridCol w:w="4097"/>
        <w:gridCol w:w="1322"/>
        <w:gridCol w:w="705"/>
        <w:gridCol w:w="1089"/>
        <w:gridCol w:w="1002"/>
      </w:tblGrid>
      <w:tr w:rsidR="00A5585B" w:rsidRPr="00D90F48" w14:paraId="1917B656" w14:textId="77777777" w:rsidTr="007F476E">
        <w:trPr>
          <w:trHeight w:val="499"/>
        </w:trPr>
        <w:tc>
          <w:tcPr>
            <w:tcW w:w="5000" w:type="pct"/>
            <w:gridSpan w:val="6"/>
            <w:shd w:val="clear" w:color="auto" w:fill="BDD6EE" w:themeFill="accent1" w:themeFillTint="66"/>
            <w:vAlign w:val="center"/>
          </w:tcPr>
          <w:p w14:paraId="1340BC41" w14:textId="3582C1E3" w:rsidR="00BC3B7B" w:rsidRDefault="00A5585B" w:rsidP="00BC3B7B">
            <w:pPr>
              <w:jc w:val="center"/>
              <w:rPr>
                <w:rFonts w:ascii="Segoe UI" w:hAnsi="Segoe UI" w:cs="Segoe UI"/>
                <w:b/>
                <w:bCs/>
                <w:sz w:val="20"/>
                <w:szCs w:val="20"/>
              </w:rPr>
            </w:pPr>
            <w:r w:rsidRPr="00A5585B">
              <w:rPr>
                <w:rFonts w:ascii="Segoe UI" w:hAnsi="Segoe UI" w:cs="Segoe UI"/>
                <w:b/>
                <w:bCs/>
                <w:sz w:val="20"/>
                <w:szCs w:val="20"/>
              </w:rPr>
              <w:t>GRUPO ÚNICO</w:t>
            </w:r>
          </w:p>
          <w:p w14:paraId="53951371" w14:textId="20BD24FD" w:rsidR="00A5585B" w:rsidRPr="00A5585B" w:rsidRDefault="00A5585B" w:rsidP="00BC3B7B">
            <w:pPr>
              <w:jc w:val="center"/>
              <w:rPr>
                <w:rFonts w:ascii="Segoe UI" w:hAnsi="Segoe UI" w:cs="Segoe UI"/>
                <w:b/>
                <w:bCs/>
                <w:sz w:val="20"/>
                <w:szCs w:val="20"/>
              </w:rPr>
            </w:pPr>
            <w:r w:rsidRPr="00A5585B">
              <w:rPr>
                <w:rFonts w:ascii="Segoe UI" w:hAnsi="Segoe UI" w:cs="Segoe UI"/>
                <w:b/>
                <w:bCs/>
                <w:sz w:val="20"/>
                <w:szCs w:val="20"/>
              </w:rPr>
              <w:t>Contratação de Empresa Especializada na Prestação de Serviços de Mídia para Negociação, Compra, Operacionalização, Monitoramento, Controle, Comprovação e Consolidação de Relatórios de Veiculação Institucional Televisiva e Digital.</w:t>
            </w:r>
          </w:p>
        </w:tc>
      </w:tr>
      <w:tr w:rsidR="00A5585B" w:rsidRPr="00D90F48" w14:paraId="23D1F56E" w14:textId="77777777" w:rsidTr="007F476E">
        <w:trPr>
          <w:trHeight w:val="499"/>
        </w:trPr>
        <w:tc>
          <w:tcPr>
            <w:tcW w:w="395" w:type="pct"/>
            <w:shd w:val="clear" w:color="auto" w:fill="BDD6EE" w:themeFill="accent1" w:themeFillTint="66"/>
            <w:vAlign w:val="center"/>
          </w:tcPr>
          <w:p w14:paraId="3DBAC461" w14:textId="77777777" w:rsidR="00A5585B" w:rsidRPr="00D90F48" w:rsidRDefault="00A5585B" w:rsidP="007F476E">
            <w:pPr>
              <w:jc w:val="center"/>
              <w:rPr>
                <w:rFonts w:ascii="Segoe UI" w:hAnsi="Segoe UI" w:cs="Segoe UI"/>
                <w:b/>
                <w:bCs/>
                <w:sz w:val="18"/>
                <w:szCs w:val="18"/>
              </w:rPr>
            </w:pPr>
            <w:r w:rsidRPr="00D90F48">
              <w:rPr>
                <w:rFonts w:ascii="Segoe UI" w:hAnsi="Segoe UI" w:cs="Segoe UI"/>
                <w:b/>
                <w:bCs/>
                <w:sz w:val="18"/>
                <w:szCs w:val="18"/>
              </w:rPr>
              <w:t>ITEM</w:t>
            </w:r>
          </w:p>
        </w:tc>
        <w:tc>
          <w:tcPr>
            <w:tcW w:w="2297" w:type="pct"/>
            <w:shd w:val="clear" w:color="auto" w:fill="BDD6EE" w:themeFill="accent1" w:themeFillTint="66"/>
            <w:vAlign w:val="center"/>
          </w:tcPr>
          <w:p w14:paraId="410C8D7D" w14:textId="77777777" w:rsidR="00A5585B" w:rsidRPr="00D90F48" w:rsidRDefault="00A5585B" w:rsidP="007F476E">
            <w:pPr>
              <w:jc w:val="center"/>
              <w:rPr>
                <w:rFonts w:ascii="Segoe UI" w:hAnsi="Segoe UI" w:cs="Segoe UI"/>
                <w:b/>
                <w:bCs/>
                <w:sz w:val="18"/>
                <w:szCs w:val="18"/>
              </w:rPr>
            </w:pPr>
            <w:r>
              <w:rPr>
                <w:rFonts w:ascii="Segoe UI" w:hAnsi="Segoe UI" w:cs="Segoe UI"/>
                <w:b/>
                <w:bCs/>
                <w:sz w:val="18"/>
                <w:szCs w:val="18"/>
              </w:rPr>
              <w:t>DESCRIÇÃO</w:t>
            </w:r>
          </w:p>
        </w:tc>
        <w:tc>
          <w:tcPr>
            <w:tcW w:w="741" w:type="pct"/>
            <w:shd w:val="clear" w:color="auto" w:fill="BDD6EE" w:themeFill="accent1" w:themeFillTint="66"/>
            <w:vAlign w:val="center"/>
          </w:tcPr>
          <w:p w14:paraId="199CBC7E" w14:textId="77777777" w:rsidR="00A5585B" w:rsidRDefault="00A5585B" w:rsidP="007F476E">
            <w:pPr>
              <w:jc w:val="center"/>
              <w:rPr>
                <w:rFonts w:ascii="Segoe UI" w:hAnsi="Segoe UI" w:cs="Segoe UI"/>
                <w:b/>
                <w:bCs/>
                <w:sz w:val="18"/>
                <w:szCs w:val="18"/>
              </w:rPr>
            </w:pPr>
            <w:r w:rsidRPr="00D90F48">
              <w:rPr>
                <w:rFonts w:ascii="Segoe UI" w:hAnsi="Segoe UI" w:cs="Segoe UI"/>
                <w:b/>
                <w:bCs/>
                <w:sz w:val="18"/>
                <w:szCs w:val="18"/>
              </w:rPr>
              <w:t xml:space="preserve">UNIDADE </w:t>
            </w:r>
          </w:p>
          <w:p w14:paraId="2CF7FD93" w14:textId="77777777" w:rsidR="00A5585B" w:rsidRPr="00D90F48" w:rsidRDefault="00A5585B" w:rsidP="007F476E">
            <w:pPr>
              <w:jc w:val="center"/>
              <w:rPr>
                <w:rFonts w:ascii="Segoe UI" w:hAnsi="Segoe UI" w:cs="Segoe UI"/>
                <w:b/>
                <w:bCs/>
                <w:sz w:val="18"/>
                <w:szCs w:val="18"/>
              </w:rPr>
            </w:pPr>
            <w:r w:rsidRPr="00D90F48">
              <w:rPr>
                <w:rFonts w:ascii="Segoe UI" w:hAnsi="Segoe UI" w:cs="Segoe UI"/>
                <w:b/>
                <w:bCs/>
                <w:sz w:val="18"/>
                <w:szCs w:val="18"/>
              </w:rPr>
              <w:t>DE MEDIDA</w:t>
            </w:r>
          </w:p>
        </w:tc>
        <w:tc>
          <w:tcPr>
            <w:tcW w:w="395" w:type="pct"/>
            <w:shd w:val="clear" w:color="auto" w:fill="BDD6EE" w:themeFill="accent1" w:themeFillTint="66"/>
            <w:vAlign w:val="center"/>
          </w:tcPr>
          <w:p w14:paraId="40C7B509" w14:textId="77777777" w:rsidR="00A5585B" w:rsidRPr="00D90F48" w:rsidRDefault="00A5585B" w:rsidP="007F476E">
            <w:pPr>
              <w:jc w:val="center"/>
              <w:rPr>
                <w:rFonts w:ascii="Segoe UI" w:hAnsi="Segoe UI" w:cs="Segoe UI"/>
                <w:b/>
                <w:bCs/>
                <w:sz w:val="18"/>
                <w:szCs w:val="18"/>
              </w:rPr>
            </w:pPr>
            <w:r w:rsidRPr="00D90F48">
              <w:rPr>
                <w:rFonts w:ascii="Segoe UI" w:hAnsi="Segoe UI" w:cs="Segoe UI"/>
                <w:b/>
                <w:bCs/>
                <w:sz w:val="18"/>
                <w:szCs w:val="18"/>
              </w:rPr>
              <w:t>QTD</w:t>
            </w:r>
          </w:p>
        </w:tc>
        <w:tc>
          <w:tcPr>
            <w:tcW w:w="610" w:type="pct"/>
            <w:shd w:val="clear" w:color="auto" w:fill="BDD6EE" w:themeFill="accent1" w:themeFillTint="66"/>
          </w:tcPr>
          <w:p w14:paraId="487902CB" w14:textId="77777777" w:rsidR="00A5585B" w:rsidRPr="00D90F48" w:rsidRDefault="00A5585B" w:rsidP="007F476E">
            <w:pPr>
              <w:jc w:val="center"/>
              <w:rPr>
                <w:rFonts w:ascii="Segoe UI" w:hAnsi="Segoe UI" w:cs="Segoe UI"/>
                <w:b/>
                <w:bCs/>
                <w:sz w:val="18"/>
                <w:szCs w:val="18"/>
              </w:rPr>
            </w:pPr>
            <w:r>
              <w:rPr>
                <w:rFonts w:ascii="Segoe UI" w:hAnsi="Segoe UI" w:cs="Segoe UI"/>
                <w:b/>
                <w:bCs/>
                <w:sz w:val="18"/>
                <w:szCs w:val="18"/>
              </w:rPr>
              <w:t>VALOR UNITÁRIO R$</w:t>
            </w:r>
          </w:p>
        </w:tc>
        <w:tc>
          <w:tcPr>
            <w:tcW w:w="562" w:type="pct"/>
            <w:shd w:val="clear" w:color="auto" w:fill="BDD6EE" w:themeFill="accent1" w:themeFillTint="66"/>
          </w:tcPr>
          <w:p w14:paraId="656D0E7E" w14:textId="77777777" w:rsidR="00A5585B" w:rsidRPr="00D90F48" w:rsidRDefault="00A5585B" w:rsidP="007F476E">
            <w:pPr>
              <w:jc w:val="center"/>
              <w:rPr>
                <w:rFonts w:ascii="Segoe UI" w:hAnsi="Segoe UI" w:cs="Segoe UI"/>
                <w:b/>
                <w:bCs/>
                <w:sz w:val="18"/>
                <w:szCs w:val="18"/>
              </w:rPr>
            </w:pPr>
            <w:r>
              <w:rPr>
                <w:rFonts w:ascii="Segoe UI" w:hAnsi="Segoe UI" w:cs="Segoe UI"/>
                <w:b/>
                <w:bCs/>
                <w:sz w:val="18"/>
                <w:szCs w:val="18"/>
              </w:rPr>
              <w:t>VALOR TOTAL R$</w:t>
            </w:r>
          </w:p>
        </w:tc>
      </w:tr>
      <w:tr w:rsidR="00A5585B" w:rsidRPr="004627EA" w14:paraId="249AB388" w14:textId="77777777" w:rsidTr="007F476E">
        <w:trPr>
          <w:trHeight w:val="499"/>
        </w:trPr>
        <w:tc>
          <w:tcPr>
            <w:tcW w:w="395" w:type="pct"/>
            <w:vAlign w:val="center"/>
          </w:tcPr>
          <w:p w14:paraId="48C147E4" w14:textId="77777777" w:rsidR="00A5585B" w:rsidRPr="00A5585B" w:rsidRDefault="00A5585B" w:rsidP="007F476E">
            <w:pPr>
              <w:jc w:val="center"/>
              <w:rPr>
                <w:rFonts w:ascii="Segoe UI" w:hAnsi="Segoe UI" w:cs="Segoe UI"/>
                <w:b/>
                <w:bCs/>
                <w:sz w:val="20"/>
                <w:szCs w:val="20"/>
              </w:rPr>
            </w:pPr>
            <w:r w:rsidRPr="00A5585B">
              <w:rPr>
                <w:rFonts w:ascii="Segoe UI" w:hAnsi="Segoe UI" w:cs="Segoe UI"/>
                <w:b/>
                <w:bCs/>
                <w:sz w:val="20"/>
                <w:szCs w:val="20"/>
              </w:rPr>
              <w:t>1.1</w:t>
            </w:r>
          </w:p>
        </w:tc>
        <w:tc>
          <w:tcPr>
            <w:tcW w:w="2297" w:type="pct"/>
            <w:vAlign w:val="center"/>
          </w:tcPr>
          <w:p w14:paraId="39EFC1E2" w14:textId="77777777" w:rsidR="00A5585B" w:rsidRPr="00A5585B" w:rsidRDefault="00A5585B" w:rsidP="007F476E">
            <w:pPr>
              <w:rPr>
                <w:rFonts w:ascii="Segoe UI" w:hAnsi="Segoe UI" w:cs="Segoe UI"/>
                <w:sz w:val="20"/>
                <w:szCs w:val="20"/>
              </w:rPr>
            </w:pPr>
            <w:r w:rsidRPr="00A5585B">
              <w:rPr>
                <w:rFonts w:ascii="Segoe UI" w:hAnsi="Segoe UI" w:cs="Segoe UI"/>
                <w:sz w:val="20"/>
                <w:szCs w:val="20"/>
              </w:rPr>
              <w:t xml:space="preserve">Planejamento de </w:t>
            </w:r>
            <w:r>
              <w:rPr>
                <w:rFonts w:ascii="Segoe UI" w:hAnsi="Segoe UI" w:cs="Segoe UI"/>
                <w:sz w:val="20"/>
                <w:szCs w:val="20"/>
              </w:rPr>
              <w:t>M</w:t>
            </w:r>
            <w:r w:rsidRPr="00A5585B">
              <w:rPr>
                <w:rFonts w:ascii="Segoe UI" w:hAnsi="Segoe UI" w:cs="Segoe UI"/>
                <w:sz w:val="20"/>
                <w:szCs w:val="20"/>
              </w:rPr>
              <w:t xml:space="preserve">ídia </w:t>
            </w:r>
          </w:p>
        </w:tc>
        <w:tc>
          <w:tcPr>
            <w:tcW w:w="741" w:type="pct"/>
            <w:vAlign w:val="center"/>
          </w:tcPr>
          <w:p w14:paraId="3DEDBC97" w14:textId="77777777" w:rsidR="00A5585B" w:rsidRPr="007862C3" w:rsidRDefault="00A5585B" w:rsidP="007F476E">
            <w:pPr>
              <w:jc w:val="center"/>
              <w:rPr>
                <w:rFonts w:ascii="Segoe UI" w:hAnsi="Segoe UI" w:cs="Segoe UI"/>
                <w:sz w:val="18"/>
                <w:szCs w:val="18"/>
              </w:rPr>
            </w:pPr>
            <w:r>
              <w:rPr>
                <w:rFonts w:ascii="Segoe UI" w:hAnsi="Segoe UI" w:cs="Segoe UI"/>
                <w:sz w:val="18"/>
                <w:szCs w:val="18"/>
              </w:rPr>
              <w:t>Serviço</w:t>
            </w:r>
          </w:p>
        </w:tc>
        <w:tc>
          <w:tcPr>
            <w:tcW w:w="395" w:type="pct"/>
            <w:vAlign w:val="center"/>
          </w:tcPr>
          <w:p w14:paraId="6468BD40" w14:textId="77777777" w:rsidR="00A5585B" w:rsidRPr="00A5585B" w:rsidRDefault="00A5585B" w:rsidP="007F476E">
            <w:pPr>
              <w:jc w:val="center"/>
              <w:rPr>
                <w:rFonts w:ascii="Segoe UI" w:hAnsi="Segoe UI" w:cs="Segoe UI"/>
                <w:sz w:val="18"/>
                <w:szCs w:val="18"/>
              </w:rPr>
            </w:pPr>
            <w:r w:rsidRPr="00A5585B">
              <w:rPr>
                <w:rFonts w:ascii="Segoe UI" w:hAnsi="Segoe UI" w:cs="Segoe UI"/>
                <w:sz w:val="18"/>
                <w:szCs w:val="18"/>
              </w:rPr>
              <w:t>1</w:t>
            </w:r>
          </w:p>
        </w:tc>
        <w:tc>
          <w:tcPr>
            <w:tcW w:w="610" w:type="pct"/>
            <w:vAlign w:val="center"/>
          </w:tcPr>
          <w:p w14:paraId="21313CA2" w14:textId="77777777" w:rsidR="00A5585B" w:rsidRDefault="00A5585B" w:rsidP="007F476E">
            <w:pPr>
              <w:jc w:val="center"/>
              <w:rPr>
                <w:rFonts w:ascii="Segoe UI" w:hAnsi="Segoe UI" w:cs="Segoe UI"/>
                <w:sz w:val="18"/>
                <w:szCs w:val="18"/>
              </w:rPr>
            </w:pPr>
            <w:r>
              <w:rPr>
                <w:rFonts w:ascii="Segoe UI" w:hAnsi="Segoe UI" w:cs="Segoe UI"/>
                <w:sz w:val="18"/>
                <w:szCs w:val="18"/>
              </w:rPr>
              <w:t>R$</w:t>
            </w:r>
          </w:p>
        </w:tc>
        <w:tc>
          <w:tcPr>
            <w:tcW w:w="562" w:type="pct"/>
            <w:vAlign w:val="center"/>
          </w:tcPr>
          <w:p w14:paraId="78EFDA68" w14:textId="77777777" w:rsidR="00A5585B" w:rsidRDefault="00A5585B" w:rsidP="007F476E">
            <w:pPr>
              <w:jc w:val="center"/>
              <w:rPr>
                <w:rFonts w:ascii="Segoe UI" w:hAnsi="Segoe UI" w:cs="Segoe UI"/>
                <w:sz w:val="18"/>
                <w:szCs w:val="18"/>
              </w:rPr>
            </w:pPr>
            <w:r>
              <w:rPr>
                <w:rFonts w:ascii="Segoe UI" w:hAnsi="Segoe UI" w:cs="Segoe UI"/>
                <w:sz w:val="18"/>
                <w:szCs w:val="18"/>
              </w:rPr>
              <w:t>R$</w:t>
            </w:r>
          </w:p>
        </w:tc>
      </w:tr>
      <w:tr w:rsidR="00A5585B" w:rsidRPr="004627EA" w14:paraId="31C974F3" w14:textId="77777777" w:rsidTr="007F476E">
        <w:trPr>
          <w:trHeight w:val="499"/>
        </w:trPr>
        <w:tc>
          <w:tcPr>
            <w:tcW w:w="395" w:type="pct"/>
            <w:vAlign w:val="center"/>
          </w:tcPr>
          <w:p w14:paraId="5DE623AC" w14:textId="77777777" w:rsidR="00A5585B" w:rsidRPr="00A5585B" w:rsidRDefault="00A5585B" w:rsidP="007F476E">
            <w:pPr>
              <w:jc w:val="center"/>
              <w:rPr>
                <w:rFonts w:ascii="Segoe UI" w:hAnsi="Segoe UI" w:cs="Segoe UI"/>
                <w:b/>
                <w:bCs/>
                <w:sz w:val="20"/>
                <w:szCs w:val="20"/>
              </w:rPr>
            </w:pPr>
            <w:r w:rsidRPr="00A5585B">
              <w:rPr>
                <w:rFonts w:ascii="Segoe UI" w:hAnsi="Segoe UI" w:cs="Segoe UI"/>
                <w:b/>
                <w:bCs/>
                <w:sz w:val="20"/>
                <w:szCs w:val="20"/>
              </w:rPr>
              <w:t>1.2</w:t>
            </w:r>
          </w:p>
        </w:tc>
        <w:tc>
          <w:tcPr>
            <w:tcW w:w="2297" w:type="pct"/>
            <w:vAlign w:val="center"/>
          </w:tcPr>
          <w:p w14:paraId="60F37152" w14:textId="77777777" w:rsidR="00A5585B" w:rsidRPr="00A5585B" w:rsidRDefault="00A5585B" w:rsidP="007F476E">
            <w:pPr>
              <w:rPr>
                <w:rFonts w:ascii="Segoe UI" w:hAnsi="Segoe UI" w:cs="Segoe UI"/>
                <w:sz w:val="20"/>
                <w:szCs w:val="20"/>
              </w:rPr>
            </w:pPr>
            <w:r w:rsidRPr="00A5585B">
              <w:rPr>
                <w:rFonts w:ascii="Segoe UI" w:hAnsi="Segoe UI" w:cs="Segoe UI"/>
                <w:sz w:val="20"/>
                <w:szCs w:val="20"/>
              </w:rPr>
              <w:t>Distribuição de Mídia</w:t>
            </w:r>
          </w:p>
          <w:p w14:paraId="764F4FF2" w14:textId="77777777" w:rsidR="00A5585B" w:rsidRPr="00A5585B" w:rsidRDefault="00A5585B" w:rsidP="007F476E">
            <w:pPr>
              <w:rPr>
                <w:rFonts w:ascii="Segoe UI" w:hAnsi="Segoe UI" w:cs="Segoe UI"/>
                <w:sz w:val="20"/>
                <w:szCs w:val="20"/>
              </w:rPr>
            </w:pPr>
          </w:p>
        </w:tc>
        <w:tc>
          <w:tcPr>
            <w:tcW w:w="741" w:type="pct"/>
            <w:vAlign w:val="center"/>
          </w:tcPr>
          <w:p w14:paraId="5BBAEC1A" w14:textId="77777777" w:rsidR="00A5585B" w:rsidRDefault="00A5585B" w:rsidP="007F476E">
            <w:pPr>
              <w:jc w:val="center"/>
              <w:rPr>
                <w:rFonts w:ascii="Segoe UI" w:hAnsi="Segoe UI" w:cs="Segoe UI"/>
                <w:sz w:val="18"/>
                <w:szCs w:val="18"/>
              </w:rPr>
            </w:pPr>
            <w:r>
              <w:rPr>
                <w:rFonts w:ascii="Segoe UI" w:hAnsi="Segoe UI" w:cs="Segoe UI"/>
                <w:sz w:val="18"/>
                <w:szCs w:val="18"/>
              </w:rPr>
              <w:t>Serviço</w:t>
            </w:r>
          </w:p>
        </w:tc>
        <w:tc>
          <w:tcPr>
            <w:tcW w:w="395" w:type="pct"/>
            <w:vAlign w:val="center"/>
          </w:tcPr>
          <w:p w14:paraId="2D007E95" w14:textId="77777777" w:rsidR="00A5585B" w:rsidRPr="00A5585B" w:rsidRDefault="00A5585B" w:rsidP="007F476E">
            <w:pPr>
              <w:jc w:val="center"/>
              <w:rPr>
                <w:rFonts w:ascii="Segoe UI" w:hAnsi="Segoe UI" w:cs="Segoe UI"/>
                <w:sz w:val="18"/>
                <w:szCs w:val="18"/>
              </w:rPr>
            </w:pPr>
            <w:r w:rsidRPr="00A5585B">
              <w:rPr>
                <w:rFonts w:ascii="Segoe UI" w:hAnsi="Segoe UI" w:cs="Segoe UI"/>
                <w:sz w:val="18"/>
                <w:szCs w:val="18"/>
              </w:rPr>
              <w:t>1</w:t>
            </w:r>
          </w:p>
        </w:tc>
        <w:tc>
          <w:tcPr>
            <w:tcW w:w="610" w:type="pct"/>
            <w:vAlign w:val="center"/>
          </w:tcPr>
          <w:p w14:paraId="0704EB81" w14:textId="77777777" w:rsidR="00A5585B" w:rsidRDefault="00A5585B" w:rsidP="007F476E">
            <w:pPr>
              <w:jc w:val="center"/>
              <w:rPr>
                <w:rFonts w:ascii="Segoe UI" w:hAnsi="Segoe UI" w:cs="Segoe UI"/>
                <w:sz w:val="18"/>
                <w:szCs w:val="18"/>
              </w:rPr>
            </w:pPr>
            <w:r>
              <w:rPr>
                <w:rFonts w:ascii="Segoe UI" w:hAnsi="Segoe UI" w:cs="Segoe UI"/>
                <w:sz w:val="18"/>
                <w:szCs w:val="18"/>
              </w:rPr>
              <w:t>R$</w:t>
            </w:r>
          </w:p>
        </w:tc>
        <w:tc>
          <w:tcPr>
            <w:tcW w:w="562" w:type="pct"/>
            <w:vAlign w:val="center"/>
          </w:tcPr>
          <w:p w14:paraId="62CB7161" w14:textId="77777777" w:rsidR="00A5585B" w:rsidRDefault="00A5585B" w:rsidP="007F476E">
            <w:pPr>
              <w:jc w:val="center"/>
              <w:rPr>
                <w:rFonts w:ascii="Segoe UI" w:hAnsi="Segoe UI" w:cs="Segoe UI"/>
                <w:sz w:val="18"/>
                <w:szCs w:val="18"/>
              </w:rPr>
            </w:pPr>
            <w:r>
              <w:rPr>
                <w:rFonts w:ascii="Segoe UI" w:hAnsi="Segoe UI" w:cs="Segoe UI"/>
                <w:sz w:val="18"/>
                <w:szCs w:val="18"/>
              </w:rPr>
              <w:t>R$</w:t>
            </w:r>
          </w:p>
        </w:tc>
      </w:tr>
      <w:tr w:rsidR="00A5585B" w:rsidRPr="004627EA" w14:paraId="351BE3C1" w14:textId="77777777" w:rsidTr="007F476E">
        <w:trPr>
          <w:trHeight w:val="499"/>
        </w:trPr>
        <w:tc>
          <w:tcPr>
            <w:tcW w:w="395" w:type="pct"/>
            <w:vAlign w:val="center"/>
          </w:tcPr>
          <w:p w14:paraId="18985889" w14:textId="77777777" w:rsidR="00A5585B" w:rsidRPr="00A5585B" w:rsidRDefault="00A5585B" w:rsidP="007F476E">
            <w:pPr>
              <w:jc w:val="center"/>
              <w:rPr>
                <w:rFonts w:ascii="Segoe UI" w:hAnsi="Segoe UI" w:cs="Segoe UI"/>
                <w:b/>
                <w:bCs/>
                <w:sz w:val="20"/>
                <w:szCs w:val="20"/>
              </w:rPr>
            </w:pPr>
            <w:r w:rsidRPr="00A5585B">
              <w:rPr>
                <w:rFonts w:ascii="Segoe UI" w:hAnsi="Segoe UI" w:cs="Segoe UI"/>
                <w:b/>
                <w:bCs/>
                <w:sz w:val="20"/>
                <w:szCs w:val="20"/>
              </w:rPr>
              <w:t>1.3</w:t>
            </w:r>
          </w:p>
        </w:tc>
        <w:tc>
          <w:tcPr>
            <w:tcW w:w="2297" w:type="pct"/>
            <w:vAlign w:val="center"/>
          </w:tcPr>
          <w:p w14:paraId="27893379" w14:textId="77777777" w:rsidR="00A5585B" w:rsidRPr="00A5585B" w:rsidRDefault="00A5585B" w:rsidP="007F476E">
            <w:pPr>
              <w:rPr>
                <w:rFonts w:ascii="Segoe UI" w:hAnsi="Segoe UI" w:cs="Segoe UI"/>
                <w:sz w:val="20"/>
                <w:szCs w:val="20"/>
              </w:rPr>
            </w:pPr>
            <w:r w:rsidRPr="00A5585B">
              <w:rPr>
                <w:rFonts w:ascii="Segoe UI" w:hAnsi="Segoe UI" w:cs="Segoe UI"/>
                <w:sz w:val="20"/>
                <w:szCs w:val="20"/>
              </w:rPr>
              <w:t xml:space="preserve">Gestão de mídia, </w:t>
            </w:r>
            <w:r>
              <w:rPr>
                <w:rFonts w:ascii="Segoe UI" w:hAnsi="Segoe UI" w:cs="Segoe UI"/>
                <w:sz w:val="20"/>
                <w:szCs w:val="20"/>
              </w:rPr>
              <w:t>O</w:t>
            </w:r>
            <w:r w:rsidRPr="00A5585B">
              <w:rPr>
                <w:rFonts w:ascii="Segoe UI" w:hAnsi="Segoe UI" w:cs="Segoe UI"/>
                <w:sz w:val="20"/>
                <w:szCs w:val="20"/>
              </w:rPr>
              <w:t xml:space="preserve">peração e </w:t>
            </w:r>
            <w:r>
              <w:rPr>
                <w:rFonts w:ascii="Segoe UI" w:hAnsi="Segoe UI" w:cs="Segoe UI"/>
                <w:sz w:val="20"/>
                <w:szCs w:val="20"/>
              </w:rPr>
              <w:t>O</w:t>
            </w:r>
            <w:r w:rsidRPr="00A5585B">
              <w:rPr>
                <w:rFonts w:ascii="Segoe UI" w:hAnsi="Segoe UI" w:cs="Segoe UI"/>
                <w:sz w:val="20"/>
                <w:szCs w:val="20"/>
              </w:rPr>
              <w:t>timização de</w:t>
            </w:r>
          </w:p>
          <w:p w14:paraId="5588692B" w14:textId="77777777" w:rsidR="00A5585B" w:rsidRPr="00A5585B" w:rsidRDefault="00A5585B" w:rsidP="007F476E">
            <w:pPr>
              <w:rPr>
                <w:rFonts w:ascii="Segoe UI" w:hAnsi="Segoe UI" w:cs="Segoe UI"/>
                <w:sz w:val="20"/>
                <w:szCs w:val="20"/>
              </w:rPr>
            </w:pPr>
            <w:r>
              <w:rPr>
                <w:rFonts w:ascii="Segoe UI" w:hAnsi="Segoe UI" w:cs="Segoe UI"/>
                <w:sz w:val="20"/>
                <w:szCs w:val="20"/>
              </w:rPr>
              <w:t>C</w:t>
            </w:r>
            <w:r w:rsidRPr="00A5585B">
              <w:rPr>
                <w:rFonts w:ascii="Segoe UI" w:hAnsi="Segoe UI" w:cs="Segoe UI"/>
                <w:sz w:val="20"/>
                <w:szCs w:val="20"/>
              </w:rPr>
              <w:t>ampanha</w:t>
            </w:r>
          </w:p>
        </w:tc>
        <w:tc>
          <w:tcPr>
            <w:tcW w:w="741" w:type="pct"/>
            <w:vAlign w:val="center"/>
          </w:tcPr>
          <w:p w14:paraId="6D378A02" w14:textId="77777777" w:rsidR="00A5585B" w:rsidRDefault="00A5585B" w:rsidP="007F476E">
            <w:pPr>
              <w:jc w:val="center"/>
              <w:rPr>
                <w:rFonts w:ascii="Segoe UI" w:hAnsi="Segoe UI" w:cs="Segoe UI"/>
                <w:sz w:val="18"/>
                <w:szCs w:val="18"/>
              </w:rPr>
            </w:pPr>
            <w:r>
              <w:rPr>
                <w:rFonts w:ascii="Segoe UI" w:hAnsi="Segoe UI" w:cs="Segoe UI"/>
                <w:sz w:val="18"/>
                <w:szCs w:val="18"/>
              </w:rPr>
              <w:t>Serviço</w:t>
            </w:r>
          </w:p>
        </w:tc>
        <w:tc>
          <w:tcPr>
            <w:tcW w:w="395" w:type="pct"/>
            <w:vAlign w:val="center"/>
          </w:tcPr>
          <w:p w14:paraId="06B66471" w14:textId="77777777" w:rsidR="00A5585B" w:rsidRPr="00A5585B" w:rsidRDefault="00A5585B" w:rsidP="007F476E">
            <w:pPr>
              <w:jc w:val="center"/>
              <w:rPr>
                <w:rFonts w:ascii="Segoe UI" w:hAnsi="Segoe UI" w:cs="Segoe UI"/>
                <w:sz w:val="18"/>
                <w:szCs w:val="18"/>
              </w:rPr>
            </w:pPr>
            <w:r w:rsidRPr="00A5585B">
              <w:rPr>
                <w:rFonts w:ascii="Segoe UI" w:hAnsi="Segoe UI" w:cs="Segoe UI"/>
                <w:sz w:val="18"/>
                <w:szCs w:val="18"/>
              </w:rPr>
              <w:t>1</w:t>
            </w:r>
          </w:p>
        </w:tc>
        <w:tc>
          <w:tcPr>
            <w:tcW w:w="610" w:type="pct"/>
            <w:vAlign w:val="center"/>
          </w:tcPr>
          <w:p w14:paraId="1E380451" w14:textId="77777777" w:rsidR="00A5585B" w:rsidRDefault="00A5585B" w:rsidP="007F476E">
            <w:pPr>
              <w:jc w:val="center"/>
              <w:rPr>
                <w:rFonts w:ascii="Segoe UI" w:hAnsi="Segoe UI" w:cs="Segoe UI"/>
                <w:sz w:val="18"/>
                <w:szCs w:val="18"/>
              </w:rPr>
            </w:pPr>
            <w:r>
              <w:rPr>
                <w:rFonts w:ascii="Segoe UI" w:hAnsi="Segoe UI" w:cs="Segoe UI"/>
                <w:sz w:val="18"/>
                <w:szCs w:val="18"/>
              </w:rPr>
              <w:t>R$</w:t>
            </w:r>
          </w:p>
        </w:tc>
        <w:tc>
          <w:tcPr>
            <w:tcW w:w="562" w:type="pct"/>
            <w:vAlign w:val="center"/>
          </w:tcPr>
          <w:p w14:paraId="660A52EB" w14:textId="77777777" w:rsidR="00A5585B" w:rsidRDefault="00A5585B" w:rsidP="007F476E">
            <w:pPr>
              <w:jc w:val="center"/>
              <w:rPr>
                <w:rFonts w:ascii="Segoe UI" w:hAnsi="Segoe UI" w:cs="Segoe UI"/>
                <w:sz w:val="18"/>
                <w:szCs w:val="18"/>
              </w:rPr>
            </w:pPr>
            <w:r>
              <w:rPr>
                <w:rFonts w:ascii="Segoe UI" w:hAnsi="Segoe UI" w:cs="Segoe UI"/>
                <w:sz w:val="18"/>
                <w:szCs w:val="18"/>
              </w:rPr>
              <w:t>R$</w:t>
            </w:r>
          </w:p>
        </w:tc>
      </w:tr>
      <w:tr w:rsidR="00A5585B" w:rsidRPr="004627EA" w14:paraId="6EAC6635" w14:textId="77777777" w:rsidTr="007F476E">
        <w:trPr>
          <w:trHeight w:val="499"/>
        </w:trPr>
        <w:tc>
          <w:tcPr>
            <w:tcW w:w="395" w:type="pct"/>
            <w:vAlign w:val="center"/>
          </w:tcPr>
          <w:p w14:paraId="09FD298D" w14:textId="77777777" w:rsidR="00A5585B" w:rsidRPr="00A5585B" w:rsidRDefault="00A5585B" w:rsidP="007F476E">
            <w:pPr>
              <w:jc w:val="center"/>
              <w:rPr>
                <w:rFonts w:ascii="Segoe UI" w:hAnsi="Segoe UI" w:cs="Segoe UI"/>
                <w:b/>
                <w:bCs/>
                <w:sz w:val="20"/>
                <w:szCs w:val="20"/>
              </w:rPr>
            </w:pPr>
            <w:r w:rsidRPr="00A5585B">
              <w:rPr>
                <w:rFonts w:ascii="Segoe UI" w:hAnsi="Segoe UI" w:cs="Segoe UI"/>
                <w:b/>
                <w:bCs/>
                <w:sz w:val="20"/>
                <w:szCs w:val="20"/>
              </w:rPr>
              <w:t>1.4</w:t>
            </w:r>
          </w:p>
        </w:tc>
        <w:tc>
          <w:tcPr>
            <w:tcW w:w="2297" w:type="pct"/>
            <w:vAlign w:val="center"/>
          </w:tcPr>
          <w:p w14:paraId="502FAFCF" w14:textId="77777777" w:rsidR="00A5585B" w:rsidRPr="00A5585B" w:rsidRDefault="00A5585B" w:rsidP="007F476E">
            <w:pPr>
              <w:rPr>
                <w:rFonts w:ascii="Segoe UI" w:hAnsi="Segoe UI" w:cs="Segoe UI"/>
                <w:sz w:val="20"/>
                <w:szCs w:val="20"/>
              </w:rPr>
            </w:pPr>
            <w:r w:rsidRPr="00A5585B">
              <w:rPr>
                <w:rFonts w:ascii="Segoe UI" w:hAnsi="Segoe UI" w:cs="Segoe UI"/>
                <w:sz w:val="20"/>
                <w:szCs w:val="20"/>
              </w:rPr>
              <w:t xml:space="preserve">Comprovação de </w:t>
            </w:r>
            <w:r>
              <w:rPr>
                <w:rFonts w:ascii="Segoe UI" w:hAnsi="Segoe UI" w:cs="Segoe UI"/>
                <w:sz w:val="20"/>
                <w:szCs w:val="20"/>
              </w:rPr>
              <w:t>V</w:t>
            </w:r>
            <w:r w:rsidRPr="00A5585B">
              <w:rPr>
                <w:rFonts w:ascii="Segoe UI" w:hAnsi="Segoe UI" w:cs="Segoe UI"/>
                <w:sz w:val="20"/>
                <w:szCs w:val="20"/>
              </w:rPr>
              <w:t>eiculação e Relatórios de</w:t>
            </w:r>
          </w:p>
          <w:p w14:paraId="50786AC5" w14:textId="77777777" w:rsidR="00A5585B" w:rsidRPr="00A5585B" w:rsidRDefault="00A5585B" w:rsidP="007F476E">
            <w:pPr>
              <w:rPr>
                <w:rFonts w:ascii="Segoe UI" w:hAnsi="Segoe UI" w:cs="Segoe UI"/>
                <w:sz w:val="20"/>
                <w:szCs w:val="20"/>
              </w:rPr>
            </w:pPr>
            <w:r>
              <w:rPr>
                <w:rFonts w:ascii="Segoe UI" w:hAnsi="Segoe UI" w:cs="Segoe UI"/>
                <w:sz w:val="20"/>
                <w:szCs w:val="20"/>
              </w:rPr>
              <w:t>D</w:t>
            </w:r>
            <w:r w:rsidRPr="00A5585B">
              <w:rPr>
                <w:rFonts w:ascii="Segoe UI" w:hAnsi="Segoe UI" w:cs="Segoe UI"/>
                <w:sz w:val="20"/>
                <w:szCs w:val="20"/>
              </w:rPr>
              <w:t>esempenho</w:t>
            </w:r>
          </w:p>
        </w:tc>
        <w:tc>
          <w:tcPr>
            <w:tcW w:w="741" w:type="pct"/>
            <w:vAlign w:val="center"/>
          </w:tcPr>
          <w:p w14:paraId="36A4E7DA" w14:textId="77777777" w:rsidR="00A5585B" w:rsidRDefault="00A5585B" w:rsidP="007F476E">
            <w:pPr>
              <w:jc w:val="center"/>
              <w:rPr>
                <w:rFonts w:ascii="Segoe UI" w:hAnsi="Segoe UI" w:cs="Segoe UI"/>
                <w:sz w:val="18"/>
                <w:szCs w:val="18"/>
              </w:rPr>
            </w:pPr>
            <w:r>
              <w:rPr>
                <w:rFonts w:ascii="Segoe UI" w:hAnsi="Segoe UI" w:cs="Segoe UI"/>
                <w:sz w:val="18"/>
                <w:szCs w:val="18"/>
              </w:rPr>
              <w:t>Serviço</w:t>
            </w:r>
          </w:p>
        </w:tc>
        <w:tc>
          <w:tcPr>
            <w:tcW w:w="395" w:type="pct"/>
            <w:vAlign w:val="center"/>
          </w:tcPr>
          <w:p w14:paraId="6F5F5954" w14:textId="77777777" w:rsidR="00A5585B" w:rsidRPr="00A5585B" w:rsidRDefault="00A5585B" w:rsidP="007F476E">
            <w:pPr>
              <w:jc w:val="center"/>
              <w:rPr>
                <w:rFonts w:ascii="Segoe UI" w:hAnsi="Segoe UI" w:cs="Segoe UI"/>
                <w:sz w:val="18"/>
                <w:szCs w:val="18"/>
              </w:rPr>
            </w:pPr>
            <w:r w:rsidRPr="00A5585B">
              <w:rPr>
                <w:rFonts w:ascii="Segoe UI" w:hAnsi="Segoe UI" w:cs="Segoe UI"/>
                <w:sz w:val="18"/>
                <w:szCs w:val="18"/>
              </w:rPr>
              <w:t>1</w:t>
            </w:r>
          </w:p>
        </w:tc>
        <w:tc>
          <w:tcPr>
            <w:tcW w:w="610" w:type="pct"/>
            <w:vAlign w:val="center"/>
          </w:tcPr>
          <w:p w14:paraId="37F2E221" w14:textId="77777777" w:rsidR="00A5585B" w:rsidRDefault="00A5585B" w:rsidP="007F476E">
            <w:pPr>
              <w:jc w:val="center"/>
              <w:rPr>
                <w:rFonts w:ascii="Segoe UI" w:hAnsi="Segoe UI" w:cs="Segoe UI"/>
                <w:sz w:val="18"/>
                <w:szCs w:val="18"/>
              </w:rPr>
            </w:pPr>
            <w:r>
              <w:rPr>
                <w:rFonts w:ascii="Segoe UI" w:hAnsi="Segoe UI" w:cs="Segoe UI"/>
                <w:sz w:val="18"/>
                <w:szCs w:val="18"/>
              </w:rPr>
              <w:t>R$</w:t>
            </w:r>
          </w:p>
        </w:tc>
        <w:tc>
          <w:tcPr>
            <w:tcW w:w="562" w:type="pct"/>
            <w:vAlign w:val="center"/>
          </w:tcPr>
          <w:p w14:paraId="7BD9D424" w14:textId="77777777" w:rsidR="00A5585B" w:rsidRDefault="00A5585B" w:rsidP="007F476E">
            <w:pPr>
              <w:jc w:val="center"/>
              <w:rPr>
                <w:rFonts w:ascii="Segoe UI" w:hAnsi="Segoe UI" w:cs="Segoe UI"/>
                <w:sz w:val="18"/>
                <w:szCs w:val="18"/>
              </w:rPr>
            </w:pPr>
            <w:r>
              <w:rPr>
                <w:rFonts w:ascii="Segoe UI" w:hAnsi="Segoe UI" w:cs="Segoe UI"/>
                <w:sz w:val="18"/>
                <w:szCs w:val="18"/>
              </w:rPr>
              <w:t>R$</w:t>
            </w:r>
          </w:p>
        </w:tc>
      </w:tr>
      <w:tr w:rsidR="00A5585B" w:rsidRPr="004627EA" w14:paraId="079F19AF" w14:textId="77777777" w:rsidTr="007F476E">
        <w:trPr>
          <w:trHeight w:val="499"/>
        </w:trPr>
        <w:tc>
          <w:tcPr>
            <w:tcW w:w="395" w:type="pct"/>
            <w:vAlign w:val="center"/>
          </w:tcPr>
          <w:p w14:paraId="66D9E647" w14:textId="77777777" w:rsidR="00A5585B" w:rsidRPr="00A5585B" w:rsidRDefault="00A5585B" w:rsidP="007F476E">
            <w:pPr>
              <w:jc w:val="center"/>
              <w:rPr>
                <w:rFonts w:ascii="Segoe UI" w:hAnsi="Segoe UI" w:cs="Segoe UI"/>
                <w:b/>
                <w:bCs/>
                <w:sz w:val="20"/>
                <w:szCs w:val="20"/>
              </w:rPr>
            </w:pPr>
            <w:r w:rsidRPr="00A5585B">
              <w:rPr>
                <w:rFonts w:ascii="Segoe UI" w:hAnsi="Segoe UI" w:cs="Segoe UI"/>
                <w:b/>
                <w:bCs/>
                <w:sz w:val="20"/>
                <w:szCs w:val="20"/>
              </w:rPr>
              <w:t>1.5</w:t>
            </w:r>
          </w:p>
        </w:tc>
        <w:tc>
          <w:tcPr>
            <w:tcW w:w="2297" w:type="pct"/>
            <w:vAlign w:val="center"/>
          </w:tcPr>
          <w:p w14:paraId="506428B4" w14:textId="77777777" w:rsidR="00A5585B" w:rsidRPr="00A5585B" w:rsidRDefault="00A5585B" w:rsidP="007F476E">
            <w:pPr>
              <w:rPr>
                <w:rFonts w:ascii="Segoe UI" w:hAnsi="Segoe UI" w:cs="Segoe UI"/>
                <w:sz w:val="20"/>
                <w:szCs w:val="20"/>
              </w:rPr>
            </w:pPr>
            <w:r w:rsidRPr="00A5585B">
              <w:rPr>
                <w:rFonts w:ascii="Segoe UI" w:hAnsi="Segoe UI" w:cs="Segoe UI"/>
                <w:sz w:val="20"/>
                <w:szCs w:val="20"/>
              </w:rPr>
              <w:t>Honorários (</w:t>
            </w:r>
            <w:proofErr w:type="spellStart"/>
            <w:r w:rsidRPr="00A5585B">
              <w:rPr>
                <w:rFonts w:ascii="Segoe UI" w:hAnsi="Segoe UI" w:cs="Segoe UI"/>
                <w:sz w:val="20"/>
                <w:szCs w:val="20"/>
              </w:rPr>
              <w:t>Fee</w:t>
            </w:r>
            <w:proofErr w:type="spellEnd"/>
            <w:r w:rsidRPr="00A5585B">
              <w:rPr>
                <w:rFonts w:ascii="Segoe UI" w:hAnsi="Segoe UI" w:cs="Segoe UI"/>
                <w:sz w:val="20"/>
                <w:szCs w:val="20"/>
              </w:rPr>
              <w:t>)</w:t>
            </w:r>
          </w:p>
        </w:tc>
        <w:tc>
          <w:tcPr>
            <w:tcW w:w="741" w:type="pct"/>
            <w:vAlign w:val="center"/>
          </w:tcPr>
          <w:p w14:paraId="2D7A6559" w14:textId="77777777" w:rsidR="00A5585B" w:rsidRDefault="00A5585B" w:rsidP="007F476E">
            <w:pPr>
              <w:jc w:val="center"/>
              <w:rPr>
                <w:rFonts w:ascii="Segoe UI" w:hAnsi="Segoe UI" w:cs="Segoe UI"/>
                <w:sz w:val="18"/>
                <w:szCs w:val="18"/>
              </w:rPr>
            </w:pPr>
            <w:r>
              <w:rPr>
                <w:rFonts w:ascii="Segoe UI" w:hAnsi="Segoe UI" w:cs="Segoe UI"/>
                <w:sz w:val="18"/>
                <w:szCs w:val="18"/>
              </w:rPr>
              <w:t>Serviço</w:t>
            </w:r>
          </w:p>
        </w:tc>
        <w:tc>
          <w:tcPr>
            <w:tcW w:w="395" w:type="pct"/>
            <w:vAlign w:val="center"/>
          </w:tcPr>
          <w:p w14:paraId="4B8EC6A5" w14:textId="77777777" w:rsidR="00A5585B" w:rsidRPr="00A5585B" w:rsidRDefault="00A5585B" w:rsidP="007F476E">
            <w:pPr>
              <w:jc w:val="center"/>
              <w:rPr>
                <w:rFonts w:ascii="Segoe UI" w:hAnsi="Segoe UI" w:cs="Segoe UI"/>
                <w:sz w:val="18"/>
                <w:szCs w:val="18"/>
              </w:rPr>
            </w:pPr>
            <w:r w:rsidRPr="00A5585B">
              <w:rPr>
                <w:rFonts w:ascii="Segoe UI" w:hAnsi="Segoe UI" w:cs="Segoe UI"/>
                <w:sz w:val="18"/>
                <w:szCs w:val="18"/>
              </w:rPr>
              <w:t>1</w:t>
            </w:r>
          </w:p>
        </w:tc>
        <w:tc>
          <w:tcPr>
            <w:tcW w:w="610" w:type="pct"/>
            <w:vAlign w:val="center"/>
          </w:tcPr>
          <w:p w14:paraId="3F679470" w14:textId="77777777" w:rsidR="00A5585B" w:rsidRDefault="00A5585B" w:rsidP="007F476E">
            <w:pPr>
              <w:jc w:val="center"/>
              <w:rPr>
                <w:rFonts w:ascii="Segoe UI" w:hAnsi="Segoe UI" w:cs="Segoe UI"/>
                <w:sz w:val="18"/>
                <w:szCs w:val="18"/>
              </w:rPr>
            </w:pPr>
            <w:r>
              <w:rPr>
                <w:rFonts w:ascii="Segoe UI" w:hAnsi="Segoe UI" w:cs="Segoe UI"/>
                <w:sz w:val="18"/>
                <w:szCs w:val="18"/>
              </w:rPr>
              <w:t>R$</w:t>
            </w:r>
          </w:p>
        </w:tc>
        <w:tc>
          <w:tcPr>
            <w:tcW w:w="562" w:type="pct"/>
            <w:vAlign w:val="center"/>
          </w:tcPr>
          <w:p w14:paraId="03B66721" w14:textId="77777777" w:rsidR="00A5585B" w:rsidRDefault="00A5585B" w:rsidP="007F476E">
            <w:pPr>
              <w:jc w:val="center"/>
              <w:rPr>
                <w:rFonts w:ascii="Segoe UI" w:hAnsi="Segoe UI" w:cs="Segoe UI"/>
                <w:sz w:val="18"/>
                <w:szCs w:val="18"/>
              </w:rPr>
            </w:pPr>
            <w:r>
              <w:rPr>
                <w:rFonts w:ascii="Segoe UI" w:hAnsi="Segoe UI" w:cs="Segoe UI"/>
                <w:sz w:val="18"/>
                <w:szCs w:val="18"/>
              </w:rPr>
              <w:t>R$</w:t>
            </w:r>
          </w:p>
        </w:tc>
      </w:tr>
      <w:tr w:rsidR="00A5585B" w:rsidRPr="004627EA" w14:paraId="47A90970" w14:textId="77777777" w:rsidTr="007F476E">
        <w:trPr>
          <w:trHeight w:val="499"/>
        </w:trPr>
        <w:tc>
          <w:tcPr>
            <w:tcW w:w="395" w:type="pct"/>
            <w:vAlign w:val="center"/>
          </w:tcPr>
          <w:p w14:paraId="7DA906FE" w14:textId="77777777" w:rsidR="00A5585B" w:rsidRPr="00A5585B" w:rsidRDefault="00A5585B" w:rsidP="007F476E">
            <w:pPr>
              <w:jc w:val="center"/>
              <w:rPr>
                <w:rFonts w:ascii="Segoe UI" w:hAnsi="Segoe UI" w:cs="Segoe UI"/>
                <w:b/>
                <w:bCs/>
                <w:sz w:val="20"/>
                <w:szCs w:val="20"/>
              </w:rPr>
            </w:pPr>
            <w:r w:rsidRPr="00A5585B">
              <w:rPr>
                <w:rFonts w:ascii="Segoe UI" w:hAnsi="Segoe UI" w:cs="Segoe UI"/>
                <w:b/>
                <w:bCs/>
                <w:sz w:val="20"/>
                <w:szCs w:val="20"/>
              </w:rPr>
              <w:t>1.6</w:t>
            </w:r>
          </w:p>
        </w:tc>
        <w:tc>
          <w:tcPr>
            <w:tcW w:w="2297" w:type="pct"/>
            <w:vAlign w:val="center"/>
          </w:tcPr>
          <w:p w14:paraId="587E35DC" w14:textId="77777777" w:rsidR="00A5585B" w:rsidRPr="00A5585B" w:rsidRDefault="00A5585B" w:rsidP="007F476E">
            <w:pPr>
              <w:rPr>
                <w:rFonts w:ascii="Segoe UI" w:hAnsi="Segoe UI" w:cs="Segoe UI"/>
                <w:sz w:val="20"/>
                <w:szCs w:val="20"/>
              </w:rPr>
            </w:pPr>
            <w:r w:rsidRPr="00A5585B">
              <w:rPr>
                <w:rFonts w:ascii="Segoe UI" w:hAnsi="Segoe UI" w:cs="Segoe UI"/>
                <w:sz w:val="20"/>
                <w:szCs w:val="20"/>
              </w:rPr>
              <w:t>Impostos, Tributos e taxas</w:t>
            </w:r>
          </w:p>
        </w:tc>
        <w:tc>
          <w:tcPr>
            <w:tcW w:w="741" w:type="pct"/>
            <w:vAlign w:val="center"/>
          </w:tcPr>
          <w:p w14:paraId="7CE50EDC" w14:textId="77777777" w:rsidR="00A5585B" w:rsidRDefault="00A5585B" w:rsidP="007F476E">
            <w:pPr>
              <w:jc w:val="center"/>
              <w:rPr>
                <w:rFonts w:ascii="Segoe UI" w:hAnsi="Segoe UI" w:cs="Segoe UI"/>
                <w:sz w:val="18"/>
                <w:szCs w:val="18"/>
              </w:rPr>
            </w:pPr>
            <w:r>
              <w:rPr>
                <w:rFonts w:ascii="Segoe UI" w:hAnsi="Segoe UI" w:cs="Segoe UI"/>
                <w:sz w:val="18"/>
                <w:szCs w:val="18"/>
              </w:rPr>
              <w:t>Serviço</w:t>
            </w:r>
          </w:p>
        </w:tc>
        <w:tc>
          <w:tcPr>
            <w:tcW w:w="395" w:type="pct"/>
            <w:vAlign w:val="center"/>
          </w:tcPr>
          <w:p w14:paraId="7A781B3C" w14:textId="77777777" w:rsidR="00A5585B" w:rsidRPr="00A5585B" w:rsidRDefault="00A5585B" w:rsidP="007F476E">
            <w:pPr>
              <w:jc w:val="center"/>
              <w:rPr>
                <w:rFonts w:ascii="Segoe UI" w:hAnsi="Segoe UI" w:cs="Segoe UI"/>
                <w:sz w:val="18"/>
                <w:szCs w:val="18"/>
              </w:rPr>
            </w:pPr>
            <w:r w:rsidRPr="00A5585B">
              <w:rPr>
                <w:rFonts w:ascii="Segoe UI" w:hAnsi="Segoe UI" w:cs="Segoe UI"/>
                <w:sz w:val="18"/>
                <w:szCs w:val="18"/>
              </w:rPr>
              <w:t>1</w:t>
            </w:r>
          </w:p>
        </w:tc>
        <w:tc>
          <w:tcPr>
            <w:tcW w:w="610" w:type="pct"/>
            <w:vAlign w:val="center"/>
          </w:tcPr>
          <w:p w14:paraId="6CB9BCD0" w14:textId="77777777" w:rsidR="00A5585B" w:rsidRDefault="00A5585B" w:rsidP="007F476E">
            <w:pPr>
              <w:jc w:val="center"/>
              <w:rPr>
                <w:rFonts w:ascii="Segoe UI" w:hAnsi="Segoe UI" w:cs="Segoe UI"/>
                <w:sz w:val="18"/>
                <w:szCs w:val="18"/>
              </w:rPr>
            </w:pPr>
            <w:r>
              <w:rPr>
                <w:rFonts w:ascii="Segoe UI" w:hAnsi="Segoe UI" w:cs="Segoe UI"/>
                <w:sz w:val="18"/>
                <w:szCs w:val="18"/>
              </w:rPr>
              <w:t>R$</w:t>
            </w:r>
          </w:p>
        </w:tc>
        <w:tc>
          <w:tcPr>
            <w:tcW w:w="562" w:type="pct"/>
            <w:vAlign w:val="center"/>
          </w:tcPr>
          <w:p w14:paraId="2C8D66AF" w14:textId="77777777" w:rsidR="00A5585B" w:rsidRDefault="00A5585B" w:rsidP="007F476E">
            <w:pPr>
              <w:jc w:val="center"/>
              <w:rPr>
                <w:rFonts w:ascii="Segoe UI" w:hAnsi="Segoe UI" w:cs="Segoe UI"/>
                <w:sz w:val="18"/>
                <w:szCs w:val="18"/>
              </w:rPr>
            </w:pPr>
            <w:r>
              <w:rPr>
                <w:rFonts w:ascii="Segoe UI" w:hAnsi="Segoe UI" w:cs="Segoe UI"/>
                <w:sz w:val="18"/>
                <w:szCs w:val="18"/>
              </w:rPr>
              <w:t>R$</w:t>
            </w:r>
          </w:p>
        </w:tc>
      </w:tr>
      <w:tr w:rsidR="00A5585B" w:rsidRPr="004627EA" w14:paraId="1F5CAE17" w14:textId="77777777" w:rsidTr="007F476E">
        <w:trPr>
          <w:trHeight w:val="499"/>
        </w:trPr>
        <w:tc>
          <w:tcPr>
            <w:tcW w:w="5000" w:type="pct"/>
            <w:gridSpan w:val="6"/>
            <w:vAlign w:val="center"/>
          </w:tcPr>
          <w:p w14:paraId="3ADBDA91" w14:textId="77777777" w:rsidR="00A5585B" w:rsidRPr="00512D42" w:rsidRDefault="00A5585B" w:rsidP="007F476E">
            <w:pPr>
              <w:jc w:val="center"/>
              <w:rPr>
                <w:rFonts w:ascii="Segoe UI" w:hAnsi="Segoe UI" w:cs="Segoe UI"/>
                <w:b/>
                <w:bCs/>
                <w:sz w:val="18"/>
                <w:szCs w:val="18"/>
              </w:rPr>
            </w:pPr>
            <w:r w:rsidRPr="00512D42">
              <w:rPr>
                <w:rFonts w:ascii="Segoe UI" w:hAnsi="Segoe UI" w:cs="Segoe UI"/>
                <w:b/>
                <w:bCs/>
                <w:sz w:val="18"/>
                <w:szCs w:val="18"/>
              </w:rPr>
              <w:t>VALOR TOTAL: R$</w:t>
            </w:r>
          </w:p>
        </w:tc>
      </w:tr>
    </w:tbl>
    <w:p w14:paraId="518BCF05" w14:textId="77777777" w:rsidR="00FD02AF" w:rsidRDefault="00FD02AF" w:rsidP="00FD02AF">
      <w:pPr>
        <w:pStyle w:val="PargrafodaLista"/>
        <w:spacing w:after="0" w:line="240" w:lineRule="auto"/>
        <w:ind w:left="142" w:hanging="142"/>
        <w:jc w:val="both"/>
        <w:rPr>
          <w:rFonts w:ascii="Segoe UI" w:hAnsi="Segoe UI" w:cs="Segoe UI"/>
          <w:bCs/>
          <w:color w:val="000000" w:themeColor="text1"/>
        </w:rPr>
      </w:pPr>
    </w:p>
    <w:p w14:paraId="7893D44D" w14:textId="77777777" w:rsidR="00E53BC2" w:rsidRPr="0005368A" w:rsidRDefault="00E53BC2" w:rsidP="00E53BC2">
      <w:pPr>
        <w:pStyle w:val="PargrafodaLista"/>
        <w:numPr>
          <w:ilvl w:val="0"/>
          <w:numId w:val="5"/>
        </w:numPr>
        <w:autoSpaceDE w:val="0"/>
        <w:autoSpaceDN w:val="0"/>
        <w:adjustRightInd w:val="0"/>
        <w:spacing w:after="0" w:line="240" w:lineRule="auto"/>
        <w:ind w:left="567" w:hanging="567"/>
        <w:jc w:val="both"/>
        <w:rPr>
          <w:rFonts w:ascii="Segoe UI" w:eastAsiaTheme="minorHAnsi" w:hAnsi="Segoe UI" w:cs="Segoe UI"/>
          <w:color w:val="000000"/>
          <w:u w:val="single"/>
        </w:rPr>
      </w:pPr>
      <w:r w:rsidRPr="0005368A">
        <w:rPr>
          <w:rFonts w:ascii="Segoe UI" w:eastAsiaTheme="minorHAnsi" w:hAnsi="Segoe UI" w:cs="Segoe UI"/>
          <w:b/>
          <w:bCs/>
          <w:color w:val="000000"/>
          <w:u w:val="single"/>
        </w:rPr>
        <w:t xml:space="preserve">CLÁUSULA TERCEIRA – DO PRAZO E PROCEDIMENTOS DE ENTREGA E RECEBIMENTO </w:t>
      </w:r>
    </w:p>
    <w:p w14:paraId="5A447B4B" w14:textId="77777777" w:rsidR="00E53BC2" w:rsidRPr="0005368A" w:rsidRDefault="00E53BC2" w:rsidP="00E53BC2">
      <w:pPr>
        <w:autoSpaceDE w:val="0"/>
        <w:autoSpaceDN w:val="0"/>
        <w:adjustRightInd w:val="0"/>
        <w:spacing w:after="0" w:line="240" w:lineRule="auto"/>
        <w:jc w:val="both"/>
        <w:rPr>
          <w:rFonts w:ascii="Segoe UI" w:eastAsiaTheme="minorHAnsi" w:hAnsi="Segoe UI" w:cs="Segoe UI"/>
          <w:b/>
          <w:bCs/>
          <w:sz w:val="22"/>
          <w:szCs w:val="22"/>
        </w:rPr>
      </w:pPr>
    </w:p>
    <w:p w14:paraId="53E40DCD" w14:textId="13558AF5" w:rsidR="00264E30" w:rsidRPr="0005368A" w:rsidRDefault="00264E30" w:rsidP="00264E30">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color w:val="000000"/>
        </w:rPr>
      </w:pPr>
      <w:r w:rsidRPr="0005368A">
        <w:rPr>
          <w:rFonts w:ascii="Segoe UI" w:eastAsiaTheme="minorHAnsi" w:hAnsi="Segoe UI" w:cs="Segoe UI"/>
          <w:color w:val="000000"/>
        </w:rPr>
        <w:t xml:space="preserve">O(s) </w:t>
      </w:r>
      <w:r w:rsidR="00EB6FED">
        <w:rPr>
          <w:rFonts w:ascii="Segoe UI" w:eastAsiaTheme="minorHAnsi" w:hAnsi="Segoe UI" w:cs="Segoe UI"/>
          <w:color w:val="000000"/>
        </w:rPr>
        <w:t>Serviços a serem prestados deverá</w:t>
      </w:r>
      <w:r w:rsidRPr="0005368A">
        <w:rPr>
          <w:rFonts w:ascii="Segoe UI" w:eastAsiaTheme="minorHAnsi" w:hAnsi="Segoe UI" w:cs="Segoe UI"/>
          <w:color w:val="000000"/>
        </w:rPr>
        <w:t xml:space="preserve">(ao) estar em conformidade com o estabelecido no Anexo I, correndo por conta da CONTRATADA todas as despesas decorrentes da execução do objeto, inclusive com seguros, transporte, tributos, benefícios e encargos, decorrentes da aquisição pretendida. </w:t>
      </w:r>
    </w:p>
    <w:p w14:paraId="6EF241F1" w14:textId="77777777" w:rsidR="00264E30" w:rsidRPr="0005368A" w:rsidRDefault="00264E30" w:rsidP="00264E30">
      <w:pPr>
        <w:pStyle w:val="PargrafodaLista"/>
        <w:autoSpaceDE w:val="0"/>
        <w:autoSpaceDN w:val="0"/>
        <w:adjustRightInd w:val="0"/>
        <w:spacing w:after="0" w:line="240" w:lineRule="auto"/>
        <w:ind w:left="567"/>
        <w:jc w:val="both"/>
        <w:rPr>
          <w:rFonts w:ascii="Segoe UI" w:eastAsiaTheme="minorHAnsi" w:hAnsi="Segoe UI" w:cs="Segoe UI"/>
          <w:color w:val="000000"/>
        </w:rPr>
      </w:pPr>
    </w:p>
    <w:p w14:paraId="026EEAB1" w14:textId="248110E0" w:rsidR="00264E30" w:rsidRPr="0005368A" w:rsidRDefault="00264E30" w:rsidP="00264E30">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color w:val="000000"/>
        </w:rPr>
      </w:pPr>
      <w:r w:rsidRPr="0005368A">
        <w:rPr>
          <w:rFonts w:ascii="Segoe UI" w:eastAsiaTheme="minorHAnsi" w:hAnsi="Segoe UI" w:cs="Segoe UI"/>
          <w:color w:val="000000"/>
        </w:rPr>
        <w:t xml:space="preserve">Junto com </w:t>
      </w:r>
      <w:r w:rsidR="00EB6FED">
        <w:rPr>
          <w:rFonts w:ascii="Segoe UI" w:eastAsiaTheme="minorHAnsi" w:hAnsi="Segoe UI" w:cs="Segoe UI"/>
          <w:color w:val="000000"/>
        </w:rPr>
        <w:t xml:space="preserve">a prestação de serviços objeto desta licitação, deverá </w:t>
      </w:r>
      <w:r w:rsidRPr="0005368A">
        <w:rPr>
          <w:rFonts w:ascii="Segoe UI" w:eastAsiaTheme="minorHAnsi" w:hAnsi="Segoe UI" w:cs="Segoe UI"/>
          <w:color w:val="000000"/>
        </w:rPr>
        <w:t xml:space="preserve">ser entregue a seguinte documentação pelo(s) fornecedor(es): </w:t>
      </w:r>
    </w:p>
    <w:p w14:paraId="742E3BC6" w14:textId="77777777" w:rsidR="00264E30" w:rsidRPr="0005368A" w:rsidRDefault="00264E30" w:rsidP="00264E30">
      <w:pPr>
        <w:pStyle w:val="PargrafodaLista"/>
        <w:autoSpaceDE w:val="0"/>
        <w:autoSpaceDN w:val="0"/>
        <w:adjustRightInd w:val="0"/>
        <w:spacing w:after="0" w:line="240" w:lineRule="auto"/>
        <w:ind w:left="567"/>
        <w:jc w:val="both"/>
        <w:rPr>
          <w:rFonts w:ascii="Segoe UI" w:eastAsiaTheme="minorHAnsi" w:hAnsi="Segoe UI" w:cs="Segoe UI"/>
          <w:color w:val="000000"/>
        </w:rPr>
      </w:pPr>
    </w:p>
    <w:p w14:paraId="2CB812F8" w14:textId="77777777" w:rsidR="00264E30" w:rsidRPr="0005368A" w:rsidRDefault="00264E30" w:rsidP="00264E30">
      <w:pPr>
        <w:pStyle w:val="PargrafodaLista"/>
        <w:numPr>
          <w:ilvl w:val="2"/>
          <w:numId w:val="5"/>
        </w:numPr>
        <w:autoSpaceDE w:val="0"/>
        <w:autoSpaceDN w:val="0"/>
        <w:adjustRightInd w:val="0"/>
        <w:spacing w:after="0" w:line="240" w:lineRule="auto"/>
        <w:ind w:left="1418" w:hanging="862"/>
        <w:jc w:val="both"/>
        <w:rPr>
          <w:rFonts w:ascii="Segoe UI" w:eastAsiaTheme="minorHAnsi" w:hAnsi="Segoe UI" w:cs="Segoe UI"/>
          <w:color w:val="000000"/>
        </w:rPr>
      </w:pPr>
      <w:r w:rsidRPr="0005368A">
        <w:rPr>
          <w:rFonts w:ascii="Segoe UI" w:eastAsiaTheme="minorHAnsi" w:hAnsi="Segoe UI" w:cs="Segoe UI"/>
          <w:color w:val="000000"/>
        </w:rPr>
        <w:t xml:space="preserve">Via da Nota Fiscal com identificação do Número da Ordem de Compra e/ou Número do Contrato, quando couber; </w:t>
      </w:r>
    </w:p>
    <w:p w14:paraId="43AED8DA" w14:textId="77777777" w:rsidR="00264E30" w:rsidRPr="0005368A" w:rsidRDefault="00264E30" w:rsidP="00264E30">
      <w:pPr>
        <w:pStyle w:val="PargrafodaLista"/>
        <w:autoSpaceDE w:val="0"/>
        <w:autoSpaceDN w:val="0"/>
        <w:adjustRightInd w:val="0"/>
        <w:spacing w:after="0" w:line="240" w:lineRule="auto"/>
        <w:ind w:left="1418"/>
        <w:jc w:val="both"/>
        <w:rPr>
          <w:rFonts w:ascii="Segoe UI" w:eastAsiaTheme="minorHAnsi" w:hAnsi="Segoe UI" w:cs="Segoe UI"/>
          <w:color w:val="000000"/>
        </w:rPr>
      </w:pPr>
    </w:p>
    <w:p w14:paraId="564236A7" w14:textId="77777777" w:rsidR="00264E30" w:rsidRPr="0005368A" w:rsidRDefault="00264E30" w:rsidP="00264E30">
      <w:pPr>
        <w:pStyle w:val="PargrafodaLista"/>
        <w:numPr>
          <w:ilvl w:val="2"/>
          <w:numId w:val="5"/>
        </w:numPr>
        <w:autoSpaceDE w:val="0"/>
        <w:autoSpaceDN w:val="0"/>
        <w:adjustRightInd w:val="0"/>
        <w:spacing w:after="0" w:line="240" w:lineRule="auto"/>
        <w:ind w:hanging="153"/>
        <w:jc w:val="both"/>
        <w:rPr>
          <w:rFonts w:ascii="Segoe UI" w:eastAsiaTheme="minorHAnsi" w:hAnsi="Segoe UI" w:cs="Segoe UI"/>
          <w:color w:val="000000"/>
        </w:rPr>
      </w:pPr>
      <w:r w:rsidRPr="0005368A">
        <w:rPr>
          <w:rFonts w:ascii="Segoe UI" w:eastAsiaTheme="minorHAnsi" w:hAnsi="Segoe UI" w:cs="Segoe UI"/>
          <w:color w:val="000000"/>
        </w:rPr>
        <w:lastRenderedPageBreak/>
        <w:t xml:space="preserve">Cópia Reprográfica da Ordem de Compra; </w:t>
      </w:r>
    </w:p>
    <w:p w14:paraId="4537937D" w14:textId="77777777" w:rsidR="00264E30" w:rsidRPr="0005368A" w:rsidRDefault="00264E30" w:rsidP="00264E30">
      <w:pPr>
        <w:autoSpaceDE w:val="0"/>
        <w:autoSpaceDN w:val="0"/>
        <w:adjustRightInd w:val="0"/>
        <w:spacing w:after="0" w:line="240" w:lineRule="auto"/>
        <w:rPr>
          <w:rFonts w:ascii="Segoe UI" w:eastAsiaTheme="minorHAnsi" w:hAnsi="Segoe UI" w:cs="Segoe UI"/>
          <w:color w:val="000000"/>
          <w:sz w:val="22"/>
          <w:szCs w:val="22"/>
        </w:rPr>
      </w:pPr>
    </w:p>
    <w:p w14:paraId="0021EEB1" w14:textId="77777777" w:rsidR="00264E30" w:rsidRPr="0005368A" w:rsidRDefault="00264E30" w:rsidP="00264E30">
      <w:pPr>
        <w:pStyle w:val="PargrafodaLista"/>
        <w:numPr>
          <w:ilvl w:val="3"/>
          <w:numId w:val="5"/>
        </w:numPr>
        <w:autoSpaceDE w:val="0"/>
        <w:autoSpaceDN w:val="0"/>
        <w:adjustRightInd w:val="0"/>
        <w:spacing w:after="0" w:line="240" w:lineRule="auto"/>
        <w:ind w:left="2268" w:hanging="850"/>
        <w:jc w:val="both"/>
        <w:rPr>
          <w:rFonts w:ascii="Segoe UI" w:eastAsiaTheme="minorHAnsi" w:hAnsi="Segoe UI" w:cs="Segoe UI"/>
          <w:color w:val="000000"/>
        </w:rPr>
      </w:pPr>
      <w:r w:rsidRPr="0005368A">
        <w:rPr>
          <w:rFonts w:ascii="Segoe UI" w:eastAsiaTheme="minorHAnsi" w:hAnsi="Segoe UI" w:cs="Segoe UI"/>
          <w:color w:val="000000"/>
        </w:rPr>
        <w:t>Na hipótese de existir Nota de Retificação e/ou Nota Suplementar de Ordem de Compra ou Termo Assinado, cópia(s) da(s) mesma(s) deverá(</w:t>
      </w:r>
      <w:proofErr w:type="spellStart"/>
      <w:r w:rsidRPr="0005368A">
        <w:rPr>
          <w:rFonts w:ascii="Segoe UI" w:eastAsiaTheme="minorHAnsi" w:hAnsi="Segoe UI" w:cs="Segoe UI"/>
          <w:color w:val="000000"/>
        </w:rPr>
        <w:t>ão</w:t>
      </w:r>
      <w:proofErr w:type="spellEnd"/>
      <w:r w:rsidRPr="0005368A">
        <w:rPr>
          <w:rFonts w:ascii="Segoe UI" w:eastAsiaTheme="minorHAnsi" w:hAnsi="Segoe UI" w:cs="Segoe UI"/>
          <w:color w:val="000000"/>
        </w:rPr>
        <w:t xml:space="preserve">) acompanhar os demais documentos citados. </w:t>
      </w:r>
    </w:p>
    <w:p w14:paraId="30CEAC55" w14:textId="77777777" w:rsidR="00264E30" w:rsidRPr="0005368A" w:rsidRDefault="00264E30" w:rsidP="00264E30">
      <w:pPr>
        <w:pStyle w:val="PargrafodaLista"/>
        <w:autoSpaceDE w:val="0"/>
        <w:autoSpaceDN w:val="0"/>
        <w:adjustRightInd w:val="0"/>
        <w:spacing w:after="0" w:line="240" w:lineRule="auto"/>
        <w:ind w:left="2268"/>
        <w:jc w:val="both"/>
        <w:rPr>
          <w:rFonts w:ascii="Segoe UI" w:eastAsiaTheme="minorHAnsi" w:hAnsi="Segoe UI" w:cs="Segoe UI"/>
          <w:color w:val="000000"/>
        </w:rPr>
      </w:pPr>
    </w:p>
    <w:p w14:paraId="03B5FCEB" w14:textId="77777777" w:rsidR="00264E30" w:rsidRPr="0005368A" w:rsidRDefault="00264E30" w:rsidP="00264E30">
      <w:pPr>
        <w:pStyle w:val="PargrafodaLista"/>
        <w:numPr>
          <w:ilvl w:val="2"/>
          <w:numId w:val="5"/>
        </w:numPr>
        <w:autoSpaceDE w:val="0"/>
        <w:autoSpaceDN w:val="0"/>
        <w:adjustRightInd w:val="0"/>
        <w:spacing w:after="0" w:line="240" w:lineRule="auto"/>
        <w:ind w:hanging="153"/>
        <w:jc w:val="both"/>
        <w:rPr>
          <w:rFonts w:ascii="Segoe UI" w:eastAsiaTheme="minorHAnsi" w:hAnsi="Segoe UI" w:cs="Segoe UI"/>
          <w:color w:val="000000"/>
        </w:rPr>
      </w:pPr>
      <w:r w:rsidRPr="0005368A">
        <w:rPr>
          <w:rFonts w:ascii="Segoe UI" w:eastAsiaTheme="minorHAnsi" w:hAnsi="Segoe UI" w:cs="Segoe UI"/>
          <w:color w:val="000000"/>
        </w:rPr>
        <w:t xml:space="preserve">Certificado de Garantia, nos termos do Anexo I do Edital. </w:t>
      </w:r>
    </w:p>
    <w:p w14:paraId="77B48288" w14:textId="77777777" w:rsidR="00264E30" w:rsidRPr="0005368A" w:rsidRDefault="00264E30" w:rsidP="00264E30">
      <w:pPr>
        <w:pStyle w:val="PargrafodaLista"/>
        <w:autoSpaceDE w:val="0"/>
        <w:autoSpaceDN w:val="0"/>
        <w:adjustRightInd w:val="0"/>
        <w:spacing w:after="0" w:line="240" w:lineRule="auto"/>
        <w:jc w:val="both"/>
        <w:rPr>
          <w:rFonts w:ascii="Segoe UI" w:eastAsiaTheme="minorHAnsi" w:hAnsi="Segoe UI" w:cs="Segoe UI"/>
          <w:color w:val="000000"/>
        </w:rPr>
      </w:pPr>
    </w:p>
    <w:p w14:paraId="6300A054" w14:textId="77777777" w:rsidR="00264E30" w:rsidRPr="0005368A" w:rsidRDefault="00264E30" w:rsidP="00264E30">
      <w:pPr>
        <w:pStyle w:val="Default"/>
        <w:numPr>
          <w:ilvl w:val="3"/>
          <w:numId w:val="5"/>
        </w:numPr>
        <w:ind w:left="2268" w:hanging="850"/>
        <w:jc w:val="both"/>
        <w:rPr>
          <w:rFonts w:ascii="Segoe UI" w:hAnsi="Segoe UI" w:cs="Segoe UI"/>
          <w:sz w:val="22"/>
          <w:szCs w:val="22"/>
        </w:rPr>
      </w:pPr>
      <w:r w:rsidRPr="0005368A">
        <w:rPr>
          <w:rFonts w:ascii="Segoe UI" w:hAnsi="Segoe UI" w:cs="Segoe UI"/>
          <w:sz w:val="22"/>
          <w:szCs w:val="22"/>
        </w:rPr>
        <w:t xml:space="preserve">Independente da vigência contratual, compete a CONTRATADA reparar, corrigir, remover, reconstruir ou substituir, às suas expensas, no total ou em parte, o objeto do contrato em que se verificarem vícios, defeitos ou incorreções resultantes da execução ou de materiais empregados, durante o prazo de garantia. </w:t>
      </w:r>
    </w:p>
    <w:p w14:paraId="110F4BD3" w14:textId="77777777" w:rsidR="00CF45CB" w:rsidRPr="0005368A" w:rsidRDefault="00CF45CB" w:rsidP="00CF45CB">
      <w:pPr>
        <w:pStyle w:val="PargrafodaLista"/>
        <w:autoSpaceDE w:val="0"/>
        <w:autoSpaceDN w:val="0"/>
        <w:adjustRightInd w:val="0"/>
        <w:spacing w:after="0" w:line="240" w:lineRule="auto"/>
        <w:ind w:left="567"/>
        <w:jc w:val="both"/>
        <w:rPr>
          <w:rFonts w:ascii="Segoe UI" w:eastAsiaTheme="minorHAnsi" w:hAnsi="Segoe UI" w:cs="Segoe UI"/>
          <w:color w:val="000000"/>
        </w:rPr>
      </w:pPr>
    </w:p>
    <w:p w14:paraId="448B449E" w14:textId="2A61C737" w:rsidR="0012206D" w:rsidRPr="0005368A" w:rsidRDefault="0012206D" w:rsidP="0012206D">
      <w:pPr>
        <w:pStyle w:val="PargrafodaLista"/>
        <w:numPr>
          <w:ilvl w:val="1"/>
          <w:numId w:val="5"/>
        </w:numPr>
        <w:autoSpaceDE w:val="0"/>
        <w:autoSpaceDN w:val="0"/>
        <w:adjustRightInd w:val="0"/>
        <w:spacing w:after="0" w:line="240" w:lineRule="auto"/>
        <w:jc w:val="both"/>
        <w:rPr>
          <w:rFonts w:ascii="Segoe UI" w:hAnsi="Segoe UI" w:cs="Segoe UI"/>
        </w:rPr>
      </w:pPr>
      <w:r w:rsidRPr="0005368A">
        <w:rPr>
          <w:rFonts w:ascii="Segoe UI" w:hAnsi="Segoe UI" w:cs="Segoe UI"/>
        </w:rPr>
        <w:t xml:space="preserve">A entrega do objeto será acompanhada por funcionário da área requisitante ou preposto, para verificação do atendimento às condições deste Edital e da conformidade com a legislação vigente. </w:t>
      </w:r>
      <w:r w:rsidRPr="0005368A">
        <w:rPr>
          <w:rFonts w:ascii="Segoe UI" w:hAnsi="Segoe UI" w:cs="Segoe UI"/>
        </w:rPr>
        <w:tab/>
      </w:r>
      <w:r w:rsidRPr="0005368A">
        <w:rPr>
          <w:rFonts w:ascii="Segoe UI" w:hAnsi="Segoe UI" w:cs="Segoe UI"/>
        </w:rPr>
        <w:tab/>
      </w:r>
    </w:p>
    <w:p w14:paraId="0B4EA4E6" w14:textId="77777777" w:rsidR="00263C5E" w:rsidRDefault="00263C5E" w:rsidP="00263C5E">
      <w:pPr>
        <w:pStyle w:val="PargrafodaLista"/>
        <w:autoSpaceDE w:val="0"/>
        <w:autoSpaceDN w:val="0"/>
        <w:adjustRightInd w:val="0"/>
        <w:spacing w:after="0" w:line="240" w:lineRule="auto"/>
        <w:ind w:left="450"/>
        <w:jc w:val="both"/>
        <w:rPr>
          <w:rFonts w:ascii="Segoe UI" w:hAnsi="Segoe UI" w:cs="Segoe UI"/>
        </w:rPr>
      </w:pPr>
    </w:p>
    <w:p w14:paraId="2DD42D01" w14:textId="0993EF43" w:rsidR="0012206D" w:rsidRPr="0005368A" w:rsidRDefault="0012206D" w:rsidP="0012206D">
      <w:pPr>
        <w:pStyle w:val="PargrafodaLista"/>
        <w:numPr>
          <w:ilvl w:val="1"/>
          <w:numId w:val="5"/>
        </w:numPr>
        <w:autoSpaceDE w:val="0"/>
        <w:autoSpaceDN w:val="0"/>
        <w:adjustRightInd w:val="0"/>
        <w:spacing w:after="0" w:line="240" w:lineRule="auto"/>
        <w:jc w:val="both"/>
        <w:rPr>
          <w:rFonts w:ascii="Segoe UI" w:hAnsi="Segoe UI" w:cs="Segoe UI"/>
        </w:rPr>
      </w:pPr>
      <w:r w:rsidRPr="0005368A">
        <w:rPr>
          <w:rFonts w:ascii="Segoe UI" w:hAnsi="Segoe UI" w:cs="Segoe UI"/>
        </w:rPr>
        <w:t xml:space="preserve">Caberá ao funcionário em questão a responsabilidade quanto ao apontamento do objeto em desacordo. </w:t>
      </w:r>
    </w:p>
    <w:p w14:paraId="3FCF3D67" w14:textId="77777777" w:rsidR="0012206D" w:rsidRPr="0005368A" w:rsidRDefault="0012206D" w:rsidP="0012206D">
      <w:pPr>
        <w:autoSpaceDE w:val="0"/>
        <w:autoSpaceDN w:val="0"/>
        <w:adjustRightInd w:val="0"/>
        <w:spacing w:after="0" w:line="240" w:lineRule="auto"/>
        <w:jc w:val="both"/>
        <w:rPr>
          <w:rFonts w:ascii="Segoe UI" w:eastAsiaTheme="minorHAnsi" w:hAnsi="Segoe UI" w:cs="Segoe UI"/>
          <w:color w:val="000000"/>
          <w:sz w:val="22"/>
          <w:szCs w:val="22"/>
        </w:rPr>
      </w:pPr>
    </w:p>
    <w:p w14:paraId="0C73818C" w14:textId="77777777" w:rsidR="0012206D" w:rsidRPr="0005368A" w:rsidRDefault="0012206D" w:rsidP="0012206D">
      <w:pPr>
        <w:pStyle w:val="Default"/>
        <w:numPr>
          <w:ilvl w:val="2"/>
          <w:numId w:val="5"/>
        </w:numPr>
        <w:ind w:left="1276" w:hanging="850"/>
        <w:jc w:val="both"/>
        <w:rPr>
          <w:rFonts w:ascii="Segoe UI" w:hAnsi="Segoe UI" w:cs="Segoe UI"/>
          <w:sz w:val="22"/>
          <w:szCs w:val="22"/>
        </w:rPr>
      </w:pPr>
      <w:r w:rsidRPr="0005368A">
        <w:rPr>
          <w:rFonts w:ascii="Segoe UI" w:hAnsi="Segoe UI" w:cs="Segoe UI"/>
          <w:sz w:val="22"/>
          <w:szCs w:val="22"/>
        </w:rPr>
        <w:t xml:space="preserve">Caso sejam constatadas irregularidades no objeto, não atendendo às especificações descritas na proposta, o departamento solicitante deverá rejeitá-lo no todo ou em parte, determinando sua substituição ou apontando em relatório para que seja corrigido o vício constatado, mantido os valores inicialmente contratados, sem prejuízo das sanções previstas neste Edital e na legislação vigente. </w:t>
      </w:r>
    </w:p>
    <w:p w14:paraId="463D8544" w14:textId="77777777" w:rsidR="0012206D" w:rsidRPr="0005368A" w:rsidRDefault="0012206D" w:rsidP="0012206D">
      <w:pPr>
        <w:pStyle w:val="Default"/>
        <w:jc w:val="both"/>
        <w:rPr>
          <w:rFonts w:ascii="Segoe UI" w:hAnsi="Segoe UI" w:cs="Segoe UI"/>
          <w:sz w:val="22"/>
          <w:szCs w:val="22"/>
        </w:rPr>
      </w:pPr>
    </w:p>
    <w:p w14:paraId="412E5E64" w14:textId="77777777" w:rsidR="0012206D" w:rsidRPr="0005368A" w:rsidRDefault="0012206D" w:rsidP="0012206D">
      <w:pPr>
        <w:pStyle w:val="Default"/>
        <w:numPr>
          <w:ilvl w:val="2"/>
          <w:numId w:val="5"/>
        </w:numPr>
        <w:ind w:left="1276" w:hanging="850"/>
        <w:jc w:val="both"/>
        <w:rPr>
          <w:rFonts w:ascii="Segoe UI" w:hAnsi="Segoe UI" w:cs="Segoe UI"/>
          <w:sz w:val="22"/>
          <w:szCs w:val="22"/>
        </w:rPr>
      </w:pPr>
      <w:r w:rsidRPr="0005368A">
        <w:rPr>
          <w:rFonts w:ascii="Segoe UI" w:hAnsi="Segoe UI" w:cs="Segoe UI"/>
          <w:sz w:val="22"/>
          <w:szCs w:val="22"/>
        </w:rPr>
        <w:t xml:space="preserve">O departamento solicitante deverá prontamente informar o Departamento de Aquisição e Contratos quando constatada qualquer incompatibilidade na execução do objeto, com as características registradas e solicitadas”. </w:t>
      </w:r>
    </w:p>
    <w:p w14:paraId="2AE7F041" w14:textId="77777777" w:rsidR="0012206D" w:rsidRPr="0005368A" w:rsidRDefault="0012206D" w:rsidP="0012206D">
      <w:pPr>
        <w:autoSpaceDE w:val="0"/>
        <w:autoSpaceDN w:val="0"/>
        <w:adjustRightInd w:val="0"/>
        <w:spacing w:after="0" w:line="240" w:lineRule="auto"/>
        <w:rPr>
          <w:rFonts w:ascii="Segoe UI" w:eastAsiaTheme="minorHAnsi" w:hAnsi="Segoe UI" w:cs="Segoe UI"/>
          <w:color w:val="000000"/>
          <w:sz w:val="22"/>
          <w:szCs w:val="22"/>
        </w:rPr>
      </w:pPr>
    </w:p>
    <w:p w14:paraId="1EF8C3DC" w14:textId="77777777" w:rsidR="0012206D" w:rsidRPr="0005368A" w:rsidRDefault="0012206D" w:rsidP="0012206D">
      <w:pPr>
        <w:pStyle w:val="PargrafodaLista"/>
        <w:numPr>
          <w:ilvl w:val="1"/>
          <w:numId w:val="5"/>
        </w:numPr>
        <w:autoSpaceDE w:val="0"/>
        <w:autoSpaceDN w:val="0"/>
        <w:adjustRightInd w:val="0"/>
        <w:spacing w:after="0" w:line="240" w:lineRule="auto"/>
        <w:jc w:val="both"/>
        <w:rPr>
          <w:rFonts w:ascii="Segoe UI" w:eastAsiaTheme="minorHAnsi" w:hAnsi="Segoe UI" w:cs="Segoe UI"/>
          <w:color w:val="000000"/>
        </w:rPr>
      </w:pPr>
      <w:r w:rsidRPr="0005368A">
        <w:rPr>
          <w:rFonts w:ascii="Segoe UI" w:eastAsiaTheme="minorHAnsi" w:hAnsi="Segoe UI" w:cs="Segoe UI"/>
          <w:color w:val="000000"/>
        </w:rPr>
        <w:t xml:space="preserve">Em caso de recusa no recebimento do objeto, por motivos comprovados, a CONTRATADA deverá repor em até 5 (cinco) dias corridos a contar da notificação recebida. </w:t>
      </w:r>
    </w:p>
    <w:p w14:paraId="487E8505" w14:textId="77777777" w:rsidR="0012206D" w:rsidRPr="0005368A" w:rsidRDefault="0012206D" w:rsidP="0012206D">
      <w:pPr>
        <w:pStyle w:val="PargrafodaLista"/>
        <w:autoSpaceDE w:val="0"/>
        <w:autoSpaceDN w:val="0"/>
        <w:adjustRightInd w:val="0"/>
        <w:spacing w:after="0" w:line="240" w:lineRule="auto"/>
        <w:ind w:left="450"/>
        <w:jc w:val="both"/>
        <w:rPr>
          <w:rFonts w:ascii="Segoe UI" w:eastAsiaTheme="minorHAnsi" w:hAnsi="Segoe UI" w:cs="Segoe UI"/>
          <w:color w:val="000000"/>
        </w:rPr>
      </w:pPr>
    </w:p>
    <w:p w14:paraId="38C1F033" w14:textId="77777777" w:rsidR="0012206D" w:rsidRPr="0005368A" w:rsidRDefault="0012206D" w:rsidP="0012206D">
      <w:pPr>
        <w:numPr>
          <w:ilvl w:val="1"/>
          <w:numId w:val="5"/>
        </w:numPr>
        <w:spacing w:after="0" w:line="240" w:lineRule="auto"/>
        <w:contextualSpacing/>
        <w:jc w:val="both"/>
        <w:rPr>
          <w:rFonts w:ascii="Segoe UI" w:eastAsia="Calibri" w:hAnsi="Segoe UI" w:cs="Segoe UI"/>
          <w:sz w:val="22"/>
          <w:szCs w:val="22"/>
          <w:lang w:eastAsia="en-US"/>
        </w:rPr>
      </w:pPr>
      <w:r w:rsidRPr="0005368A">
        <w:rPr>
          <w:rFonts w:ascii="Segoe UI" w:eastAsia="Calibri" w:hAnsi="Segoe UI" w:cs="Segoe UI"/>
          <w:sz w:val="22"/>
          <w:szCs w:val="22"/>
          <w:lang w:eastAsia="en-US"/>
        </w:rPr>
        <w:t xml:space="preserve">O aceite provisório dos produtos pela </w:t>
      </w:r>
      <w:r w:rsidRPr="0005368A">
        <w:rPr>
          <w:rFonts w:ascii="Segoe UI" w:eastAsia="Calibri" w:hAnsi="Segoe UI" w:cs="Segoe UI"/>
          <w:bCs/>
          <w:sz w:val="22"/>
          <w:szCs w:val="22"/>
          <w:lang w:eastAsia="en-US"/>
        </w:rPr>
        <w:t>CONTRATANTE</w:t>
      </w:r>
      <w:r w:rsidRPr="0005368A">
        <w:rPr>
          <w:rFonts w:ascii="Segoe UI" w:eastAsia="Calibri" w:hAnsi="Segoe UI" w:cs="Segoe UI"/>
          <w:sz w:val="22"/>
          <w:szCs w:val="22"/>
          <w:lang w:eastAsia="en-US"/>
        </w:rPr>
        <w:t xml:space="preserve"> não exclui a responsabilidade civil da </w:t>
      </w:r>
      <w:r w:rsidRPr="0005368A">
        <w:rPr>
          <w:rFonts w:ascii="Segoe UI" w:eastAsia="Calibri" w:hAnsi="Segoe UI" w:cs="Segoe UI"/>
          <w:bCs/>
          <w:sz w:val="22"/>
          <w:szCs w:val="22"/>
          <w:lang w:eastAsia="en-US"/>
        </w:rPr>
        <w:t>CONTRATADA</w:t>
      </w:r>
      <w:r w:rsidRPr="0005368A">
        <w:rPr>
          <w:rFonts w:ascii="Segoe UI" w:eastAsia="Calibri" w:hAnsi="Segoe UI" w:cs="Segoe UI"/>
          <w:sz w:val="22"/>
          <w:szCs w:val="22"/>
          <w:lang w:eastAsia="en-US"/>
        </w:rPr>
        <w:t xml:space="preserve">, por vícios de execução, de quantidade, ou ainda por desacordo com as especificações estabelecidas, verificadas, ainda que, posteriormente.” </w:t>
      </w:r>
    </w:p>
    <w:p w14:paraId="0328B723" w14:textId="77777777" w:rsidR="0012206D" w:rsidRPr="0005368A" w:rsidRDefault="0012206D" w:rsidP="0012206D">
      <w:pPr>
        <w:spacing w:after="0" w:line="240" w:lineRule="auto"/>
        <w:ind w:left="450"/>
        <w:contextualSpacing/>
        <w:jc w:val="both"/>
        <w:rPr>
          <w:rFonts w:ascii="Segoe UI" w:eastAsia="Calibri" w:hAnsi="Segoe UI" w:cs="Segoe UI"/>
          <w:sz w:val="22"/>
          <w:szCs w:val="22"/>
          <w:lang w:eastAsia="en-US"/>
        </w:rPr>
      </w:pPr>
    </w:p>
    <w:p w14:paraId="4C066EB0" w14:textId="77777777" w:rsidR="0012206D" w:rsidRPr="0005368A" w:rsidRDefault="0012206D" w:rsidP="0012206D">
      <w:pPr>
        <w:numPr>
          <w:ilvl w:val="1"/>
          <w:numId w:val="5"/>
        </w:numPr>
        <w:spacing w:after="0" w:line="240" w:lineRule="auto"/>
        <w:contextualSpacing/>
        <w:jc w:val="both"/>
        <w:rPr>
          <w:rFonts w:ascii="Segoe UI" w:eastAsia="Calibri" w:hAnsi="Segoe UI" w:cs="Segoe UI"/>
          <w:sz w:val="22"/>
          <w:szCs w:val="22"/>
          <w:lang w:eastAsia="en-US"/>
        </w:rPr>
      </w:pPr>
      <w:r w:rsidRPr="0005368A">
        <w:rPr>
          <w:rFonts w:ascii="Segoe UI" w:eastAsia="Calibri" w:hAnsi="Segoe UI" w:cs="Segoe UI"/>
          <w:sz w:val="22"/>
          <w:szCs w:val="22"/>
          <w:lang w:eastAsia="en-US"/>
        </w:rPr>
        <w:t xml:space="preserve">No caso de entrega do item em desacordo com o solicitado, a </w:t>
      </w:r>
      <w:r w:rsidRPr="0005368A">
        <w:rPr>
          <w:rFonts w:ascii="Segoe UI" w:eastAsia="Calibri" w:hAnsi="Segoe UI" w:cs="Segoe UI"/>
          <w:bCs/>
          <w:sz w:val="22"/>
          <w:szCs w:val="22"/>
          <w:lang w:eastAsia="en-US"/>
        </w:rPr>
        <w:t>CONTRATADA</w:t>
      </w:r>
      <w:r w:rsidRPr="0005368A">
        <w:rPr>
          <w:rFonts w:ascii="Segoe UI" w:eastAsia="Calibri" w:hAnsi="Segoe UI" w:cs="Segoe UI"/>
          <w:sz w:val="22"/>
          <w:szCs w:val="22"/>
          <w:lang w:eastAsia="en-US"/>
        </w:rPr>
        <w:t xml:space="preserve"> estará sujeita as penalidades previstas no Contrato, independente do recebimento deles.</w:t>
      </w:r>
    </w:p>
    <w:p w14:paraId="2DD13FE4" w14:textId="77777777" w:rsidR="0012206D" w:rsidRPr="0005368A" w:rsidRDefault="0012206D" w:rsidP="0012206D">
      <w:pPr>
        <w:spacing w:after="0" w:line="240" w:lineRule="auto"/>
        <w:contextualSpacing/>
        <w:jc w:val="both"/>
        <w:rPr>
          <w:rFonts w:ascii="Segoe UI" w:eastAsia="Calibri" w:hAnsi="Segoe UI" w:cs="Segoe UI"/>
          <w:sz w:val="22"/>
          <w:szCs w:val="22"/>
          <w:lang w:eastAsia="en-US"/>
        </w:rPr>
      </w:pPr>
    </w:p>
    <w:p w14:paraId="4F8CD229" w14:textId="77777777" w:rsidR="0012206D" w:rsidRPr="0005368A" w:rsidRDefault="0012206D" w:rsidP="0012206D">
      <w:pPr>
        <w:numPr>
          <w:ilvl w:val="1"/>
          <w:numId w:val="5"/>
        </w:numPr>
        <w:spacing w:after="0" w:line="240" w:lineRule="auto"/>
        <w:contextualSpacing/>
        <w:jc w:val="both"/>
        <w:rPr>
          <w:rFonts w:ascii="Segoe UI" w:eastAsia="Calibri" w:hAnsi="Segoe UI" w:cs="Segoe UI"/>
          <w:sz w:val="22"/>
          <w:szCs w:val="22"/>
          <w:lang w:eastAsia="en-US"/>
        </w:rPr>
      </w:pPr>
      <w:r w:rsidRPr="0005368A">
        <w:rPr>
          <w:rFonts w:ascii="Segoe UI" w:eastAsia="Calibri" w:hAnsi="Segoe UI" w:cs="Segoe UI"/>
          <w:sz w:val="22"/>
          <w:szCs w:val="22"/>
          <w:lang w:eastAsia="en-US"/>
        </w:rPr>
        <w:lastRenderedPageBreak/>
        <w:t>O aceite definitivo ocorrerá mediante conferência e, posteriormente, caso os produtos estejam a contento, o responsável atestará a Nota Fiscal e encaminhará ao setor competente para realização do pagamento.</w:t>
      </w:r>
    </w:p>
    <w:p w14:paraId="686761E8" w14:textId="77777777" w:rsidR="0012206D" w:rsidRPr="0005368A" w:rsidRDefault="0012206D" w:rsidP="0012206D">
      <w:pPr>
        <w:spacing w:after="0" w:line="240" w:lineRule="auto"/>
        <w:contextualSpacing/>
        <w:jc w:val="both"/>
        <w:rPr>
          <w:rFonts w:ascii="Segoe UI" w:eastAsia="Calibri" w:hAnsi="Segoe UI" w:cs="Segoe UI"/>
          <w:sz w:val="22"/>
          <w:szCs w:val="22"/>
          <w:lang w:eastAsia="en-US"/>
        </w:rPr>
      </w:pPr>
    </w:p>
    <w:p w14:paraId="72A1CEE6" w14:textId="1A0E3D85" w:rsidR="0012206D" w:rsidRPr="006622E6" w:rsidRDefault="0012206D" w:rsidP="006622E6">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color w:val="000000"/>
        </w:rPr>
      </w:pPr>
      <w:r w:rsidRPr="006622E6">
        <w:rPr>
          <w:rFonts w:ascii="Segoe UI" w:eastAsiaTheme="minorHAnsi" w:hAnsi="Segoe UI" w:cs="Segoe UI"/>
          <w:color w:val="000000"/>
        </w:rPr>
        <w:t>Havendo inexecução da entrega, o valor respectivo será descontado da importância devida à CONTRATADA, sem prejuízo da aplicação das sanções cabíveis.</w:t>
      </w:r>
    </w:p>
    <w:p w14:paraId="5FB6B74A" w14:textId="77777777" w:rsidR="00F57D82" w:rsidRPr="0005368A" w:rsidRDefault="00F57D82" w:rsidP="00F57D82">
      <w:pPr>
        <w:pStyle w:val="PargrafodaLista"/>
        <w:autoSpaceDE w:val="0"/>
        <w:autoSpaceDN w:val="0"/>
        <w:adjustRightInd w:val="0"/>
        <w:spacing w:after="0" w:line="240" w:lineRule="auto"/>
        <w:ind w:left="360"/>
        <w:jc w:val="both"/>
        <w:rPr>
          <w:rFonts w:ascii="Segoe UI" w:eastAsiaTheme="minorHAnsi" w:hAnsi="Segoe UI" w:cs="Segoe UI"/>
          <w:b/>
          <w:bCs/>
          <w:u w:val="single"/>
        </w:rPr>
      </w:pPr>
      <w:bookmarkStart w:id="2" w:name="_Hlk128579020"/>
    </w:p>
    <w:p w14:paraId="2B550641" w14:textId="4006CB6C" w:rsidR="0012206D" w:rsidRPr="00A5585B" w:rsidRDefault="0012206D" w:rsidP="00715AA2">
      <w:pPr>
        <w:pStyle w:val="PargrafodaLista"/>
        <w:numPr>
          <w:ilvl w:val="0"/>
          <w:numId w:val="20"/>
        </w:numPr>
        <w:autoSpaceDE w:val="0"/>
        <w:autoSpaceDN w:val="0"/>
        <w:adjustRightInd w:val="0"/>
        <w:spacing w:after="0" w:line="240" w:lineRule="auto"/>
        <w:ind w:left="567" w:hanging="567"/>
        <w:jc w:val="both"/>
        <w:rPr>
          <w:rFonts w:ascii="Segoe UI" w:eastAsiaTheme="minorHAnsi" w:hAnsi="Segoe UI" w:cs="Segoe UI"/>
          <w:b/>
          <w:bCs/>
          <w:u w:val="single"/>
        </w:rPr>
      </w:pPr>
      <w:r w:rsidRPr="00A5585B">
        <w:rPr>
          <w:rFonts w:ascii="Segoe UI" w:eastAsiaTheme="minorHAnsi" w:hAnsi="Segoe UI" w:cs="Segoe UI"/>
          <w:b/>
          <w:bCs/>
          <w:u w:val="single"/>
        </w:rPr>
        <w:t>DA CLÁUSULA QUARTA – DA VIGÊNCIA CONTRATUAL</w:t>
      </w:r>
    </w:p>
    <w:p w14:paraId="77DDA8FA" w14:textId="77777777" w:rsidR="0012206D" w:rsidRPr="00A5585B" w:rsidRDefault="0012206D" w:rsidP="0012206D">
      <w:pPr>
        <w:pStyle w:val="PargrafodaLista"/>
        <w:autoSpaceDE w:val="0"/>
        <w:autoSpaceDN w:val="0"/>
        <w:adjustRightInd w:val="0"/>
        <w:spacing w:after="0" w:line="240" w:lineRule="auto"/>
        <w:ind w:left="360"/>
        <w:jc w:val="both"/>
        <w:rPr>
          <w:rFonts w:ascii="Segoe UI" w:eastAsiaTheme="minorHAnsi" w:hAnsi="Segoe UI" w:cs="Segoe UI"/>
          <w:u w:val="single"/>
        </w:rPr>
      </w:pPr>
    </w:p>
    <w:p w14:paraId="109D1EAD" w14:textId="79CEA484" w:rsidR="009C2438" w:rsidRDefault="0012206D" w:rsidP="006622E6">
      <w:pPr>
        <w:pStyle w:val="PargrafodaLista"/>
        <w:numPr>
          <w:ilvl w:val="1"/>
          <w:numId w:val="20"/>
        </w:numPr>
        <w:autoSpaceDE w:val="0"/>
        <w:autoSpaceDN w:val="0"/>
        <w:adjustRightInd w:val="0"/>
        <w:spacing w:after="0" w:line="240" w:lineRule="auto"/>
        <w:ind w:left="567" w:hanging="567"/>
        <w:jc w:val="both"/>
        <w:rPr>
          <w:rFonts w:ascii="Segoe UI" w:eastAsiaTheme="minorHAnsi" w:hAnsi="Segoe UI" w:cs="Segoe UI"/>
          <w:color w:val="000000"/>
        </w:rPr>
      </w:pPr>
      <w:r w:rsidRPr="00A5585B">
        <w:rPr>
          <w:rFonts w:ascii="Segoe UI" w:eastAsiaTheme="minorHAnsi" w:hAnsi="Segoe UI" w:cs="Segoe UI"/>
        </w:rPr>
        <w:t xml:space="preserve">O </w:t>
      </w:r>
      <w:r w:rsidR="009C2438" w:rsidRPr="00A5585B">
        <w:rPr>
          <w:rFonts w:ascii="Segoe UI" w:eastAsiaTheme="minorHAnsi" w:hAnsi="Segoe UI" w:cs="Segoe UI"/>
        </w:rPr>
        <w:t>prazo de vigência da contratação é de</w:t>
      </w:r>
      <w:r w:rsidR="00B51749" w:rsidRPr="00A5585B">
        <w:rPr>
          <w:rFonts w:ascii="Segoe UI" w:eastAsiaTheme="minorHAnsi" w:hAnsi="Segoe UI" w:cs="Segoe UI"/>
        </w:rPr>
        <w:t xml:space="preserve"> 06 (seis) meses</w:t>
      </w:r>
      <w:r w:rsidR="009C2438" w:rsidRPr="00A5585B">
        <w:rPr>
          <w:rFonts w:ascii="Segoe UI" w:eastAsiaTheme="minorHAnsi" w:hAnsi="Segoe UI" w:cs="Segoe UI"/>
        </w:rPr>
        <w:t xml:space="preserve"> contados da assinatura do contrato e prorrogável até o adimplemento das obrigações de ambas as partes, na forma do artigo 82, do RAC/CPB </w:t>
      </w:r>
      <w:proofErr w:type="spellStart"/>
      <w:r w:rsidR="009C2438" w:rsidRPr="00A5585B">
        <w:rPr>
          <w:rFonts w:ascii="Segoe UI" w:eastAsiaTheme="minorHAnsi" w:hAnsi="Segoe UI" w:cs="Segoe UI"/>
        </w:rPr>
        <w:t>c.c</w:t>
      </w:r>
      <w:proofErr w:type="spellEnd"/>
      <w:r w:rsidR="009C2438" w:rsidRPr="00A5585B">
        <w:rPr>
          <w:rFonts w:ascii="Segoe UI" w:eastAsiaTheme="minorHAnsi" w:hAnsi="Segoe UI" w:cs="Segoe UI"/>
        </w:rPr>
        <w:t xml:space="preserve"> artigo 111 da Lei Federal nº 14.133/21, podendo a CONTRATADA ser penalizada e constituída em mora ou ter o Contrato em caso de culpa no atraso da conclusão do objeto. </w:t>
      </w:r>
      <w:r w:rsidR="00512711" w:rsidRPr="00074C39">
        <w:rPr>
          <w:rFonts w:ascii="Segoe UI" w:eastAsiaTheme="minorHAnsi" w:hAnsi="Segoe UI" w:cs="Segoe UI"/>
          <w:color w:val="EE0000"/>
        </w:rPr>
        <w:tab/>
      </w:r>
      <w:r w:rsidR="00512711">
        <w:rPr>
          <w:rFonts w:ascii="Segoe UI" w:eastAsiaTheme="minorHAnsi" w:hAnsi="Segoe UI" w:cs="Segoe UI"/>
          <w:color w:val="000000"/>
        </w:rPr>
        <w:tab/>
      </w:r>
      <w:r w:rsidR="00512711">
        <w:rPr>
          <w:rFonts w:ascii="Segoe UI" w:eastAsiaTheme="minorHAnsi" w:hAnsi="Segoe UI" w:cs="Segoe UI"/>
          <w:color w:val="000000"/>
        </w:rPr>
        <w:tab/>
      </w:r>
      <w:r w:rsidR="00512711">
        <w:rPr>
          <w:rFonts w:ascii="Segoe UI" w:eastAsiaTheme="minorHAnsi" w:hAnsi="Segoe UI" w:cs="Segoe UI"/>
          <w:color w:val="000000"/>
        </w:rPr>
        <w:tab/>
      </w:r>
      <w:r w:rsidR="00512711">
        <w:rPr>
          <w:rFonts w:ascii="Segoe UI" w:eastAsiaTheme="minorHAnsi" w:hAnsi="Segoe UI" w:cs="Segoe UI"/>
          <w:color w:val="000000"/>
        </w:rPr>
        <w:tab/>
      </w:r>
      <w:r w:rsidR="00512711">
        <w:rPr>
          <w:rFonts w:ascii="Segoe UI" w:eastAsiaTheme="minorHAnsi" w:hAnsi="Segoe UI" w:cs="Segoe UI"/>
          <w:color w:val="000000"/>
        </w:rPr>
        <w:tab/>
      </w:r>
      <w:r w:rsidR="00512711">
        <w:rPr>
          <w:rFonts w:ascii="Segoe UI" w:eastAsiaTheme="minorHAnsi" w:hAnsi="Segoe UI" w:cs="Segoe UI"/>
          <w:color w:val="000000"/>
        </w:rPr>
        <w:tab/>
      </w:r>
    </w:p>
    <w:p w14:paraId="0DA875F6" w14:textId="647188EC" w:rsidR="0012206D" w:rsidRPr="006622E6" w:rsidRDefault="009C2438" w:rsidP="006622E6">
      <w:pPr>
        <w:pStyle w:val="PargrafodaLista"/>
        <w:numPr>
          <w:ilvl w:val="1"/>
          <w:numId w:val="20"/>
        </w:numPr>
        <w:autoSpaceDE w:val="0"/>
        <w:autoSpaceDN w:val="0"/>
        <w:adjustRightInd w:val="0"/>
        <w:spacing w:after="0" w:line="240" w:lineRule="auto"/>
        <w:ind w:left="567" w:hanging="567"/>
        <w:jc w:val="both"/>
        <w:rPr>
          <w:rFonts w:ascii="Segoe UI" w:eastAsiaTheme="minorHAnsi" w:hAnsi="Segoe UI" w:cs="Segoe UI"/>
          <w:color w:val="000000"/>
        </w:rPr>
      </w:pPr>
      <w:r>
        <w:rPr>
          <w:rFonts w:ascii="Segoe UI" w:eastAsiaTheme="minorHAnsi" w:hAnsi="Segoe UI" w:cs="Segoe UI"/>
          <w:color w:val="000000"/>
        </w:rPr>
        <w:t>Na hipótese de as obrigações das partes serem adi</w:t>
      </w:r>
      <w:r w:rsidR="00512711">
        <w:rPr>
          <w:rFonts w:ascii="Segoe UI" w:eastAsiaTheme="minorHAnsi" w:hAnsi="Segoe UI" w:cs="Segoe UI"/>
          <w:color w:val="000000"/>
        </w:rPr>
        <w:t xml:space="preserve">mplidas antes do fim do período de vigência indicado acima, o presente Contrato será considerado automaticamente encerrado. </w:t>
      </w:r>
    </w:p>
    <w:p w14:paraId="5189BE2F" w14:textId="77777777" w:rsidR="004213A6" w:rsidRDefault="004213A6" w:rsidP="006622E6">
      <w:pPr>
        <w:pStyle w:val="PargrafodaLista"/>
        <w:autoSpaceDE w:val="0"/>
        <w:autoSpaceDN w:val="0"/>
        <w:adjustRightInd w:val="0"/>
        <w:spacing w:after="0" w:line="240" w:lineRule="auto"/>
        <w:ind w:left="360"/>
        <w:jc w:val="both"/>
        <w:rPr>
          <w:rFonts w:ascii="Segoe UI" w:eastAsiaTheme="minorHAnsi" w:hAnsi="Segoe UI" w:cs="Segoe UI"/>
          <w:b/>
          <w:bCs/>
          <w:u w:val="single"/>
        </w:rPr>
      </w:pPr>
    </w:p>
    <w:p w14:paraId="391F698E" w14:textId="6C257DD3" w:rsidR="0012206D" w:rsidRPr="0005368A" w:rsidRDefault="0012206D" w:rsidP="00715AA2">
      <w:pPr>
        <w:pStyle w:val="PargrafodaLista"/>
        <w:numPr>
          <w:ilvl w:val="0"/>
          <w:numId w:val="20"/>
        </w:numPr>
        <w:autoSpaceDE w:val="0"/>
        <w:autoSpaceDN w:val="0"/>
        <w:adjustRightInd w:val="0"/>
        <w:spacing w:after="0" w:line="240" w:lineRule="auto"/>
        <w:ind w:left="567" w:hanging="567"/>
        <w:jc w:val="both"/>
        <w:rPr>
          <w:rFonts w:ascii="Segoe UI" w:eastAsiaTheme="minorHAnsi" w:hAnsi="Segoe UI" w:cs="Segoe UI"/>
          <w:b/>
          <w:bCs/>
          <w:u w:val="single"/>
        </w:rPr>
      </w:pPr>
      <w:r w:rsidRPr="0005368A">
        <w:rPr>
          <w:rFonts w:ascii="Segoe UI" w:eastAsiaTheme="minorHAnsi" w:hAnsi="Segoe UI" w:cs="Segoe UI"/>
          <w:b/>
          <w:bCs/>
          <w:u w:val="single"/>
        </w:rPr>
        <w:t>DA CLÁUSULA QUINTA – DOS PREÇOS E DO REAJUSTE</w:t>
      </w:r>
    </w:p>
    <w:p w14:paraId="052151F8" w14:textId="77777777" w:rsidR="0012206D" w:rsidRPr="0005368A" w:rsidRDefault="0012206D" w:rsidP="0012206D">
      <w:pPr>
        <w:pStyle w:val="PargrafodaLista"/>
        <w:autoSpaceDE w:val="0"/>
        <w:autoSpaceDN w:val="0"/>
        <w:adjustRightInd w:val="0"/>
        <w:spacing w:after="0" w:line="240" w:lineRule="auto"/>
        <w:ind w:left="360"/>
        <w:jc w:val="both"/>
        <w:rPr>
          <w:rFonts w:ascii="Segoe UI" w:eastAsiaTheme="minorHAnsi" w:hAnsi="Segoe UI" w:cs="Segoe UI"/>
          <w:b/>
          <w:bCs/>
          <w:u w:val="single"/>
        </w:rPr>
      </w:pPr>
    </w:p>
    <w:p w14:paraId="6A52415A" w14:textId="280A7FFB" w:rsidR="0012206D" w:rsidRPr="006622E6" w:rsidRDefault="0012206D" w:rsidP="006622E6">
      <w:pPr>
        <w:pStyle w:val="PargrafodaLista"/>
        <w:numPr>
          <w:ilvl w:val="1"/>
          <w:numId w:val="20"/>
        </w:numPr>
        <w:autoSpaceDE w:val="0"/>
        <w:autoSpaceDN w:val="0"/>
        <w:adjustRightInd w:val="0"/>
        <w:spacing w:after="0" w:line="240" w:lineRule="auto"/>
        <w:ind w:left="567" w:hanging="567"/>
        <w:jc w:val="both"/>
        <w:rPr>
          <w:rFonts w:ascii="Segoe UI" w:eastAsiaTheme="minorHAnsi" w:hAnsi="Segoe UI" w:cs="Segoe UI"/>
          <w:color w:val="000000"/>
        </w:rPr>
      </w:pPr>
      <w:r w:rsidRPr="006622E6">
        <w:rPr>
          <w:rFonts w:ascii="Segoe UI" w:eastAsiaTheme="minorHAnsi" w:hAnsi="Segoe UI" w:cs="Segoe UI"/>
          <w:color w:val="000000"/>
        </w:rPr>
        <w:t>Os preços inicialmente ajustados são fixos e irreajustáveis pelo prazo de 1 (um) ano contado da data d</w:t>
      </w:r>
      <w:r w:rsidR="000737CB" w:rsidRPr="006622E6">
        <w:rPr>
          <w:rFonts w:ascii="Segoe UI" w:eastAsiaTheme="minorHAnsi" w:hAnsi="Segoe UI" w:cs="Segoe UI"/>
          <w:color w:val="000000"/>
        </w:rPr>
        <w:t>a assinatura do contrato</w:t>
      </w:r>
      <w:r w:rsidR="00693EB1">
        <w:rPr>
          <w:rFonts w:ascii="Segoe UI" w:eastAsiaTheme="minorHAnsi" w:hAnsi="Segoe UI" w:cs="Segoe UI"/>
          <w:color w:val="000000"/>
        </w:rPr>
        <w:t>, se o caso;</w:t>
      </w:r>
    </w:p>
    <w:p w14:paraId="70A2049E" w14:textId="77777777" w:rsidR="0012206D" w:rsidRPr="006622E6" w:rsidRDefault="0012206D" w:rsidP="006622E6">
      <w:pPr>
        <w:pStyle w:val="PargrafodaLista"/>
        <w:autoSpaceDE w:val="0"/>
        <w:autoSpaceDN w:val="0"/>
        <w:adjustRightInd w:val="0"/>
        <w:spacing w:after="0" w:line="240" w:lineRule="auto"/>
        <w:ind w:left="567"/>
        <w:jc w:val="both"/>
        <w:rPr>
          <w:rFonts w:ascii="Segoe UI" w:eastAsiaTheme="minorHAnsi" w:hAnsi="Segoe UI" w:cs="Segoe UI"/>
          <w:color w:val="000000"/>
        </w:rPr>
      </w:pPr>
    </w:p>
    <w:p w14:paraId="129802F5" w14:textId="45672C5D" w:rsidR="0012206D" w:rsidRPr="006622E6" w:rsidRDefault="0012206D" w:rsidP="006622E6">
      <w:pPr>
        <w:pStyle w:val="PargrafodaLista"/>
        <w:numPr>
          <w:ilvl w:val="1"/>
          <w:numId w:val="20"/>
        </w:numPr>
        <w:autoSpaceDE w:val="0"/>
        <w:autoSpaceDN w:val="0"/>
        <w:adjustRightInd w:val="0"/>
        <w:spacing w:after="0" w:line="240" w:lineRule="auto"/>
        <w:ind w:left="567" w:hanging="567"/>
        <w:jc w:val="both"/>
        <w:rPr>
          <w:rFonts w:ascii="Segoe UI" w:eastAsiaTheme="minorHAnsi" w:hAnsi="Segoe UI" w:cs="Segoe UI"/>
          <w:color w:val="000000"/>
        </w:rPr>
      </w:pPr>
      <w:r w:rsidRPr="006622E6">
        <w:rPr>
          <w:rFonts w:ascii="Segoe UI" w:eastAsiaTheme="minorHAnsi" w:hAnsi="Segoe UI" w:cs="Segoe UI"/>
          <w:color w:val="000000"/>
        </w:rPr>
        <w:t>O preço contratual poderá ser reajustado de acordo com a variação do IPCA, caso o prazo de execução do objeto contratual ultrapasse a data em que se configure 1 (um) ano a contar da data d</w:t>
      </w:r>
      <w:r w:rsidR="000737CB" w:rsidRPr="006622E6">
        <w:rPr>
          <w:rFonts w:ascii="Segoe UI" w:eastAsiaTheme="minorHAnsi" w:hAnsi="Segoe UI" w:cs="Segoe UI"/>
          <w:color w:val="000000"/>
        </w:rPr>
        <w:t>a assinatura do contrato</w:t>
      </w:r>
      <w:r w:rsidRPr="006622E6">
        <w:rPr>
          <w:rFonts w:ascii="Segoe UI" w:eastAsiaTheme="minorHAnsi" w:hAnsi="Segoe UI" w:cs="Segoe UI"/>
          <w:color w:val="000000"/>
        </w:rPr>
        <w:t xml:space="preserve">, exclusivamente para as obrigações iniciadas e concluídas após a ocorrência da anualidade; </w:t>
      </w:r>
    </w:p>
    <w:p w14:paraId="6CB637A9" w14:textId="77777777" w:rsidR="0012206D" w:rsidRPr="006622E6" w:rsidRDefault="0012206D" w:rsidP="006622E6">
      <w:pPr>
        <w:pStyle w:val="PargrafodaLista"/>
        <w:autoSpaceDE w:val="0"/>
        <w:autoSpaceDN w:val="0"/>
        <w:adjustRightInd w:val="0"/>
        <w:spacing w:after="0" w:line="240" w:lineRule="auto"/>
        <w:ind w:left="567"/>
        <w:jc w:val="both"/>
        <w:rPr>
          <w:rFonts w:ascii="Segoe UI" w:eastAsiaTheme="minorHAnsi" w:hAnsi="Segoe UI" w:cs="Segoe UI"/>
          <w:color w:val="000000"/>
        </w:rPr>
      </w:pPr>
    </w:p>
    <w:p w14:paraId="25823340" w14:textId="23FE9887" w:rsidR="0012206D" w:rsidRPr="006622E6" w:rsidRDefault="0012206D" w:rsidP="006622E6">
      <w:pPr>
        <w:pStyle w:val="PargrafodaLista"/>
        <w:numPr>
          <w:ilvl w:val="1"/>
          <w:numId w:val="20"/>
        </w:numPr>
        <w:autoSpaceDE w:val="0"/>
        <w:autoSpaceDN w:val="0"/>
        <w:adjustRightInd w:val="0"/>
        <w:spacing w:after="0" w:line="240" w:lineRule="auto"/>
        <w:ind w:left="567" w:hanging="567"/>
        <w:jc w:val="both"/>
        <w:rPr>
          <w:rFonts w:ascii="Segoe UI" w:eastAsiaTheme="minorHAnsi" w:hAnsi="Segoe UI" w:cs="Segoe UI"/>
          <w:color w:val="000000"/>
        </w:rPr>
      </w:pPr>
      <w:r w:rsidRPr="006622E6">
        <w:rPr>
          <w:rFonts w:ascii="Segoe UI" w:eastAsiaTheme="minorHAnsi" w:hAnsi="Segoe UI" w:cs="Segoe UI"/>
          <w:color w:val="000000"/>
        </w:rPr>
        <w:t xml:space="preserve"> Nos reajustes subsequentes ao primeiro, o interregno mínimo de um ano será contado a partir dos efeitos financeiros do último reajuste. </w:t>
      </w:r>
    </w:p>
    <w:p w14:paraId="0EF4E49C" w14:textId="77777777" w:rsidR="0012206D" w:rsidRPr="006622E6" w:rsidRDefault="0012206D" w:rsidP="006622E6">
      <w:pPr>
        <w:pStyle w:val="PargrafodaLista"/>
        <w:autoSpaceDE w:val="0"/>
        <w:autoSpaceDN w:val="0"/>
        <w:adjustRightInd w:val="0"/>
        <w:spacing w:after="0" w:line="240" w:lineRule="auto"/>
        <w:ind w:left="567"/>
        <w:jc w:val="both"/>
        <w:rPr>
          <w:rFonts w:ascii="Segoe UI" w:eastAsiaTheme="minorHAnsi" w:hAnsi="Segoe UI" w:cs="Segoe UI"/>
          <w:color w:val="000000"/>
        </w:rPr>
      </w:pPr>
    </w:p>
    <w:p w14:paraId="63F2FDA6" w14:textId="792E4B15" w:rsidR="0012206D" w:rsidRPr="006622E6" w:rsidRDefault="0012206D" w:rsidP="006622E6">
      <w:pPr>
        <w:pStyle w:val="PargrafodaLista"/>
        <w:numPr>
          <w:ilvl w:val="1"/>
          <w:numId w:val="20"/>
        </w:numPr>
        <w:autoSpaceDE w:val="0"/>
        <w:autoSpaceDN w:val="0"/>
        <w:adjustRightInd w:val="0"/>
        <w:spacing w:after="0" w:line="240" w:lineRule="auto"/>
        <w:ind w:left="567" w:hanging="567"/>
        <w:jc w:val="both"/>
        <w:rPr>
          <w:rFonts w:ascii="Segoe UI" w:eastAsiaTheme="minorHAnsi" w:hAnsi="Segoe UI" w:cs="Segoe UI"/>
          <w:color w:val="000000"/>
        </w:rPr>
      </w:pPr>
      <w:r w:rsidRPr="006622E6">
        <w:rPr>
          <w:rFonts w:ascii="Segoe UI" w:eastAsiaTheme="minorHAnsi" w:hAnsi="Segoe UI" w:cs="Segoe UI"/>
          <w:color w:val="000000"/>
        </w:rPr>
        <w:t xml:space="preserve"> No caso de atraso ou não divulgação do(s) índice (s) de reajustamento, o CONTRATANTE pagará à CONTRATADA a importância calculada pela última variação conhecida, liquidando a diferença correspondente tão logo seja(m) divulgado(s) o(s) índice(s) definitivo(s). </w:t>
      </w:r>
    </w:p>
    <w:p w14:paraId="7BF9C65B" w14:textId="77777777" w:rsidR="0012206D" w:rsidRPr="006622E6" w:rsidRDefault="0012206D" w:rsidP="006622E6">
      <w:pPr>
        <w:pStyle w:val="PargrafodaLista"/>
        <w:autoSpaceDE w:val="0"/>
        <w:autoSpaceDN w:val="0"/>
        <w:adjustRightInd w:val="0"/>
        <w:spacing w:after="0" w:line="240" w:lineRule="auto"/>
        <w:ind w:left="567"/>
        <w:jc w:val="both"/>
        <w:rPr>
          <w:rFonts w:ascii="Segoe UI" w:eastAsiaTheme="minorHAnsi" w:hAnsi="Segoe UI" w:cs="Segoe UI"/>
          <w:color w:val="000000"/>
        </w:rPr>
      </w:pPr>
    </w:p>
    <w:p w14:paraId="383B9755" w14:textId="00034EE2" w:rsidR="0012206D" w:rsidRPr="006622E6" w:rsidRDefault="0012206D" w:rsidP="006622E6">
      <w:pPr>
        <w:pStyle w:val="PargrafodaLista"/>
        <w:numPr>
          <w:ilvl w:val="1"/>
          <w:numId w:val="20"/>
        </w:numPr>
        <w:autoSpaceDE w:val="0"/>
        <w:autoSpaceDN w:val="0"/>
        <w:adjustRightInd w:val="0"/>
        <w:spacing w:after="0" w:line="240" w:lineRule="auto"/>
        <w:ind w:left="567" w:hanging="567"/>
        <w:jc w:val="both"/>
        <w:rPr>
          <w:rFonts w:ascii="Segoe UI" w:eastAsiaTheme="minorHAnsi" w:hAnsi="Segoe UI" w:cs="Segoe UI"/>
          <w:color w:val="000000"/>
        </w:rPr>
      </w:pPr>
      <w:r w:rsidRPr="006622E6">
        <w:rPr>
          <w:rFonts w:ascii="Segoe UI" w:eastAsiaTheme="minorHAnsi" w:hAnsi="Segoe UI" w:cs="Segoe UI"/>
          <w:color w:val="000000"/>
        </w:rPr>
        <w:t xml:space="preserve"> Nas aferições finais, o(s) índice(s) utilizado(s) para reajuste será(</w:t>
      </w:r>
      <w:proofErr w:type="spellStart"/>
      <w:r w:rsidRPr="006622E6">
        <w:rPr>
          <w:rFonts w:ascii="Segoe UI" w:eastAsiaTheme="minorHAnsi" w:hAnsi="Segoe UI" w:cs="Segoe UI"/>
          <w:color w:val="000000"/>
        </w:rPr>
        <w:t>ão</w:t>
      </w:r>
      <w:proofErr w:type="spellEnd"/>
      <w:r w:rsidRPr="006622E6">
        <w:rPr>
          <w:rFonts w:ascii="Segoe UI" w:eastAsiaTheme="minorHAnsi" w:hAnsi="Segoe UI" w:cs="Segoe UI"/>
          <w:color w:val="000000"/>
        </w:rPr>
        <w:t xml:space="preserve">), obrigatoriamente, o(s) definitivo(s). </w:t>
      </w:r>
    </w:p>
    <w:p w14:paraId="61295E89" w14:textId="77777777" w:rsidR="0012206D" w:rsidRPr="006622E6" w:rsidRDefault="0012206D" w:rsidP="006622E6">
      <w:pPr>
        <w:pStyle w:val="PargrafodaLista"/>
        <w:autoSpaceDE w:val="0"/>
        <w:autoSpaceDN w:val="0"/>
        <w:adjustRightInd w:val="0"/>
        <w:spacing w:after="0" w:line="240" w:lineRule="auto"/>
        <w:ind w:left="567"/>
        <w:jc w:val="both"/>
        <w:rPr>
          <w:rFonts w:ascii="Segoe UI" w:eastAsiaTheme="minorHAnsi" w:hAnsi="Segoe UI" w:cs="Segoe UI"/>
          <w:color w:val="000000"/>
        </w:rPr>
      </w:pPr>
    </w:p>
    <w:p w14:paraId="0B1C92A0" w14:textId="19F5D719" w:rsidR="0012206D" w:rsidRPr="006622E6" w:rsidRDefault="0012206D" w:rsidP="006622E6">
      <w:pPr>
        <w:pStyle w:val="PargrafodaLista"/>
        <w:numPr>
          <w:ilvl w:val="1"/>
          <w:numId w:val="20"/>
        </w:numPr>
        <w:autoSpaceDE w:val="0"/>
        <w:autoSpaceDN w:val="0"/>
        <w:adjustRightInd w:val="0"/>
        <w:spacing w:after="0" w:line="240" w:lineRule="auto"/>
        <w:ind w:left="567" w:hanging="567"/>
        <w:jc w:val="both"/>
        <w:rPr>
          <w:rFonts w:ascii="Segoe UI" w:eastAsiaTheme="minorHAnsi" w:hAnsi="Segoe UI" w:cs="Segoe UI"/>
          <w:color w:val="000000"/>
        </w:rPr>
      </w:pPr>
      <w:r w:rsidRPr="006622E6">
        <w:rPr>
          <w:rFonts w:ascii="Segoe UI" w:eastAsiaTheme="minorHAnsi" w:hAnsi="Segoe UI" w:cs="Segoe UI"/>
          <w:color w:val="000000"/>
        </w:rPr>
        <w:t xml:space="preserve"> Caso o(s) índice(s) estabelecido(s) para reajustamento venha(m) a ser extinto(s) ou de qualquer forma não possa(m) mais ser utilizado(s), será(</w:t>
      </w:r>
      <w:proofErr w:type="spellStart"/>
      <w:r w:rsidRPr="006622E6">
        <w:rPr>
          <w:rFonts w:ascii="Segoe UI" w:eastAsiaTheme="minorHAnsi" w:hAnsi="Segoe UI" w:cs="Segoe UI"/>
          <w:color w:val="000000"/>
        </w:rPr>
        <w:t>ão</w:t>
      </w:r>
      <w:proofErr w:type="spellEnd"/>
      <w:r w:rsidRPr="006622E6">
        <w:rPr>
          <w:rFonts w:ascii="Segoe UI" w:eastAsiaTheme="minorHAnsi" w:hAnsi="Segoe UI" w:cs="Segoe UI"/>
          <w:color w:val="000000"/>
        </w:rPr>
        <w:t xml:space="preserve">) adotado(s), em substituição, o(s) que vier(em) a ser determinado(s) pela legislação então em vigor. </w:t>
      </w:r>
    </w:p>
    <w:p w14:paraId="6231CA55" w14:textId="77777777" w:rsidR="0012206D" w:rsidRPr="006622E6" w:rsidRDefault="0012206D" w:rsidP="006622E6">
      <w:pPr>
        <w:pStyle w:val="PargrafodaLista"/>
        <w:autoSpaceDE w:val="0"/>
        <w:autoSpaceDN w:val="0"/>
        <w:adjustRightInd w:val="0"/>
        <w:spacing w:after="0" w:line="240" w:lineRule="auto"/>
        <w:ind w:left="567"/>
        <w:jc w:val="both"/>
        <w:rPr>
          <w:rFonts w:ascii="Segoe UI" w:eastAsiaTheme="minorHAnsi" w:hAnsi="Segoe UI" w:cs="Segoe UI"/>
          <w:color w:val="000000"/>
        </w:rPr>
      </w:pPr>
    </w:p>
    <w:p w14:paraId="2B2C004A" w14:textId="074986E5" w:rsidR="0012206D" w:rsidRPr="006622E6" w:rsidRDefault="0012206D" w:rsidP="006622E6">
      <w:pPr>
        <w:pStyle w:val="PargrafodaLista"/>
        <w:numPr>
          <w:ilvl w:val="1"/>
          <w:numId w:val="20"/>
        </w:numPr>
        <w:autoSpaceDE w:val="0"/>
        <w:autoSpaceDN w:val="0"/>
        <w:adjustRightInd w:val="0"/>
        <w:spacing w:after="0" w:line="240" w:lineRule="auto"/>
        <w:ind w:left="567" w:hanging="567"/>
        <w:jc w:val="both"/>
        <w:rPr>
          <w:rFonts w:ascii="Segoe UI" w:eastAsiaTheme="minorHAnsi" w:hAnsi="Segoe UI" w:cs="Segoe UI"/>
          <w:color w:val="000000"/>
        </w:rPr>
      </w:pPr>
      <w:r w:rsidRPr="006622E6">
        <w:rPr>
          <w:rFonts w:ascii="Segoe UI" w:eastAsiaTheme="minorHAnsi" w:hAnsi="Segoe UI" w:cs="Segoe UI"/>
          <w:color w:val="000000"/>
        </w:rPr>
        <w:lastRenderedPageBreak/>
        <w:t xml:space="preserve"> Na ausência de previsão legal quanto ao índice substituto, as partes elegerão novo índice oficial, para reajustamento do preço do valor remanescente, por meio de termo aditivo.</w:t>
      </w:r>
    </w:p>
    <w:p w14:paraId="5213CF74" w14:textId="77777777" w:rsidR="0012206D" w:rsidRPr="0005368A" w:rsidRDefault="0012206D" w:rsidP="0012206D">
      <w:pPr>
        <w:pStyle w:val="PargrafodaLista"/>
        <w:autoSpaceDE w:val="0"/>
        <w:autoSpaceDN w:val="0"/>
        <w:adjustRightInd w:val="0"/>
        <w:spacing w:after="0" w:line="240" w:lineRule="auto"/>
        <w:ind w:left="360"/>
        <w:jc w:val="both"/>
        <w:rPr>
          <w:rFonts w:ascii="Segoe UI" w:eastAsiaTheme="minorHAnsi" w:hAnsi="Segoe UI" w:cs="Segoe UI"/>
          <w:u w:val="single"/>
        </w:rPr>
      </w:pPr>
    </w:p>
    <w:p w14:paraId="5D0A744C" w14:textId="77777777" w:rsidR="0012206D" w:rsidRPr="0005368A" w:rsidRDefault="0012206D" w:rsidP="00715AA2">
      <w:pPr>
        <w:pStyle w:val="PargrafodaLista"/>
        <w:numPr>
          <w:ilvl w:val="0"/>
          <w:numId w:val="20"/>
        </w:numPr>
        <w:autoSpaceDE w:val="0"/>
        <w:autoSpaceDN w:val="0"/>
        <w:adjustRightInd w:val="0"/>
        <w:spacing w:after="0" w:line="240" w:lineRule="auto"/>
        <w:ind w:left="567" w:hanging="567"/>
        <w:jc w:val="both"/>
        <w:rPr>
          <w:rFonts w:ascii="Segoe UI" w:eastAsiaTheme="minorHAnsi" w:hAnsi="Segoe UI" w:cs="Segoe UI"/>
          <w:u w:val="single"/>
        </w:rPr>
      </w:pPr>
      <w:r w:rsidRPr="0005368A">
        <w:rPr>
          <w:rFonts w:ascii="Segoe UI" w:eastAsiaTheme="minorHAnsi" w:hAnsi="Segoe UI" w:cs="Segoe UI"/>
          <w:b/>
          <w:bCs/>
          <w:u w:val="single"/>
        </w:rPr>
        <w:t>DA CLÁUSULA SEXTA - DO PAGAMENTO</w:t>
      </w:r>
    </w:p>
    <w:p w14:paraId="751C7BAC" w14:textId="77777777" w:rsidR="0012206D" w:rsidRPr="0005368A" w:rsidRDefault="0012206D" w:rsidP="0012206D">
      <w:pPr>
        <w:autoSpaceDE w:val="0"/>
        <w:autoSpaceDN w:val="0"/>
        <w:adjustRightInd w:val="0"/>
        <w:spacing w:after="0" w:line="240" w:lineRule="auto"/>
        <w:rPr>
          <w:rFonts w:ascii="Segoe UI" w:eastAsiaTheme="minorHAnsi" w:hAnsi="Segoe UI" w:cs="Segoe UI"/>
          <w:sz w:val="22"/>
          <w:szCs w:val="22"/>
          <w:lang w:eastAsia="en-US"/>
        </w:rPr>
      </w:pPr>
    </w:p>
    <w:p w14:paraId="60C15D2F" w14:textId="77777777" w:rsidR="0012206D" w:rsidRPr="0005368A" w:rsidRDefault="0012206D" w:rsidP="001E73EC">
      <w:pPr>
        <w:pStyle w:val="PargrafodaLista"/>
        <w:numPr>
          <w:ilvl w:val="1"/>
          <w:numId w:val="20"/>
        </w:numPr>
        <w:autoSpaceDE w:val="0"/>
        <w:autoSpaceDN w:val="0"/>
        <w:adjustRightInd w:val="0"/>
        <w:spacing w:after="0" w:line="240" w:lineRule="auto"/>
        <w:ind w:left="567" w:hanging="567"/>
        <w:jc w:val="both"/>
        <w:rPr>
          <w:rFonts w:ascii="Segoe UI" w:eastAsiaTheme="minorHAnsi" w:hAnsi="Segoe UI" w:cs="Segoe UI"/>
        </w:rPr>
      </w:pPr>
      <w:bookmarkStart w:id="3" w:name="_Hlk128578829"/>
      <w:bookmarkStart w:id="4" w:name="_Hlk187664550"/>
      <w:r w:rsidRPr="0005368A">
        <w:rPr>
          <w:rFonts w:ascii="Segoe UI" w:eastAsiaTheme="minorHAnsi" w:hAnsi="Segoe UI" w:cs="Segoe UI"/>
        </w:rPr>
        <w:t xml:space="preserve">O pagamento será efetuado em até </w:t>
      </w:r>
      <w:r w:rsidRPr="0005368A">
        <w:rPr>
          <w:rFonts w:ascii="Segoe UI" w:hAnsi="Segoe UI" w:cs="Segoe UI"/>
          <w:b/>
          <w:bCs/>
          <w:color w:val="000000" w:themeColor="text1"/>
          <w:u w:val="single"/>
        </w:rPr>
        <w:t>30 (trinta) dias corridos a contar do atesto da nota fiscal</w:t>
      </w:r>
      <w:r w:rsidRPr="0005368A">
        <w:rPr>
          <w:rFonts w:ascii="Segoe UI" w:eastAsiaTheme="minorHAnsi" w:hAnsi="Segoe UI" w:cs="Segoe UI"/>
        </w:rPr>
        <w:t xml:space="preserve">, mediante a apresentação do(s) relatório(s), da nota fiscal de fornecimento executados, atestada pelo departamento demandante, responsável pelo </w:t>
      </w:r>
      <w:bookmarkEnd w:id="3"/>
      <w:r w:rsidRPr="0005368A">
        <w:rPr>
          <w:rFonts w:ascii="Segoe UI" w:eastAsiaTheme="minorHAnsi" w:hAnsi="Segoe UI" w:cs="Segoe UI"/>
        </w:rPr>
        <w:t>recebimento dos produtos, materiais e/ou equipamentos.</w:t>
      </w:r>
    </w:p>
    <w:bookmarkEnd w:id="4"/>
    <w:p w14:paraId="7520BCE5" w14:textId="77777777" w:rsidR="0012206D" w:rsidRPr="0005368A" w:rsidRDefault="0012206D" w:rsidP="0012206D">
      <w:pPr>
        <w:autoSpaceDE w:val="0"/>
        <w:autoSpaceDN w:val="0"/>
        <w:adjustRightInd w:val="0"/>
        <w:spacing w:after="0" w:line="240" w:lineRule="auto"/>
        <w:jc w:val="both"/>
        <w:rPr>
          <w:rFonts w:ascii="Segoe UI" w:eastAsiaTheme="minorHAnsi" w:hAnsi="Segoe UI" w:cs="Segoe UI"/>
          <w:sz w:val="22"/>
          <w:szCs w:val="22"/>
        </w:rPr>
      </w:pPr>
    </w:p>
    <w:p w14:paraId="03FBA1D2" w14:textId="77777777" w:rsidR="0012206D" w:rsidRPr="0005368A" w:rsidRDefault="0012206D" w:rsidP="001E73EC">
      <w:pPr>
        <w:pStyle w:val="PargrafodaLista"/>
        <w:numPr>
          <w:ilvl w:val="1"/>
          <w:numId w:val="20"/>
        </w:numPr>
        <w:spacing w:after="0" w:line="240" w:lineRule="auto"/>
        <w:ind w:left="567" w:hanging="567"/>
        <w:jc w:val="both"/>
        <w:rPr>
          <w:rFonts w:ascii="Segoe UI" w:hAnsi="Segoe UI" w:cs="Segoe UI"/>
        </w:rPr>
      </w:pPr>
      <w:r w:rsidRPr="0005368A">
        <w:rPr>
          <w:rFonts w:ascii="Segoe UI" w:hAnsi="Segoe UI" w:cs="Segoe UI"/>
        </w:rPr>
        <w:t>Após devidamente atestada pelo responsável pelo recebimento, a Nota Fiscal será encaminhada para pagamento que ocorrerá em até 30 (trinta) dias corridos, devendo ser efetuada a retenção na fonte dos tributos e contribuições determinadas pelos órgãos fiscais e fazendários em conformidade com a legislação vigente, quando for o caso.</w:t>
      </w:r>
    </w:p>
    <w:p w14:paraId="677B95E1" w14:textId="77777777" w:rsidR="0012206D" w:rsidRPr="0005368A" w:rsidRDefault="0012206D" w:rsidP="0012206D">
      <w:pPr>
        <w:autoSpaceDE w:val="0"/>
        <w:autoSpaceDN w:val="0"/>
        <w:adjustRightInd w:val="0"/>
        <w:spacing w:after="0" w:line="240" w:lineRule="auto"/>
        <w:jc w:val="both"/>
        <w:rPr>
          <w:rFonts w:ascii="Segoe UI" w:eastAsiaTheme="minorHAnsi" w:hAnsi="Segoe UI" w:cs="Segoe UI"/>
          <w:sz w:val="22"/>
          <w:szCs w:val="22"/>
        </w:rPr>
      </w:pPr>
    </w:p>
    <w:p w14:paraId="0B31D978" w14:textId="77777777" w:rsidR="0012206D" w:rsidRPr="0005368A" w:rsidRDefault="0012206D" w:rsidP="001E73EC">
      <w:pPr>
        <w:pStyle w:val="PargrafodaLista"/>
        <w:numPr>
          <w:ilvl w:val="2"/>
          <w:numId w:val="20"/>
        </w:numPr>
        <w:spacing w:after="0" w:line="240" w:lineRule="auto"/>
        <w:ind w:left="1418" w:hanging="851"/>
        <w:contextualSpacing w:val="0"/>
        <w:jc w:val="both"/>
        <w:rPr>
          <w:rFonts w:ascii="Segoe UI" w:hAnsi="Segoe UI" w:cs="Segoe UI"/>
          <w:u w:val="single"/>
        </w:rPr>
      </w:pPr>
      <w:r w:rsidRPr="0005368A">
        <w:rPr>
          <w:rFonts w:ascii="Segoe UI" w:hAnsi="Segoe UI" w:cs="Segoe UI"/>
          <w:u w:val="single"/>
        </w:rPr>
        <w:t xml:space="preserve">A discriminação dos valores e dos equipamentos, materiais e/ou produtos deverão ser reproduzidos na nota fiscal apresentada para efeito de pagamento a qual deverá ser encaminhada para o e-mail </w:t>
      </w:r>
      <w:hyperlink r:id="rId10" w:history="1">
        <w:r w:rsidRPr="0005368A">
          <w:rPr>
            <w:rStyle w:val="Hyperlink"/>
            <w:rFonts w:ascii="Segoe UI" w:hAnsi="Segoe UI" w:cs="Segoe UI"/>
          </w:rPr>
          <w:t>nf@cpb.org.br</w:t>
        </w:r>
      </w:hyperlink>
      <w:r w:rsidRPr="0005368A">
        <w:rPr>
          <w:rFonts w:ascii="Segoe UI" w:hAnsi="Segoe UI" w:cs="Segoe UI"/>
          <w:u w:val="single"/>
        </w:rPr>
        <w:t>.</w:t>
      </w:r>
    </w:p>
    <w:p w14:paraId="557A6CF5" w14:textId="77777777" w:rsidR="006622E6" w:rsidRPr="006622E6" w:rsidRDefault="006622E6" w:rsidP="006622E6">
      <w:pPr>
        <w:pStyle w:val="PargrafodaLista"/>
        <w:autoSpaceDE w:val="0"/>
        <w:autoSpaceDN w:val="0"/>
        <w:adjustRightInd w:val="0"/>
        <w:spacing w:after="0" w:line="240" w:lineRule="auto"/>
        <w:ind w:left="1418"/>
        <w:contextualSpacing w:val="0"/>
        <w:jc w:val="both"/>
        <w:rPr>
          <w:rFonts w:ascii="Segoe UI" w:eastAsiaTheme="minorHAnsi" w:hAnsi="Segoe UI" w:cs="Segoe UI"/>
          <w:color w:val="000000"/>
        </w:rPr>
      </w:pPr>
    </w:p>
    <w:p w14:paraId="01DDB456" w14:textId="19546384" w:rsidR="0012206D" w:rsidRPr="0005368A" w:rsidRDefault="0012206D" w:rsidP="001E73EC">
      <w:pPr>
        <w:pStyle w:val="PargrafodaLista"/>
        <w:numPr>
          <w:ilvl w:val="2"/>
          <w:numId w:val="20"/>
        </w:numPr>
        <w:autoSpaceDE w:val="0"/>
        <w:autoSpaceDN w:val="0"/>
        <w:adjustRightInd w:val="0"/>
        <w:spacing w:after="0" w:line="240" w:lineRule="auto"/>
        <w:ind w:left="1418" w:hanging="851"/>
        <w:contextualSpacing w:val="0"/>
        <w:jc w:val="both"/>
        <w:rPr>
          <w:rFonts w:ascii="Segoe UI" w:eastAsiaTheme="minorHAnsi" w:hAnsi="Segoe UI" w:cs="Segoe UI"/>
          <w:color w:val="000000"/>
        </w:rPr>
      </w:pPr>
      <w:r w:rsidRPr="0005368A">
        <w:rPr>
          <w:rFonts w:ascii="Segoe UI" w:hAnsi="Segoe UI" w:cs="Segoe UI"/>
          <w:u w:val="single"/>
        </w:rPr>
        <w:t xml:space="preserve">O não envio da nota fiscal para o e-mail </w:t>
      </w:r>
      <w:r w:rsidRPr="0005368A">
        <w:rPr>
          <w:rStyle w:val="Hyperlink"/>
          <w:rFonts w:ascii="Segoe UI" w:hAnsi="Segoe UI" w:cs="Segoe UI"/>
        </w:rPr>
        <w:t>nf@cpb.org.br</w:t>
      </w:r>
      <w:r w:rsidRPr="0005368A">
        <w:rPr>
          <w:rFonts w:ascii="Segoe UI" w:hAnsi="Segoe UI" w:cs="Segoe UI"/>
          <w:u w:val="single"/>
        </w:rPr>
        <w:t xml:space="preserve"> poderá ocasionar atrasos nos tramites de liquidação.</w:t>
      </w:r>
    </w:p>
    <w:p w14:paraId="315BF1BA" w14:textId="77777777" w:rsidR="0012206D" w:rsidRPr="0005368A" w:rsidRDefault="0012206D" w:rsidP="0012206D">
      <w:pPr>
        <w:pStyle w:val="PargrafodaLista"/>
        <w:autoSpaceDE w:val="0"/>
        <w:autoSpaceDN w:val="0"/>
        <w:adjustRightInd w:val="0"/>
        <w:spacing w:after="0" w:line="240" w:lineRule="auto"/>
        <w:ind w:left="1418"/>
        <w:contextualSpacing w:val="0"/>
        <w:jc w:val="both"/>
        <w:rPr>
          <w:rFonts w:ascii="Segoe UI" w:eastAsiaTheme="minorHAnsi" w:hAnsi="Segoe UI" w:cs="Segoe UI"/>
          <w:color w:val="000000"/>
        </w:rPr>
      </w:pPr>
    </w:p>
    <w:p w14:paraId="2F55460A" w14:textId="77777777" w:rsidR="0012206D" w:rsidRPr="0005368A" w:rsidRDefault="0012206D" w:rsidP="001E73EC">
      <w:pPr>
        <w:pStyle w:val="SemEspaamento"/>
        <w:numPr>
          <w:ilvl w:val="1"/>
          <w:numId w:val="20"/>
        </w:numPr>
        <w:ind w:left="567" w:hanging="567"/>
        <w:jc w:val="both"/>
        <w:rPr>
          <w:rFonts w:ascii="Segoe UI" w:hAnsi="Segoe UI" w:cs="Segoe UI"/>
        </w:rPr>
      </w:pPr>
      <w:r w:rsidRPr="0005368A">
        <w:rPr>
          <w:rFonts w:ascii="Segoe UI" w:hAnsi="Segoe UI" w:cs="Segoe UI"/>
        </w:rPr>
        <w:t>O CPB poderá deduzir do montante a pagar os valores correspondentes a multas ou indenizações devidas pela empresa contratada, nos termos do Edital e seus anexos.</w:t>
      </w:r>
    </w:p>
    <w:p w14:paraId="756CB377" w14:textId="77777777" w:rsidR="0012206D" w:rsidRPr="0005368A" w:rsidRDefault="0012206D" w:rsidP="0012206D">
      <w:pPr>
        <w:pStyle w:val="SemEspaamento"/>
        <w:ind w:left="567"/>
        <w:jc w:val="both"/>
        <w:rPr>
          <w:rFonts w:ascii="Segoe UI" w:hAnsi="Segoe UI" w:cs="Segoe UI"/>
        </w:rPr>
      </w:pPr>
    </w:p>
    <w:p w14:paraId="662DC128" w14:textId="77777777" w:rsidR="0012206D" w:rsidRPr="0005368A" w:rsidRDefault="0012206D" w:rsidP="001E73EC">
      <w:pPr>
        <w:pStyle w:val="SemEspaamento"/>
        <w:numPr>
          <w:ilvl w:val="1"/>
          <w:numId w:val="20"/>
        </w:numPr>
        <w:ind w:left="567" w:hanging="567"/>
        <w:jc w:val="both"/>
        <w:rPr>
          <w:rFonts w:ascii="Segoe UI" w:hAnsi="Segoe UI" w:cs="Segoe UI"/>
        </w:rPr>
      </w:pPr>
      <w:r w:rsidRPr="0005368A">
        <w:rPr>
          <w:rFonts w:ascii="Segoe UI" w:hAnsi="Segoe UI" w:cs="Segoe UI"/>
        </w:rPr>
        <w:t>Nenhum pagamento será efetuado à empresa contratada na pendência de: manutenção das condições de habilitação, comprovação de fornecimento e cumprimento de obrigações assumidas.</w:t>
      </w:r>
    </w:p>
    <w:p w14:paraId="04580F26" w14:textId="77777777" w:rsidR="0012206D" w:rsidRPr="0005368A" w:rsidRDefault="0012206D" w:rsidP="0012206D">
      <w:pPr>
        <w:pStyle w:val="SemEspaamento"/>
        <w:jc w:val="both"/>
        <w:rPr>
          <w:rFonts w:ascii="Segoe UI" w:hAnsi="Segoe UI" w:cs="Segoe UI"/>
        </w:rPr>
      </w:pPr>
    </w:p>
    <w:p w14:paraId="4149E2B2" w14:textId="77777777" w:rsidR="0012206D" w:rsidRPr="0005368A" w:rsidRDefault="0012206D" w:rsidP="001E73EC">
      <w:pPr>
        <w:pStyle w:val="SemEspaamento"/>
        <w:numPr>
          <w:ilvl w:val="1"/>
          <w:numId w:val="20"/>
        </w:numPr>
        <w:ind w:left="567" w:hanging="567"/>
        <w:jc w:val="both"/>
        <w:rPr>
          <w:rFonts w:ascii="Segoe UI" w:hAnsi="Segoe UI" w:cs="Segoe UI"/>
        </w:rPr>
      </w:pPr>
      <w:r w:rsidRPr="0005368A">
        <w:rPr>
          <w:rFonts w:ascii="Segoe UI" w:hAnsi="Segoe UI" w:cs="Segoe UI"/>
        </w:rPr>
        <w:t>O CNPJ da documentação fiscal deverá ser o mesmo da proposta de preço apresentada no respectivo procedimento de aquisição, sob pena de rescisão contratual.</w:t>
      </w:r>
    </w:p>
    <w:p w14:paraId="4A8AA1DA" w14:textId="77777777" w:rsidR="0012206D" w:rsidRPr="0005368A" w:rsidRDefault="0012206D" w:rsidP="0012206D">
      <w:pPr>
        <w:pStyle w:val="SemEspaamento"/>
        <w:ind w:left="567"/>
        <w:jc w:val="both"/>
        <w:rPr>
          <w:rFonts w:ascii="Segoe UI" w:hAnsi="Segoe UI" w:cs="Segoe UI"/>
        </w:rPr>
      </w:pPr>
    </w:p>
    <w:p w14:paraId="43700435" w14:textId="77777777" w:rsidR="0012206D" w:rsidRPr="0005368A" w:rsidRDefault="0012206D" w:rsidP="001E73EC">
      <w:pPr>
        <w:pStyle w:val="SemEspaamento"/>
        <w:numPr>
          <w:ilvl w:val="1"/>
          <w:numId w:val="20"/>
        </w:numPr>
        <w:ind w:left="567" w:hanging="567"/>
        <w:jc w:val="both"/>
        <w:rPr>
          <w:rFonts w:ascii="Segoe UI" w:hAnsi="Segoe UI" w:cs="Segoe UI"/>
        </w:rPr>
      </w:pPr>
      <w:r w:rsidRPr="0005368A">
        <w:rPr>
          <w:rFonts w:ascii="Segoe UI" w:eastAsiaTheme="minorHAnsi" w:hAnsi="Segoe UI" w:cs="Segoe UI"/>
        </w:rPr>
        <w:t>A CONTRATADA deverá emitir a Nota Fiscal, acompanhada da documentação a seguir:</w:t>
      </w:r>
    </w:p>
    <w:p w14:paraId="3B5E4131" w14:textId="77777777" w:rsidR="0012206D" w:rsidRPr="0005368A" w:rsidRDefault="0012206D" w:rsidP="0012206D">
      <w:pPr>
        <w:pStyle w:val="PargrafodaLista"/>
        <w:spacing w:after="0" w:line="240" w:lineRule="auto"/>
        <w:rPr>
          <w:rFonts w:ascii="Segoe UI" w:eastAsiaTheme="minorHAnsi" w:hAnsi="Segoe UI" w:cs="Segoe UI"/>
        </w:rPr>
      </w:pPr>
    </w:p>
    <w:p w14:paraId="29F7C9C5" w14:textId="77777777" w:rsidR="0012206D" w:rsidRPr="0005368A" w:rsidRDefault="0012206D" w:rsidP="001E73EC">
      <w:pPr>
        <w:pStyle w:val="SemEspaamento"/>
        <w:numPr>
          <w:ilvl w:val="2"/>
          <w:numId w:val="20"/>
        </w:numPr>
        <w:ind w:left="1276"/>
        <w:jc w:val="both"/>
        <w:rPr>
          <w:rFonts w:ascii="Segoe UI" w:hAnsi="Segoe UI" w:cs="Segoe UI"/>
        </w:rPr>
      </w:pPr>
      <w:r w:rsidRPr="0005368A">
        <w:rPr>
          <w:rFonts w:ascii="Segoe UI" w:eastAsiaTheme="minorHAnsi" w:hAnsi="Segoe UI" w:cs="Segoe UI"/>
        </w:rPr>
        <w:t>Regularidade Fiscal</w:t>
      </w:r>
    </w:p>
    <w:p w14:paraId="220463A9" w14:textId="77777777" w:rsidR="0012206D" w:rsidRPr="0005368A" w:rsidRDefault="0012206D" w:rsidP="00715AA2">
      <w:pPr>
        <w:pStyle w:val="SemEspaamento"/>
        <w:ind w:left="1276"/>
        <w:jc w:val="both"/>
        <w:rPr>
          <w:rFonts w:ascii="Segoe UI" w:hAnsi="Segoe UI" w:cs="Segoe UI"/>
        </w:rPr>
      </w:pPr>
    </w:p>
    <w:p w14:paraId="1D6FFCC0" w14:textId="77777777" w:rsidR="0012206D" w:rsidRPr="0005368A" w:rsidRDefault="0012206D" w:rsidP="00715AA2">
      <w:pPr>
        <w:pStyle w:val="SemEspaamento"/>
        <w:numPr>
          <w:ilvl w:val="3"/>
          <w:numId w:val="20"/>
        </w:numPr>
        <w:ind w:left="1985"/>
        <w:jc w:val="both"/>
        <w:rPr>
          <w:rFonts w:ascii="Segoe UI" w:hAnsi="Segoe UI" w:cs="Segoe UI"/>
        </w:rPr>
      </w:pPr>
      <w:r w:rsidRPr="0005368A">
        <w:rPr>
          <w:rFonts w:ascii="Segoe UI" w:eastAsiaTheme="minorHAnsi" w:hAnsi="Segoe UI" w:cs="Segoe UI"/>
        </w:rPr>
        <w:t>Comprovante de Inscrição e de Situação Cadastral de Pessoa Jurídica   no   site do Ministério da Fazenda;</w:t>
      </w:r>
    </w:p>
    <w:p w14:paraId="6C40079F" w14:textId="77777777" w:rsidR="0012206D" w:rsidRPr="0005368A" w:rsidRDefault="0012206D" w:rsidP="00715AA2">
      <w:pPr>
        <w:autoSpaceDE w:val="0"/>
        <w:autoSpaceDN w:val="0"/>
        <w:adjustRightInd w:val="0"/>
        <w:spacing w:after="0" w:line="240" w:lineRule="auto"/>
        <w:ind w:left="1985" w:hanging="1985"/>
        <w:jc w:val="both"/>
        <w:rPr>
          <w:rFonts w:ascii="Segoe UI" w:eastAsiaTheme="minorHAnsi" w:hAnsi="Segoe UI" w:cs="Segoe UI"/>
          <w:sz w:val="22"/>
          <w:szCs w:val="22"/>
          <w:lang w:eastAsia="en-US"/>
        </w:rPr>
      </w:pPr>
    </w:p>
    <w:p w14:paraId="6F714F9A" w14:textId="77777777" w:rsidR="0012206D" w:rsidRPr="0005368A" w:rsidRDefault="0012206D" w:rsidP="00715AA2">
      <w:pPr>
        <w:pStyle w:val="SemEspaamento"/>
        <w:numPr>
          <w:ilvl w:val="3"/>
          <w:numId w:val="20"/>
        </w:numPr>
        <w:ind w:left="1985"/>
        <w:jc w:val="both"/>
        <w:rPr>
          <w:rFonts w:ascii="Segoe UI" w:eastAsiaTheme="minorHAnsi" w:hAnsi="Segoe UI" w:cs="Segoe UI"/>
        </w:rPr>
      </w:pPr>
      <w:r w:rsidRPr="0005368A">
        <w:rPr>
          <w:rFonts w:ascii="Segoe UI" w:eastAsiaTheme="minorHAnsi" w:hAnsi="Segoe UI" w:cs="Segoe UI"/>
        </w:rPr>
        <w:t>Certidão de regularidade perante o FGTS;</w:t>
      </w:r>
    </w:p>
    <w:p w14:paraId="6907B610" w14:textId="77777777" w:rsidR="0012206D" w:rsidRPr="0005368A" w:rsidRDefault="0012206D" w:rsidP="00715AA2">
      <w:pPr>
        <w:pStyle w:val="PargrafodaLista"/>
        <w:spacing w:after="0" w:line="240" w:lineRule="auto"/>
        <w:rPr>
          <w:rFonts w:ascii="Segoe UI" w:eastAsiaTheme="minorHAnsi" w:hAnsi="Segoe UI" w:cs="Segoe UI"/>
        </w:rPr>
      </w:pPr>
    </w:p>
    <w:p w14:paraId="67E06C09" w14:textId="77777777" w:rsidR="0012206D" w:rsidRPr="0005368A" w:rsidRDefault="0012206D" w:rsidP="00715AA2">
      <w:pPr>
        <w:pStyle w:val="SemEspaamento"/>
        <w:numPr>
          <w:ilvl w:val="3"/>
          <w:numId w:val="20"/>
        </w:numPr>
        <w:ind w:left="1985"/>
        <w:jc w:val="both"/>
        <w:rPr>
          <w:rFonts w:ascii="Segoe UI" w:eastAsiaTheme="minorHAnsi" w:hAnsi="Segoe UI" w:cs="Segoe UI"/>
        </w:rPr>
      </w:pPr>
      <w:r w:rsidRPr="0005368A">
        <w:rPr>
          <w:rFonts w:ascii="Segoe UI" w:eastAsiaTheme="minorHAnsi" w:hAnsi="Segoe UI" w:cs="Segoe UI"/>
        </w:rPr>
        <w:lastRenderedPageBreak/>
        <w:t>Certidão de Débitos Relativos a Créditos Tributários Federais e à Dívida Ativa da União;</w:t>
      </w:r>
    </w:p>
    <w:p w14:paraId="279D8883" w14:textId="77777777" w:rsidR="0012206D" w:rsidRPr="0005368A" w:rsidRDefault="0012206D" w:rsidP="00715AA2">
      <w:pPr>
        <w:pStyle w:val="SemEspaamento"/>
        <w:numPr>
          <w:ilvl w:val="3"/>
          <w:numId w:val="20"/>
        </w:numPr>
        <w:ind w:left="1985"/>
        <w:jc w:val="both"/>
        <w:rPr>
          <w:rFonts w:ascii="Segoe UI" w:eastAsiaTheme="minorHAnsi" w:hAnsi="Segoe UI" w:cs="Segoe UI"/>
        </w:rPr>
      </w:pPr>
      <w:r w:rsidRPr="0005368A">
        <w:rPr>
          <w:rFonts w:ascii="Segoe UI" w:eastAsiaTheme="minorHAnsi" w:hAnsi="Segoe UI" w:cs="Segoe UI"/>
        </w:rPr>
        <w:t>Certidão Negativa de Débitos Trabalhistas;</w:t>
      </w:r>
    </w:p>
    <w:p w14:paraId="618ACB00" w14:textId="77777777" w:rsidR="0012206D" w:rsidRPr="0005368A" w:rsidRDefault="0012206D" w:rsidP="00715AA2">
      <w:pPr>
        <w:autoSpaceDE w:val="0"/>
        <w:autoSpaceDN w:val="0"/>
        <w:adjustRightInd w:val="0"/>
        <w:spacing w:after="0" w:line="240" w:lineRule="auto"/>
        <w:ind w:left="1985" w:hanging="851"/>
        <w:jc w:val="both"/>
        <w:rPr>
          <w:rFonts w:ascii="Segoe UI" w:eastAsiaTheme="minorHAnsi" w:hAnsi="Segoe UI" w:cs="Segoe UI"/>
          <w:sz w:val="22"/>
          <w:szCs w:val="22"/>
          <w:lang w:eastAsia="en-US"/>
        </w:rPr>
      </w:pPr>
    </w:p>
    <w:p w14:paraId="249AAECC" w14:textId="77777777" w:rsidR="0012206D" w:rsidRPr="0005368A" w:rsidRDefault="0012206D" w:rsidP="00715AA2">
      <w:pPr>
        <w:pStyle w:val="SemEspaamento"/>
        <w:numPr>
          <w:ilvl w:val="3"/>
          <w:numId w:val="20"/>
        </w:numPr>
        <w:ind w:left="1985"/>
        <w:jc w:val="both"/>
        <w:rPr>
          <w:rFonts w:ascii="Segoe UI" w:hAnsi="Segoe UI" w:cs="Segoe UI"/>
        </w:rPr>
      </w:pPr>
      <w:r w:rsidRPr="0005368A">
        <w:rPr>
          <w:rFonts w:ascii="Segoe UI" w:hAnsi="Segoe UI" w:cs="Segoe UI"/>
        </w:rPr>
        <w:t>Certidão de Regularidade para com as Fazendas Estadual da sede ou domicílio da licitante.</w:t>
      </w:r>
    </w:p>
    <w:p w14:paraId="5D307BE2" w14:textId="77777777" w:rsidR="0012206D" w:rsidRPr="0005368A" w:rsidRDefault="0012206D" w:rsidP="00715AA2">
      <w:pPr>
        <w:pStyle w:val="PargrafodaLista"/>
        <w:spacing w:after="0" w:line="240" w:lineRule="auto"/>
        <w:rPr>
          <w:rFonts w:ascii="Segoe UI" w:eastAsiaTheme="minorHAnsi" w:hAnsi="Segoe UI" w:cs="Segoe UI"/>
        </w:rPr>
      </w:pPr>
    </w:p>
    <w:p w14:paraId="280D7AA6" w14:textId="77777777" w:rsidR="0012206D" w:rsidRPr="0005368A" w:rsidRDefault="0012206D" w:rsidP="00715AA2">
      <w:pPr>
        <w:pStyle w:val="SemEspaamento"/>
        <w:numPr>
          <w:ilvl w:val="2"/>
          <w:numId w:val="20"/>
        </w:numPr>
        <w:ind w:left="1276"/>
        <w:jc w:val="both"/>
        <w:rPr>
          <w:rFonts w:ascii="Segoe UI" w:hAnsi="Segoe UI" w:cs="Segoe UI"/>
        </w:rPr>
      </w:pPr>
      <w:r w:rsidRPr="0005368A">
        <w:rPr>
          <w:rFonts w:ascii="Segoe UI" w:eastAsiaTheme="minorHAnsi" w:hAnsi="Segoe UI" w:cs="Segoe UI"/>
        </w:rPr>
        <w:t>Regularidade Trabalhista</w:t>
      </w:r>
    </w:p>
    <w:p w14:paraId="2826FB36" w14:textId="77777777" w:rsidR="0012206D" w:rsidRPr="0005368A" w:rsidRDefault="0012206D" w:rsidP="00715AA2">
      <w:pPr>
        <w:pStyle w:val="SemEspaamento"/>
        <w:ind w:left="1276"/>
        <w:jc w:val="both"/>
        <w:rPr>
          <w:rFonts w:ascii="Segoe UI" w:hAnsi="Segoe UI" w:cs="Segoe UI"/>
        </w:rPr>
      </w:pPr>
    </w:p>
    <w:p w14:paraId="7A801656" w14:textId="77777777" w:rsidR="0012206D" w:rsidRPr="0005368A" w:rsidRDefault="0012206D" w:rsidP="00715AA2">
      <w:pPr>
        <w:pStyle w:val="SemEspaamento"/>
        <w:numPr>
          <w:ilvl w:val="3"/>
          <w:numId w:val="20"/>
        </w:numPr>
        <w:ind w:left="1985"/>
        <w:jc w:val="both"/>
        <w:rPr>
          <w:rFonts w:ascii="Segoe UI" w:hAnsi="Segoe UI" w:cs="Segoe UI"/>
        </w:rPr>
      </w:pPr>
      <w:r w:rsidRPr="0005368A">
        <w:rPr>
          <w:rFonts w:ascii="Segoe UI" w:eastAsiaTheme="minorHAnsi" w:hAnsi="Segoe UI" w:cs="Segoe UI"/>
        </w:rPr>
        <w:t xml:space="preserve">Enviar quando solicitado a documentação necessária que comprove o cumprimento das obrigações sociais, trabalhistas, tributárias e fiscais. </w:t>
      </w:r>
    </w:p>
    <w:p w14:paraId="1EE5EBA3" w14:textId="77777777" w:rsidR="0012206D" w:rsidRPr="0005368A" w:rsidRDefault="0012206D" w:rsidP="00715AA2">
      <w:pPr>
        <w:pStyle w:val="SemEspaamento"/>
        <w:ind w:left="1985"/>
        <w:jc w:val="both"/>
        <w:rPr>
          <w:rFonts w:ascii="Segoe UI" w:hAnsi="Segoe UI" w:cs="Segoe UI"/>
        </w:rPr>
      </w:pPr>
    </w:p>
    <w:p w14:paraId="758D9292" w14:textId="77777777" w:rsidR="0012206D" w:rsidRPr="0005368A" w:rsidRDefault="0012206D" w:rsidP="00715AA2">
      <w:pPr>
        <w:pStyle w:val="SemEspaamento"/>
        <w:numPr>
          <w:ilvl w:val="1"/>
          <w:numId w:val="20"/>
        </w:numPr>
        <w:ind w:left="567" w:hanging="567"/>
        <w:jc w:val="both"/>
        <w:rPr>
          <w:rFonts w:ascii="Segoe UI" w:hAnsi="Segoe UI" w:cs="Segoe UI"/>
          <w:bCs/>
        </w:rPr>
      </w:pPr>
      <w:r w:rsidRPr="0005368A">
        <w:rPr>
          <w:rFonts w:ascii="Segoe UI" w:hAnsi="Segoe UI" w:cs="Segoe UI"/>
          <w:bCs/>
        </w:rPr>
        <w:t>No caso de constatação de erros ou irregularidades no documento fiscal comprobatório ou ausência da documentação constante do item 6.6, o prazo de pagamento será interrompido e reiniciará somente após a apresentação de nova documentação, devidamente corrigida.</w:t>
      </w:r>
    </w:p>
    <w:p w14:paraId="533CDA62" w14:textId="77777777" w:rsidR="0012206D" w:rsidRPr="0005368A" w:rsidRDefault="0012206D" w:rsidP="00715AA2">
      <w:pPr>
        <w:pStyle w:val="SemEspaamento"/>
        <w:ind w:left="567"/>
        <w:jc w:val="both"/>
        <w:rPr>
          <w:rFonts w:ascii="Segoe UI" w:hAnsi="Segoe UI" w:cs="Segoe UI"/>
          <w:bCs/>
        </w:rPr>
      </w:pPr>
    </w:p>
    <w:p w14:paraId="6092B871" w14:textId="77777777" w:rsidR="0012206D" w:rsidRDefault="0012206D" w:rsidP="00715AA2">
      <w:pPr>
        <w:pStyle w:val="SemEspaamento"/>
        <w:numPr>
          <w:ilvl w:val="1"/>
          <w:numId w:val="20"/>
        </w:numPr>
        <w:ind w:left="567" w:hanging="567"/>
        <w:jc w:val="both"/>
        <w:rPr>
          <w:rFonts w:ascii="Segoe UI" w:hAnsi="Segoe UI" w:cs="Segoe UI"/>
        </w:rPr>
      </w:pPr>
      <w:r w:rsidRPr="0005368A">
        <w:rPr>
          <w:rFonts w:ascii="Segoe UI" w:hAnsi="Segoe UI" w:cs="Segoe UI"/>
        </w:rPr>
        <w:t>Nenhum pagamento será efetuado enquanto houver pendência de liquidação de obrigação financeira ou contratual em virtude de penalidade aplicada.</w:t>
      </w:r>
    </w:p>
    <w:p w14:paraId="74909759" w14:textId="77777777" w:rsidR="00715AA2" w:rsidRDefault="00715AA2" w:rsidP="00715AA2">
      <w:pPr>
        <w:pStyle w:val="PargrafodaLista"/>
        <w:spacing w:after="0" w:line="240" w:lineRule="auto"/>
        <w:rPr>
          <w:rFonts w:ascii="Segoe UI" w:hAnsi="Segoe UI" w:cs="Segoe UI"/>
        </w:rPr>
      </w:pPr>
    </w:p>
    <w:p w14:paraId="50BA99F8" w14:textId="77777777" w:rsidR="0012206D" w:rsidRPr="0005368A" w:rsidRDefault="0012206D" w:rsidP="00715AA2">
      <w:pPr>
        <w:pStyle w:val="SemEspaamento"/>
        <w:numPr>
          <w:ilvl w:val="1"/>
          <w:numId w:val="20"/>
        </w:numPr>
        <w:ind w:left="567" w:hanging="567"/>
        <w:jc w:val="both"/>
        <w:rPr>
          <w:rFonts w:ascii="Segoe UI" w:hAnsi="Segoe UI" w:cs="Segoe UI"/>
        </w:rPr>
      </w:pPr>
      <w:r w:rsidRPr="0005368A">
        <w:rPr>
          <w:rFonts w:ascii="Segoe UI" w:hAnsi="Segoe UI" w:cs="Segoe UI"/>
        </w:rPr>
        <w:t xml:space="preserve">No caso de constatação de erros ou irregularidades no documento fiscal comprobatório ou ausência da documentação que comprove a regularidade fiscal e trabalhista da </w:t>
      </w:r>
      <w:r w:rsidRPr="0005368A">
        <w:rPr>
          <w:rFonts w:ascii="Segoe UI" w:hAnsi="Segoe UI" w:cs="Segoe UI"/>
          <w:bCs/>
        </w:rPr>
        <w:t>CONTRATADA</w:t>
      </w:r>
      <w:r w:rsidRPr="0005368A">
        <w:rPr>
          <w:rFonts w:ascii="Segoe UI" w:hAnsi="Segoe UI" w:cs="Segoe UI"/>
        </w:rPr>
        <w:t>, o prazo de pagamento será interrompido e reiniciará somente após a apresentação de nova documentação, devidamente corrigida.</w:t>
      </w:r>
    </w:p>
    <w:p w14:paraId="21B1A4C6" w14:textId="77777777" w:rsidR="0012206D" w:rsidRPr="0005368A" w:rsidRDefault="0012206D" w:rsidP="00715AA2">
      <w:pPr>
        <w:spacing w:after="0" w:line="240" w:lineRule="auto"/>
        <w:contextualSpacing/>
        <w:jc w:val="both"/>
        <w:rPr>
          <w:rFonts w:ascii="Segoe UI" w:eastAsia="Calibri" w:hAnsi="Segoe UI" w:cs="Segoe UI"/>
          <w:sz w:val="22"/>
          <w:szCs w:val="22"/>
        </w:rPr>
      </w:pPr>
    </w:p>
    <w:p w14:paraId="370B0610" w14:textId="77777777" w:rsidR="0012206D" w:rsidRPr="0005368A" w:rsidRDefault="0012206D" w:rsidP="00715AA2">
      <w:pPr>
        <w:pStyle w:val="SemEspaamento"/>
        <w:numPr>
          <w:ilvl w:val="1"/>
          <w:numId w:val="20"/>
        </w:numPr>
        <w:ind w:left="567" w:hanging="567"/>
        <w:jc w:val="both"/>
        <w:rPr>
          <w:rFonts w:ascii="Segoe UI" w:hAnsi="Segoe UI" w:cs="Segoe UI"/>
        </w:rPr>
      </w:pPr>
      <w:r w:rsidRPr="0005368A">
        <w:rPr>
          <w:rFonts w:ascii="Segoe UI" w:hAnsi="Segoe UI" w:cs="Segoe UI"/>
        </w:rPr>
        <w:t>Nenhum pagamento será efetuado enquanto houver pendência de liquidação de obrigação financeira ou contratual em virtude de penalidade aplicada.</w:t>
      </w:r>
    </w:p>
    <w:p w14:paraId="3CF46E40" w14:textId="77777777" w:rsidR="0012206D" w:rsidRPr="0005368A" w:rsidRDefault="0012206D" w:rsidP="00715AA2">
      <w:pPr>
        <w:spacing w:after="0" w:line="240" w:lineRule="auto"/>
        <w:contextualSpacing/>
        <w:jc w:val="both"/>
        <w:rPr>
          <w:rFonts w:ascii="Segoe UI" w:eastAsia="Calibri" w:hAnsi="Segoe UI" w:cs="Segoe UI"/>
          <w:sz w:val="22"/>
          <w:szCs w:val="22"/>
        </w:rPr>
      </w:pPr>
    </w:p>
    <w:p w14:paraId="0836704F" w14:textId="77777777" w:rsidR="0012206D" w:rsidRPr="0005368A" w:rsidRDefault="0012206D" w:rsidP="00715AA2">
      <w:pPr>
        <w:pStyle w:val="SemEspaamento"/>
        <w:numPr>
          <w:ilvl w:val="1"/>
          <w:numId w:val="20"/>
        </w:numPr>
        <w:ind w:left="567" w:hanging="567"/>
        <w:jc w:val="both"/>
        <w:rPr>
          <w:rFonts w:ascii="Segoe UI" w:hAnsi="Segoe UI" w:cs="Segoe UI"/>
        </w:rPr>
      </w:pPr>
      <w:r w:rsidRPr="0005368A">
        <w:rPr>
          <w:rFonts w:ascii="Segoe UI" w:hAnsi="Segoe UI" w:cs="Segoe UI"/>
        </w:rPr>
        <w:t xml:space="preserve">Previamente ao pagamento, a </w:t>
      </w:r>
      <w:r w:rsidRPr="0005368A">
        <w:rPr>
          <w:rFonts w:ascii="Segoe UI" w:hAnsi="Segoe UI" w:cs="Segoe UI"/>
          <w:bCs/>
        </w:rPr>
        <w:t>CONTRATANTE</w:t>
      </w:r>
      <w:r w:rsidRPr="0005368A">
        <w:rPr>
          <w:rFonts w:ascii="Segoe UI" w:hAnsi="Segoe UI" w:cs="Segoe UI"/>
        </w:rPr>
        <w:t xml:space="preserve"> poderá realizar consulta aos órgãos competentes para ratificar a situação de regularidade da </w:t>
      </w:r>
      <w:r w:rsidRPr="0005368A">
        <w:rPr>
          <w:rFonts w:ascii="Segoe UI" w:hAnsi="Segoe UI" w:cs="Segoe UI"/>
          <w:bCs/>
        </w:rPr>
        <w:t>CONTRATADA</w:t>
      </w:r>
      <w:r w:rsidRPr="0005368A">
        <w:rPr>
          <w:rFonts w:ascii="Segoe UI" w:hAnsi="Segoe UI" w:cs="Segoe UI"/>
        </w:rPr>
        <w:t xml:space="preserve"> relativamente às condições de habilitação exigidas.</w:t>
      </w:r>
    </w:p>
    <w:p w14:paraId="54EF53EB" w14:textId="77777777" w:rsidR="00E53BC2" w:rsidRPr="0005368A" w:rsidRDefault="00E53BC2" w:rsidP="00715AA2">
      <w:pPr>
        <w:spacing w:after="0" w:line="240" w:lineRule="auto"/>
        <w:contextualSpacing/>
        <w:jc w:val="both"/>
        <w:rPr>
          <w:rFonts w:ascii="Segoe UI" w:eastAsia="Calibri" w:hAnsi="Segoe UI" w:cs="Segoe UI"/>
          <w:sz w:val="22"/>
          <w:szCs w:val="22"/>
        </w:rPr>
      </w:pPr>
    </w:p>
    <w:bookmarkEnd w:id="2"/>
    <w:p w14:paraId="08A0A491" w14:textId="77777777" w:rsidR="0012206D" w:rsidRPr="0005368A" w:rsidRDefault="00E53BC2" w:rsidP="00715AA2">
      <w:pPr>
        <w:pStyle w:val="PargrafodaLista"/>
        <w:numPr>
          <w:ilvl w:val="0"/>
          <w:numId w:val="20"/>
        </w:numPr>
        <w:autoSpaceDE w:val="0"/>
        <w:autoSpaceDN w:val="0"/>
        <w:adjustRightInd w:val="0"/>
        <w:spacing w:after="0" w:line="240" w:lineRule="auto"/>
        <w:ind w:left="426"/>
        <w:jc w:val="both"/>
        <w:rPr>
          <w:rFonts w:ascii="Segoe UI" w:eastAsiaTheme="minorHAnsi" w:hAnsi="Segoe UI" w:cs="Segoe UI"/>
          <w:b/>
          <w:bCs/>
          <w:u w:val="single"/>
        </w:rPr>
      </w:pPr>
      <w:r w:rsidRPr="0005368A">
        <w:rPr>
          <w:rFonts w:ascii="Segoe UI" w:eastAsiaTheme="minorHAnsi" w:hAnsi="Segoe UI" w:cs="Segoe UI"/>
          <w:b/>
          <w:bCs/>
        </w:rPr>
        <w:t xml:space="preserve">  </w:t>
      </w:r>
      <w:r w:rsidR="0012206D" w:rsidRPr="0005368A">
        <w:rPr>
          <w:rFonts w:ascii="Segoe UI" w:eastAsiaTheme="minorHAnsi" w:hAnsi="Segoe UI" w:cs="Segoe UI"/>
          <w:b/>
          <w:bCs/>
          <w:u w:val="single"/>
        </w:rPr>
        <w:t>DA CLÁUSULA SÉTIMA - DAS OBRIGAÇÕES</w:t>
      </w:r>
    </w:p>
    <w:p w14:paraId="15D5FD95" w14:textId="77777777" w:rsidR="0012206D" w:rsidRPr="0005368A" w:rsidRDefault="0012206D" w:rsidP="00715AA2">
      <w:pPr>
        <w:pStyle w:val="PargrafodaLista"/>
        <w:autoSpaceDE w:val="0"/>
        <w:autoSpaceDN w:val="0"/>
        <w:adjustRightInd w:val="0"/>
        <w:spacing w:after="0" w:line="240" w:lineRule="auto"/>
        <w:ind w:left="360"/>
        <w:jc w:val="both"/>
        <w:rPr>
          <w:rFonts w:ascii="Segoe UI" w:eastAsiaTheme="minorHAnsi" w:hAnsi="Segoe UI" w:cs="Segoe UI"/>
          <w:b/>
          <w:bCs/>
          <w:u w:val="single"/>
        </w:rPr>
      </w:pPr>
    </w:p>
    <w:p w14:paraId="4D6E0BBA" w14:textId="53203E52" w:rsidR="0012206D" w:rsidRPr="0005368A" w:rsidRDefault="0012206D" w:rsidP="00715AA2">
      <w:pPr>
        <w:pStyle w:val="PargrafodaLista"/>
        <w:numPr>
          <w:ilvl w:val="1"/>
          <w:numId w:val="20"/>
        </w:numPr>
        <w:autoSpaceDE w:val="0"/>
        <w:autoSpaceDN w:val="0"/>
        <w:adjustRightInd w:val="0"/>
        <w:spacing w:after="0" w:line="240" w:lineRule="auto"/>
        <w:ind w:left="567" w:hanging="567"/>
        <w:jc w:val="both"/>
        <w:rPr>
          <w:rFonts w:ascii="Segoe UI" w:eastAsiaTheme="minorHAnsi" w:hAnsi="Segoe UI" w:cs="Segoe UI"/>
          <w:b/>
          <w:bCs/>
          <w:u w:val="single"/>
        </w:rPr>
      </w:pPr>
      <w:r w:rsidRPr="0005368A">
        <w:rPr>
          <w:rFonts w:ascii="Segoe UI" w:hAnsi="Segoe UI" w:cs="Segoe UI"/>
        </w:rPr>
        <w:t xml:space="preserve">Além das obrigações constantes descritas no Termo de Referência, Anexo I do Edital de </w:t>
      </w:r>
      <w:r w:rsidRPr="0005368A">
        <w:rPr>
          <w:rFonts w:ascii="Segoe UI" w:hAnsi="Segoe UI" w:cs="Segoe UI"/>
          <w:b/>
          <w:bCs/>
        </w:rPr>
        <w:t xml:space="preserve">Pregão Eletrônico nº </w:t>
      </w:r>
      <w:sdt>
        <w:sdtPr>
          <w:rPr>
            <w:rFonts w:ascii="Segoe UI" w:hAnsi="Segoe UI" w:cs="Segoe UI"/>
            <w:b/>
            <w:bCs/>
          </w:rPr>
          <w:alias w:val="Empresa"/>
          <w:tag w:val=""/>
          <w:id w:val="1224178327"/>
          <w:placeholder>
            <w:docPart w:val="07797C64BA3E472AA44DD295F4EFAD9F"/>
          </w:placeholder>
          <w:dataBinding w:prefixMappings="xmlns:ns0='http://schemas.openxmlformats.org/officeDocument/2006/extended-properties' " w:xpath="/ns0:Properties[1]/ns0:Company[1]" w:storeItemID="{6668398D-A668-4E3E-A5EB-62B293D839F1}"/>
          <w:text/>
        </w:sdtPr>
        <w:sdtEndPr/>
        <w:sdtContent>
          <w:r w:rsidR="00042651">
            <w:rPr>
              <w:rFonts w:ascii="Segoe UI" w:hAnsi="Segoe UI" w:cs="Segoe UI"/>
              <w:b/>
              <w:bCs/>
            </w:rPr>
            <w:t>90.0</w:t>
          </w:r>
          <w:r w:rsidR="007C33E9">
            <w:rPr>
              <w:rFonts w:ascii="Segoe UI" w:hAnsi="Segoe UI" w:cs="Segoe UI"/>
              <w:b/>
              <w:bCs/>
            </w:rPr>
            <w:t>43</w:t>
          </w:r>
          <w:r w:rsidR="00042651">
            <w:rPr>
              <w:rFonts w:ascii="Segoe UI" w:hAnsi="Segoe UI" w:cs="Segoe UI"/>
              <w:b/>
              <w:bCs/>
            </w:rPr>
            <w:t>/CPB/2026</w:t>
          </w:r>
        </w:sdtContent>
      </w:sdt>
      <w:r w:rsidRPr="0005368A">
        <w:rPr>
          <w:rFonts w:ascii="Segoe UI" w:hAnsi="Segoe UI" w:cs="Segoe UI"/>
        </w:rPr>
        <w:t xml:space="preserve">, cabe à </w:t>
      </w:r>
      <w:r w:rsidRPr="0005368A">
        <w:rPr>
          <w:rFonts w:ascii="Segoe UI" w:hAnsi="Segoe UI" w:cs="Segoe UI"/>
          <w:bCs/>
        </w:rPr>
        <w:t>CONTRATADA</w:t>
      </w:r>
      <w:r w:rsidRPr="0005368A">
        <w:rPr>
          <w:rFonts w:ascii="Segoe UI" w:hAnsi="Segoe UI" w:cs="Segoe UI"/>
        </w:rPr>
        <w:t>:</w:t>
      </w:r>
    </w:p>
    <w:p w14:paraId="11C4CD2B" w14:textId="77777777" w:rsidR="0012206D" w:rsidRPr="0005368A" w:rsidRDefault="0012206D" w:rsidP="0012206D">
      <w:pPr>
        <w:pStyle w:val="PargrafodaLista"/>
        <w:autoSpaceDE w:val="0"/>
        <w:autoSpaceDN w:val="0"/>
        <w:adjustRightInd w:val="0"/>
        <w:spacing w:after="0" w:line="240" w:lineRule="auto"/>
        <w:ind w:left="360"/>
        <w:jc w:val="both"/>
        <w:rPr>
          <w:rFonts w:ascii="Segoe UI" w:eastAsiaTheme="minorHAnsi" w:hAnsi="Segoe UI" w:cs="Segoe UI"/>
          <w:b/>
          <w:bCs/>
          <w:u w:val="single"/>
        </w:rPr>
      </w:pPr>
    </w:p>
    <w:p w14:paraId="45FFA1FE" w14:textId="77777777"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eastAsiaTheme="minorHAnsi" w:hAnsi="Segoe UI" w:cs="Segoe UI"/>
          <w:b/>
          <w:bCs/>
          <w:u w:val="single"/>
        </w:rPr>
      </w:pPr>
      <w:r w:rsidRPr="0005368A">
        <w:rPr>
          <w:rFonts w:ascii="Segoe UI" w:hAnsi="Segoe UI" w:cs="Segoe UI"/>
        </w:rPr>
        <w:t>Executar fielmente o objeto contratado em conformidade com as disposições do Termo de Referência, Contrato, Edital de Licitação e dos seus Anexos, e da proposta apresentada, sempre atendendo os critérios de qualidade exigidos;</w:t>
      </w:r>
    </w:p>
    <w:p w14:paraId="7AF67007" w14:textId="77777777" w:rsidR="0012206D" w:rsidRPr="0005368A" w:rsidRDefault="0012206D" w:rsidP="0012206D">
      <w:pPr>
        <w:pStyle w:val="PargrafodaLista"/>
        <w:autoSpaceDE w:val="0"/>
        <w:autoSpaceDN w:val="0"/>
        <w:adjustRightInd w:val="0"/>
        <w:spacing w:after="0" w:line="240" w:lineRule="auto"/>
        <w:jc w:val="both"/>
        <w:rPr>
          <w:rFonts w:ascii="Segoe UI" w:eastAsiaTheme="minorHAnsi" w:hAnsi="Segoe UI" w:cs="Segoe UI"/>
          <w:b/>
          <w:bCs/>
          <w:u w:val="single"/>
        </w:rPr>
      </w:pPr>
    </w:p>
    <w:p w14:paraId="5B34A5D1" w14:textId="77777777"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t>Reparar, corrigir, remover, reconstruir ou substituir às suas expensas, o item que vier a fornecer, no todo ou em parte, em que se verificarem vícios, defeitos ou incorreções.</w:t>
      </w:r>
    </w:p>
    <w:p w14:paraId="4359F20E" w14:textId="77777777" w:rsidR="0012206D" w:rsidRPr="0005368A" w:rsidRDefault="0012206D" w:rsidP="0012206D">
      <w:pPr>
        <w:pStyle w:val="PargrafodaLista"/>
        <w:rPr>
          <w:rFonts w:ascii="Segoe UI" w:hAnsi="Segoe UI" w:cs="Segoe UI"/>
        </w:rPr>
      </w:pPr>
    </w:p>
    <w:p w14:paraId="342EAF95" w14:textId="77777777"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t>Prestar esclarecimentos ao Comitê Paralímpico Brasileiro, sempre que necessário, bem como apresentar, quando solicitado, laudos e catálogos, sobre os itens contratados;</w:t>
      </w:r>
    </w:p>
    <w:p w14:paraId="7E12B2C4" w14:textId="77777777" w:rsidR="0012206D" w:rsidRPr="0005368A" w:rsidRDefault="0012206D" w:rsidP="0012206D">
      <w:pPr>
        <w:pStyle w:val="PargrafodaLista"/>
        <w:autoSpaceDE w:val="0"/>
        <w:autoSpaceDN w:val="0"/>
        <w:adjustRightInd w:val="0"/>
        <w:spacing w:after="0" w:line="240" w:lineRule="auto"/>
        <w:ind w:left="1134"/>
        <w:jc w:val="both"/>
        <w:rPr>
          <w:rFonts w:ascii="Segoe UI" w:hAnsi="Segoe UI" w:cs="Segoe UI"/>
        </w:rPr>
      </w:pPr>
    </w:p>
    <w:p w14:paraId="2E610446" w14:textId="77777777"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t>Manter durante toda a execução do Contrato, compatibilidade com as obrigações assumidas, bem como, todas as condições de habilitação e qualificação exigidas na licitação;</w:t>
      </w:r>
    </w:p>
    <w:p w14:paraId="5AEDC56C" w14:textId="77777777" w:rsidR="0012206D" w:rsidRPr="0005368A" w:rsidRDefault="0012206D" w:rsidP="0012206D">
      <w:pPr>
        <w:pStyle w:val="PargrafodaLista"/>
        <w:autoSpaceDE w:val="0"/>
        <w:autoSpaceDN w:val="0"/>
        <w:adjustRightInd w:val="0"/>
        <w:spacing w:after="0" w:line="240" w:lineRule="auto"/>
        <w:ind w:left="1134"/>
        <w:jc w:val="both"/>
        <w:rPr>
          <w:rFonts w:ascii="Segoe UI" w:hAnsi="Segoe UI" w:cs="Segoe UI"/>
        </w:rPr>
      </w:pPr>
    </w:p>
    <w:p w14:paraId="6EBBB1D3" w14:textId="07686CA5" w:rsidR="0012206D" w:rsidRPr="0005368A" w:rsidRDefault="00604F08"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bCs/>
        </w:rPr>
        <w:t>Aceitar nas mesmas condições acréscimo, em até 50% (cinquenta por cento) do valor de cada item, quando mensurável, limitado a 50% (cinquenta por cento) do valor inicial do contratado e suprimidos em até 25% (vinte e cinco por cento) nas mesmas condições, permitida a supressão além do limite de 25% (vinte e cinco por cento), desde que mediante acordo entre as partes</w:t>
      </w:r>
      <w:r w:rsidR="0012206D" w:rsidRPr="0005368A">
        <w:rPr>
          <w:rFonts w:ascii="Segoe UI" w:hAnsi="Segoe UI" w:cs="Segoe UI"/>
        </w:rPr>
        <w:t>;</w:t>
      </w:r>
    </w:p>
    <w:p w14:paraId="31A1D394" w14:textId="77777777" w:rsidR="0012206D" w:rsidRPr="0005368A" w:rsidRDefault="0012206D" w:rsidP="0012206D">
      <w:pPr>
        <w:spacing w:after="0" w:line="240" w:lineRule="auto"/>
        <w:contextualSpacing/>
        <w:jc w:val="both"/>
        <w:rPr>
          <w:rFonts w:ascii="Segoe UI" w:eastAsia="Calibri" w:hAnsi="Segoe UI" w:cs="Segoe UI"/>
          <w:sz w:val="22"/>
          <w:szCs w:val="22"/>
          <w:lang w:eastAsia="en-US"/>
        </w:rPr>
      </w:pPr>
    </w:p>
    <w:p w14:paraId="283EAC35" w14:textId="77777777" w:rsidR="0012206D" w:rsidRPr="0005368A" w:rsidRDefault="0012206D" w:rsidP="001E73EC">
      <w:pPr>
        <w:pStyle w:val="PargrafodaLista"/>
        <w:numPr>
          <w:ilvl w:val="3"/>
          <w:numId w:val="20"/>
        </w:numPr>
        <w:autoSpaceDE w:val="0"/>
        <w:autoSpaceDN w:val="0"/>
        <w:adjustRightInd w:val="0"/>
        <w:spacing w:after="0" w:line="240" w:lineRule="auto"/>
        <w:ind w:left="1134" w:hanging="11"/>
        <w:jc w:val="both"/>
        <w:rPr>
          <w:rFonts w:ascii="Segoe UI" w:hAnsi="Segoe UI" w:cs="Segoe UI"/>
        </w:rPr>
      </w:pPr>
      <w:r w:rsidRPr="0005368A">
        <w:rPr>
          <w:rFonts w:ascii="Segoe UI" w:hAnsi="Segoe UI" w:cs="Segoe UI"/>
        </w:rPr>
        <w:t>Não exclui ou reduz essa responsabilidade a fiscalização efetuada pela gestão da CONTRATANTE.</w:t>
      </w:r>
    </w:p>
    <w:p w14:paraId="0761461F" w14:textId="77777777" w:rsidR="0012206D" w:rsidRPr="0005368A" w:rsidRDefault="0012206D" w:rsidP="0012206D">
      <w:pPr>
        <w:spacing w:after="0" w:line="240" w:lineRule="auto"/>
        <w:jc w:val="both"/>
        <w:rPr>
          <w:rFonts w:ascii="Segoe UI" w:eastAsia="Calibri" w:hAnsi="Segoe UI" w:cs="Segoe UI"/>
          <w:sz w:val="22"/>
          <w:szCs w:val="22"/>
          <w:lang w:eastAsia="en-US"/>
        </w:rPr>
      </w:pPr>
    </w:p>
    <w:p w14:paraId="39CBD713" w14:textId="77777777"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t>Promover a organização técnica e administrativa do fornecimento, de modo a conduzi-lo eficientemente;</w:t>
      </w:r>
    </w:p>
    <w:p w14:paraId="08864C70" w14:textId="77777777"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t>Prover os recursos humanos e materiais necessários ao fornecimento do objeto;</w:t>
      </w:r>
    </w:p>
    <w:p w14:paraId="4A1468AB" w14:textId="77777777" w:rsidR="00263C5E" w:rsidRDefault="00263C5E" w:rsidP="00263C5E">
      <w:pPr>
        <w:pStyle w:val="PargrafodaLista"/>
        <w:autoSpaceDE w:val="0"/>
        <w:autoSpaceDN w:val="0"/>
        <w:adjustRightInd w:val="0"/>
        <w:spacing w:after="0" w:line="240" w:lineRule="auto"/>
        <w:ind w:left="1134"/>
        <w:jc w:val="both"/>
        <w:rPr>
          <w:rFonts w:ascii="Segoe UI" w:hAnsi="Segoe UI" w:cs="Segoe UI"/>
        </w:rPr>
      </w:pPr>
    </w:p>
    <w:p w14:paraId="5FBF0070" w14:textId="6318D0F0"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t>Responsabilizar-se pelo carregamento e transporte até o local de entrega, inclusive quanto ao descarregamento e empilhamento, se for o caso;</w:t>
      </w:r>
    </w:p>
    <w:p w14:paraId="3D80B795" w14:textId="77777777" w:rsidR="0012206D" w:rsidRPr="0005368A" w:rsidRDefault="0012206D" w:rsidP="0012206D">
      <w:pPr>
        <w:pStyle w:val="PargrafodaLista"/>
        <w:autoSpaceDE w:val="0"/>
        <w:autoSpaceDN w:val="0"/>
        <w:adjustRightInd w:val="0"/>
        <w:spacing w:after="0" w:line="240" w:lineRule="auto"/>
        <w:ind w:left="1134"/>
        <w:jc w:val="both"/>
        <w:rPr>
          <w:rFonts w:ascii="Segoe UI" w:hAnsi="Segoe UI" w:cs="Segoe UI"/>
        </w:rPr>
      </w:pPr>
    </w:p>
    <w:p w14:paraId="0E0FA261" w14:textId="77777777"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t>Em nenhuma hipótese poderá a CONTRATADA veicular publicidade acerca do objeto a que se refere o contrato, excetuada a hipótese de fiscalização e controle pelos órgãos e entidades responsáveis pelo exercício do controle interno e externo.</w:t>
      </w:r>
    </w:p>
    <w:p w14:paraId="08D50F26" w14:textId="77777777" w:rsidR="0012206D" w:rsidRPr="0005368A" w:rsidRDefault="0012206D" w:rsidP="0012206D">
      <w:pPr>
        <w:pStyle w:val="PargrafodaLista"/>
        <w:autoSpaceDE w:val="0"/>
        <w:autoSpaceDN w:val="0"/>
        <w:adjustRightInd w:val="0"/>
        <w:spacing w:after="0" w:line="240" w:lineRule="auto"/>
        <w:ind w:left="1134"/>
        <w:jc w:val="both"/>
        <w:rPr>
          <w:rFonts w:ascii="Segoe UI" w:hAnsi="Segoe UI" w:cs="Segoe UI"/>
        </w:rPr>
      </w:pPr>
    </w:p>
    <w:p w14:paraId="70B2E936" w14:textId="77777777"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t>A fiscalização do fornecimento pela CONTRATANTE não exime, nem diminui a completa responsabilidade da CONTRATADA por qualquer inobservância ou omissão às cláusulas contratuais.</w:t>
      </w:r>
    </w:p>
    <w:p w14:paraId="1AA9B69A" w14:textId="77777777" w:rsidR="0012206D" w:rsidRPr="0005368A" w:rsidRDefault="0012206D" w:rsidP="0012206D">
      <w:pPr>
        <w:pStyle w:val="PargrafodaLista"/>
        <w:autoSpaceDE w:val="0"/>
        <w:autoSpaceDN w:val="0"/>
        <w:adjustRightInd w:val="0"/>
        <w:spacing w:after="0" w:line="240" w:lineRule="auto"/>
        <w:ind w:left="1134"/>
        <w:jc w:val="both"/>
        <w:rPr>
          <w:rFonts w:ascii="Segoe UI" w:hAnsi="Segoe UI" w:cs="Segoe UI"/>
        </w:rPr>
      </w:pPr>
    </w:p>
    <w:p w14:paraId="7BCF00B1" w14:textId="77777777"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t>Entregar o item solicitado no endereço de entrega constante no Termo de Referência, sem que isso implique acréscimo no preço da proposta;</w:t>
      </w:r>
    </w:p>
    <w:p w14:paraId="11C92068" w14:textId="77777777" w:rsidR="0012206D" w:rsidRPr="0005368A" w:rsidRDefault="0012206D" w:rsidP="0012206D">
      <w:pPr>
        <w:pStyle w:val="PargrafodaLista"/>
        <w:rPr>
          <w:rFonts w:ascii="Segoe UI" w:hAnsi="Segoe UI" w:cs="Segoe UI"/>
        </w:rPr>
      </w:pPr>
    </w:p>
    <w:p w14:paraId="5E59FB05" w14:textId="77777777"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t>Substituir, no prazo máximo de 05 (cinco) dias corridos, o item que após a entrega venham apresentar defeitos de fabricação ou quaisquer outros que venham a dificultar ou impossibilitar a sua utilização desde que para a sua ocorrência, não tenha contribuído, por ação ou omissão, o CPB;</w:t>
      </w:r>
    </w:p>
    <w:p w14:paraId="3CFFE042" w14:textId="77777777" w:rsidR="0012206D" w:rsidRPr="0005368A" w:rsidRDefault="0012206D" w:rsidP="0012206D">
      <w:pPr>
        <w:pStyle w:val="PargrafodaLista"/>
        <w:autoSpaceDE w:val="0"/>
        <w:autoSpaceDN w:val="0"/>
        <w:adjustRightInd w:val="0"/>
        <w:spacing w:after="0" w:line="240" w:lineRule="auto"/>
        <w:ind w:left="1134"/>
        <w:jc w:val="both"/>
        <w:rPr>
          <w:rFonts w:ascii="Segoe UI" w:hAnsi="Segoe UI" w:cs="Segoe UI"/>
        </w:rPr>
      </w:pPr>
    </w:p>
    <w:p w14:paraId="3F4B1DF7" w14:textId="77777777"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lastRenderedPageBreak/>
        <w:t>Em caso de substituição dos materiais, nos termos do item anterior, será da CONTRATADA as despesas decorrentes a devolução e de nova entrega de objetos;</w:t>
      </w:r>
    </w:p>
    <w:p w14:paraId="3FC96C57" w14:textId="77777777" w:rsidR="0012206D" w:rsidRPr="0005368A" w:rsidRDefault="0012206D" w:rsidP="0012206D">
      <w:pPr>
        <w:pStyle w:val="PargrafodaLista"/>
        <w:autoSpaceDE w:val="0"/>
        <w:autoSpaceDN w:val="0"/>
        <w:adjustRightInd w:val="0"/>
        <w:spacing w:after="0" w:line="240" w:lineRule="auto"/>
        <w:ind w:left="1134"/>
        <w:jc w:val="both"/>
        <w:rPr>
          <w:rFonts w:ascii="Segoe UI" w:hAnsi="Segoe UI" w:cs="Segoe UI"/>
        </w:rPr>
      </w:pPr>
    </w:p>
    <w:p w14:paraId="2D4E16C1" w14:textId="77777777"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t>Arcar com todas as despesas, diretas ou indiretas, decorrentes do cumprimento das obrigações assumidas;</w:t>
      </w:r>
    </w:p>
    <w:p w14:paraId="27CBB917" w14:textId="77777777" w:rsidR="0012206D" w:rsidRPr="0005368A" w:rsidRDefault="0012206D" w:rsidP="0012206D">
      <w:pPr>
        <w:pStyle w:val="PargrafodaLista"/>
        <w:autoSpaceDE w:val="0"/>
        <w:autoSpaceDN w:val="0"/>
        <w:adjustRightInd w:val="0"/>
        <w:spacing w:after="0" w:line="240" w:lineRule="auto"/>
        <w:ind w:left="1134"/>
        <w:jc w:val="both"/>
        <w:rPr>
          <w:rFonts w:ascii="Segoe UI" w:hAnsi="Segoe UI" w:cs="Segoe UI"/>
        </w:rPr>
      </w:pPr>
    </w:p>
    <w:p w14:paraId="4D886C10" w14:textId="77777777"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t>Entregar o item acondicionado em embalagens original e intacta, sem sinais de violação, acompanhado da documentação exigida pela legislação;</w:t>
      </w:r>
    </w:p>
    <w:p w14:paraId="05A6914F" w14:textId="77777777" w:rsidR="0012206D" w:rsidRPr="0005368A" w:rsidRDefault="0012206D" w:rsidP="0012206D">
      <w:pPr>
        <w:pStyle w:val="PargrafodaLista"/>
        <w:autoSpaceDE w:val="0"/>
        <w:autoSpaceDN w:val="0"/>
        <w:adjustRightInd w:val="0"/>
        <w:spacing w:after="0" w:line="240" w:lineRule="auto"/>
        <w:ind w:left="1134"/>
        <w:jc w:val="both"/>
        <w:rPr>
          <w:rFonts w:ascii="Segoe UI" w:hAnsi="Segoe UI" w:cs="Segoe UI"/>
        </w:rPr>
      </w:pPr>
    </w:p>
    <w:p w14:paraId="622141F6" w14:textId="77777777"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t>Prestar assistência técnica ao item, enquanto perdurar a garantia.</w:t>
      </w:r>
    </w:p>
    <w:p w14:paraId="30EC7866" w14:textId="77777777" w:rsidR="0012206D" w:rsidRPr="0005368A" w:rsidRDefault="0012206D" w:rsidP="0012206D">
      <w:pPr>
        <w:pStyle w:val="PargrafodaLista"/>
        <w:autoSpaceDE w:val="0"/>
        <w:autoSpaceDN w:val="0"/>
        <w:adjustRightInd w:val="0"/>
        <w:spacing w:after="0" w:line="240" w:lineRule="auto"/>
        <w:ind w:left="1134"/>
        <w:jc w:val="both"/>
        <w:rPr>
          <w:rFonts w:ascii="Segoe UI" w:hAnsi="Segoe UI" w:cs="Segoe UI"/>
        </w:rPr>
      </w:pPr>
    </w:p>
    <w:p w14:paraId="7AD3A875" w14:textId="41E16A95" w:rsidR="0012206D" w:rsidRPr="0005368A" w:rsidRDefault="0012206D" w:rsidP="00263C5E">
      <w:pPr>
        <w:pStyle w:val="PargrafodaLista"/>
        <w:numPr>
          <w:ilvl w:val="1"/>
          <w:numId w:val="20"/>
        </w:numPr>
        <w:autoSpaceDE w:val="0"/>
        <w:autoSpaceDN w:val="0"/>
        <w:adjustRightInd w:val="0"/>
        <w:spacing w:after="0" w:line="240" w:lineRule="auto"/>
        <w:ind w:left="567" w:hanging="567"/>
        <w:jc w:val="both"/>
        <w:rPr>
          <w:rFonts w:ascii="Segoe UI" w:hAnsi="Segoe UI" w:cs="Segoe UI"/>
        </w:rPr>
      </w:pPr>
      <w:r w:rsidRPr="0005368A">
        <w:rPr>
          <w:rFonts w:ascii="Segoe UI" w:hAnsi="Segoe UI" w:cs="Segoe UI"/>
        </w:rPr>
        <w:t xml:space="preserve">Além das obrigações constantes no </w:t>
      </w:r>
      <w:r w:rsidRPr="00263C5E">
        <w:rPr>
          <w:rFonts w:ascii="Segoe UI" w:hAnsi="Segoe UI" w:cs="Segoe UI"/>
        </w:rPr>
        <w:t xml:space="preserve">Edital de </w:t>
      </w:r>
      <w:r w:rsidRPr="00263C5E">
        <w:rPr>
          <w:rFonts w:ascii="Segoe UI" w:hAnsi="Segoe UI" w:cs="Segoe UI"/>
          <w:b/>
          <w:bCs/>
        </w:rPr>
        <w:t xml:space="preserve">Pregão Eletrônico nº </w:t>
      </w:r>
      <w:sdt>
        <w:sdtPr>
          <w:rPr>
            <w:rFonts w:ascii="Segoe UI" w:hAnsi="Segoe UI" w:cs="Segoe UI"/>
            <w:b/>
            <w:bCs/>
          </w:rPr>
          <w:alias w:val="Empresa"/>
          <w:tag w:val=""/>
          <w:id w:val="-334307566"/>
          <w:placeholder>
            <w:docPart w:val="356331DC62B741EAB75F9D71E5ED0CDC"/>
          </w:placeholder>
          <w:dataBinding w:prefixMappings="xmlns:ns0='http://schemas.openxmlformats.org/officeDocument/2006/extended-properties' " w:xpath="/ns0:Properties[1]/ns0:Company[1]" w:storeItemID="{6668398D-A668-4E3E-A5EB-62B293D839F1}"/>
          <w:text/>
        </w:sdtPr>
        <w:sdtEndPr/>
        <w:sdtContent>
          <w:r w:rsidR="007C33E9">
            <w:rPr>
              <w:rFonts w:ascii="Segoe UI" w:hAnsi="Segoe UI" w:cs="Segoe UI"/>
              <w:b/>
              <w:bCs/>
            </w:rPr>
            <w:t>90.043/CPB/2026</w:t>
          </w:r>
        </w:sdtContent>
      </w:sdt>
      <w:r w:rsidRPr="0005368A">
        <w:rPr>
          <w:rFonts w:ascii="Segoe UI" w:hAnsi="Segoe UI" w:cs="Segoe UI"/>
        </w:rPr>
        <w:t xml:space="preserve">, cabe à </w:t>
      </w:r>
      <w:r w:rsidRPr="00263C5E">
        <w:rPr>
          <w:rFonts w:ascii="Segoe UI" w:hAnsi="Segoe UI" w:cs="Segoe UI"/>
          <w:b/>
          <w:bCs/>
        </w:rPr>
        <w:t>CONTRATANTE</w:t>
      </w:r>
      <w:r w:rsidRPr="0005368A">
        <w:rPr>
          <w:rFonts w:ascii="Segoe UI" w:hAnsi="Segoe UI" w:cs="Segoe UI"/>
        </w:rPr>
        <w:t>:</w:t>
      </w:r>
    </w:p>
    <w:p w14:paraId="24F294AE" w14:textId="77777777" w:rsidR="0012206D" w:rsidRPr="0005368A" w:rsidRDefault="0012206D" w:rsidP="0012206D">
      <w:pPr>
        <w:spacing w:after="0" w:line="240" w:lineRule="auto"/>
        <w:jc w:val="both"/>
        <w:rPr>
          <w:rFonts w:ascii="Segoe UI" w:eastAsia="Calibri" w:hAnsi="Segoe UI" w:cs="Segoe UI"/>
          <w:sz w:val="22"/>
          <w:szCs w:val="22"/>
          <w:lang w:eastAsia="en-US"/>
        </w:rPr>
      </w:pPr>
    </w:p>
    <w:p w14:paraId="093E9A93" w14:textId="6114ED13"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t>Indicar, na Ordem de Compra</w:t>
      </w:r>
      <w:r w:rsidR="00E046B8">
        <w:rPr>
          <w:rFonts w:ascii="Segoe UI" w:hAnsi="Segoe UI" w:cs="Segoe UI"/>
        </w:rPr>
        <w:t>/Serviço</w:t>
      </w:r>
      <w:r w:rsidRPr="0005368A">
        <w:rPr>
          <w:rFonts w:ascii="Segoe UI" w:hAnsi="Segoe UI" w:cs="Segoe UI"/>
        </w:rPr>
        <w:t>, o responsável em receber o item, que deverá verificar quantidade e condições de entrega do objeto;</w:t>
      </w:r>
    </w:p>
    <w:p w14:paraId="41BCB831" w14:textId="77777777" w:rsidR="0012206D" w:rsidRPr="0005368A" w:rsidRDefault="0012206D" w:rsidP="0012206D">
      <w:pPr>
        <w:pStyle w:val="PargrafodaLista"/>
        <w:autoSpaceDE w:val="0"/>
        <w:autoSpaceDN w:val="0"/>
        <w:adjustRightInd w:val="0"/>
        <w:spacing w:after="0" w:line="240" w:lineRule="auto"/>
        <w:ind w:left="1134"/>
        <w:jc w:val="both"/>
        <w:rPr>
          <w:rFonts w:ascii="Segoe UI" w:hAnsi="Segoe UI" w:cs="Segoe UI"/>
        </w:rPr>
      </w:pPr>
    </w:p>
    <w:p w14:paraId="7FF311E1" w14:textId="05EBB034"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t>Prestar todas as informações necessárias à execução dos ajustes;</w:t>
      </w:r>
      <w:r w:rsidR="00693EB1">
        <w:rPr>
          <w:rFonts w:ascii="Segoe UI" w:hAnsi="Segoe UI" w:cs="Segoe UI"/>
        </w:rPr>
        <w:tab/>
      </w:r>
      <w:r w:rsidR="00693EB1">
        <w:rPr>
          <w:rFonts w:ascii="Segoe UI" w:hAnsi="Segoe UI" w:cs="Segoe UI"/>
        </w:rPr>
        <w:tab/>
      </w:r>
      <w:r w:rsidR="00693EB1">
        <w:rPr>
          <w:rFonts w:ascii="Segoe UI" w:hAnsi="Segoe UI" w:cs="Segoe UI"/>
        </w:rPr>
        <w:tab/>
      </w:r>
    </w:p>
    <w:p w14:paraId="0162B29E" w14:textId="77777777"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t>Receber o objeto no prazo e condições estabelecidas no Edital e seus Anexos;</w:t>
      </w:r>
    </w:p>
    <w:p w14:paraId="02BE1739" w14:textId="77777777" w:rsidR="00263C5E" w:rsidRDefault="00263C5E" w:rsidP="00263C5E">
      <w:pPr>
        <w:pStyle w:val="PargrafodaLista"/>
        <w:autoSpaceDE w:val="0"/>
        <w:autoSpaceDN w:val="0"/>
        <w:adjustRightInd w:val="0"/>
        <w:spacing w:after="0" w:line="240" w:lineRule="auto"/>
        <w:ind w:left="1134"/>
        <w:jc w:val="both"/>
        <w:rPr>
          <w:rFonts w:ascii="Segoe UI" w:hAnsi="Segoe UI" w:cs="Segoe UI"/>
        </w:rPr>
      </w:pPr>
    </w:p>
    <w:p w14:paraId="1E3CB42E" w14:textId="0C004E07"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t>Responsabilizar-se pelo acompanhamento e fiscalização da execução do presente Contrato, através de seu Gestor, que deverá anotar, em registro próprio, todas as ocorrências verificadas.</w:t>
      </w:r>
    </w:p>
    <w:p w14:paraId="19D91D02" w14:textId="77777777" w:rsidR="0012206D" w:rsidRPr="0005368A" w:rsidRDefault="0012206D" w:rsidP="0012206D">
      <w:pPr>
        <w:pStyle w:val="PargrafodaLista"/>
        <w:autoSpaceDE w:val="0"/>
        <w:autoSpaceDN w:val="0"/>
        <w:adjustRightInd w:val="0"/>
        <w:spacing w:after="0" w:line="240" w:lineRule="auto"/>
        <w:ind w:left="1134"/>
        <w:jc w:val="both"/>
        <w:rPr>
          <w:rFonts w:ascii="Segoe UI" w:hAnsi="Segoe UI" w:cs="Segoe UI"/>
        </w:rPr>
      </w:pPr>
    </w:p>
    <w:p w14:paraId="393A9677" w14:textId="77777777"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t>Recusar, quando considerada imprópria, a embalagem que estiver defeituosa ou inadequada, solicitando troca imediata;</w:t>
      </w:r>
    </w:p>
    <w:p w14:paraId="17AB2AAD" w14:textId="77777777" w:rsidR="0012206D" w:rsidRPr="0005368A" w:rsidRDefault="0012206D" w:rsidP="0012206D">
      <w:pPr>
        <w:pStyle w:val="PargrafodaLista"/>
        <w:autoSpaceDE w:val="0"/>
        <w:autoSpaceDN w:val="0"/>
        <w:adjustRightInd w:val="0"/>
        <w:spacing w:after="0" w:line="240" w:lineRule="auto"/>
        <w:ind w:left="1134"/>
        <w:jc w:val="both"/>
        <w:rPr>
          <w:rFonts w:ascii="Segoe UI" w:hAnsi="Segoe UI" w:cs="Segoe UI"/>
        </w:rPr>
      </w:pPr>
    </w:p>
    <w:p w14:paraId="1C90E15A" w14:textId="77777777"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t>Rejeitar, no todo ou em parte, o fornecimento executado em desacordo com este termo de referência;</w:t>
      </w:r>
    </w:p>
    <w:p w14:paraId="7D21FD81" w14:textId="77777777" w:rsidR="0012206D" w:rsidRPr="0005368A" w:rsidRDefault="0012206D" w:rsidP="0012206D">
      <w:pPr>
        <w:pStyle w:val="PargrafodaLista"/>
        <w:autoSpaceDE w:val="0"/>
        <w:autoSpaceDN w:val="0"/>
        <w:adjustRightInd w:val="0"/>
        <w:spacing w:after="0" w:line="240" w:lineRule="auto"/>
        <w:ind w:left="1134"/>
        <w:jc w:val="both"/>
        <w:rPr>
          <w:rFonts w:ascii="Segoe UI" w:hAnsi="Segoe UI" w:cs="Segoe UI"/>
        </w:rPr>
      </w:pPr>
    </w:p>
    <w:p w14:paraId="1C072677" w14:textId="77777777"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t>Comunicar, imediatamente, por escrito, â CONTRATADA qualquer irregularidade observada no decorrer da execução do objeto.</w:t>
      </w:r>
    </w:p>
    <w:p w14:paraId="595B6C96" w14:textId="77777777" w:rsidR="0012206D" w:rsidRPr="0005368A" w:rsidRDefault="0012206D" w:rsidP="0012206D">
      <w:pPr>
        <w:pStyle w:val="PargrafodaLista"/>
        <w:autoSpaceDE w:val="0"/>
        <w:autoSpaceDN w:val="0"/>
        <w:adjustRightInd w:val="0"/>
        <w:spacing w:after="0" w:line="240" w:lineRule="auto"/>
        <w:ind w:left="1134"/>
        <w:jc w:val="both"/>
        <w:rPr>
          <w:rFonts w:ascii="Segoe UI" w:hAnsi="Segoe UI" w:cs="Segoe UI"/>
        </w:rPr>
      </w:pPr>
    </w:p>
    <w:p w14:paraId="236189AA" w14:textId="77777777" w:rsidR="0012206D" w:rsidRPr="0005368A" w:rsidRDefault="0012206D" w:rsidP="001E73EC">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t>Efetuar o pagamento devido à CONTRATADA, no prazo de até 30 (trinta) dias corridos, após execução do objeto e atesto da respectiva nota fiscal, pelo gestor responsável do CPB.</w:t>
      </w:r>
    </w:p>
    <w:p w14:paraId="6FEB0A0F" w14:textId="77777777" w:rsidR="0012206D" w:rsidRPr="0005368A" w:rsidRDefault="0012206D" w:rsidP="0012206D">
      <w:pPr>
        <w:pStyle w:val="PargrafodaLista"/>
        <w:autoSpaceDE w:val="0"/>
        <w:autoSpaceDN w:val="0"/>
        <w:adjustRightInd w:val="0"/>
        <w:spacing w:after="0" w:line="240" w:lineRule="auto"/>
        <w:ind w:left="1134"/>
        <w:jc w:val="both"/>
        <w:rPr>
          <w:rFonts w:ascii="Segoe UI" w:hAnsi="Segoe UI" w:cs="Segoe UI"/>
        </w:rPr>
      </w:pPr>
    </w:p>
    <w:p w14:paraId="26EDD058" w14:textId="77777777" w:rsidR="0012206D" w:rsidRPr="0005368A" w:rsidRDefault="0012206D" w:rsidP="00715AA2">
      <w:pPr>
        <w:pStyle w:val="PargrafodaLista"/>
        <w:numPr>
          <w:ilvl w:val="2"/>
          <w:numId w:val="20"/>
        </w:numPr>
        <w:autoSpaceDE w:val="0"/>
        <w:autoSpaceDN w:val="0"/>
        <w:adjustRightInd w:val="0"/>
        <w:spacing w:after="0" w:line="240" w:lineRule="auto"/>
        <w:ind w:left="1134"/>
        <w:jc w:val="both"/>
        <w:rPr>
          <w:rFonts w:ascii="Segoe UI" w:hAnsi="Segoe UI" w:cs="Segoe UI"/>
        </w:rPr>
      </w:pPr>
      <w:r w:rsidRPr="0005368A">
        <w:rPr>
          <w:rFonts w:ascii="Segoe UI" w:hAnsi="Segoe UI" w:cs="Segoe UI"/>
        </w:rPr>
        <w:t>Aplicar, quando for o caso, as penalidades previstas no presente Termo de Contrato.</w:t>
      </w:r>
    </w:p>
    <w:p w14:paraId="5A306A68" w14:textId="77777777" w:rsidR="003C0A4A" w:rsidRDefault="003C0A4A" w:rsidP="00715AA2">
      <w:pPr>
        <w:pStyle w:val="PargrafodaLista"/>
        <w:spacing w:after="0" w:line="240" w:lineRule="auto"/>
        <w:ind w:left="567" w:right="26"/>
        <w:jc w:val="both"/>
        <w:rPr>
          <w:rFonts w:ascii="Segoe UI" w:hAnsi="Segoe UI" w:cs="Segoe UI"/>
          <w:bCs/>
        </w:rPr>
      </w:pPr>
    </w:p>
    <w:p w14:paraId="68B507FB" w14:textId="77777777" w:rsidR="007C33E9" w:rsidRDefault="007C33E9" w:rsidP="00715AA2">
      <w:pPr>
        <w:pStyle w:val="PargrafodaLista"/>
        <w:spacing w:after="0" w:line="240" w:lineRule="auto"/>
        <w:ind w:left="567" w:right="26"/>
        <w:jc w:val="both"/>
        <w:rPr>
          <w:rFonts w:ascii="Segoe UI" w:hAnsi="Segoe UI" w:cs="Segoe UI"/>
          <w:bCs/>
        </w:rPr>
      </w:pPr>
    </w:p>
    <w:p w14:paraId="503445CD" w14:textId="77777777" w:rsidR="007C33E9" w:rsidRPr="0005368A" w:rsidRDefault="007C33E9" w:rsidP="00715AA2">
      <w:pPr>
        <w:pStyle w:val="PargrafodaLista"/>
        <w:spacing w:after="0" w:line="240" w:lineRule="auto"/>
        <w:ind w:left="567" w:right="26"/>
        <w:jc w:val="both"/>
        <w:rPr>
          <w:rFonts w:ascii="Segoe UI" w:hAnsi="Segoe UI" w:cs="Segoe UI"/>
          <w:bCs/>
        </w:rPr>
      </w:pPr>
    </w:p>
    <w:p w14:paraId="7DD99B1A" w14:textId="1F146A58" w:rsidR="00E53BC2" w:rsidRPr="00A5585B" w:rsidRDefault="00E53BC2" w:rsidP="00715AA2">
      <w:pPr>
        <w:pStyle w:val="PargrafodaLista"/>
        <w:numPr>
          <w:ilvl w:val="0"/>
          <w:numId w:val="20"/>
        </w:numPr>
        <w:spacing w:after="0" w:line="240" w:lineRule="auto"/>
        <w:jc w:val="both"/>
        <w:rPr>
          <w:rFonts w:ascii="Segoe UI" w:hAnsi="Segoe UI" w:cs="Segoe UI"/>
          <w:b/>
          <w:bCs/>
          <w:noProof/>
          <w:u w:val="single"/>
        </w:rPr>
      </w:pPr>
      <w:r w:rsidRPr="00A5585B">
        <w:rPr>
          <w:rFonts w:ascii="Segoe UI" w:hAnsi="Segoe UI" w:cs="Segoe UI"/>
          <w:b/>
          <w:bCs/>
          <w:noProof/>
          <w:u w:val="single"/>
        </w:rPr>
        <w:lastRenderedPageBreak/>
        <w:t xml:space="preserve">CLAUSULA </w:t>
      </w:r>
      <w:r w:rsidR="0012206D" w:rsidRPr="00A5585B">
        <w:rPr>
          <w:rFonts w:ascii="Segoe UI" w:hAnsi="Segoe UI" w:cs="Segoe UI"/>
          <w:b/>
          <w:bCs/>
          <w:noProof/>
          <w:u w:val="single"/>
        </w:rPr>
        <w:t xml:space="preserve">OITAVA – DA </w:t>
      </w:r>
      <w:r w:rsidRPr="00A5585B">
        <w:rPr>
          <w:rFonts w:ascii="Segoe UI" w:hAnsi="Segoe UI" w:cs="Segoe UI"/>
          <w:b/>
          <w:bCs/>
          <w:noProof/>
          <w:u w:val="single"/>
        </w:rPr>
        <w:t xml:space="preserve">FISCALIZAÇÃO  </w:t>
      </w:r>
    </w:p>
    <w:p w14:paraId="202028F6" w14:textId="77777777" w:rsidR="00E53BC2" w:rsidRPr="00A5585B" w:rsidRDefault="00E53BC2" w:rsidP="00715AA2">
      <w:pPr>
        <w:spacing w:after="0" w:line="240" w:lineRule="auto"/>
        <w:jc w:val="both"/>
        <w:rPr>
          <w:rFonts w:ascii="Segoe UI" w:hAnsi="Segoe UI" w:cs="Segoe UI"/>
          <w:noProof/>
          <w:sz w:val="22"/>
          <w:szCs w:val="22"/>
        </w:rPr>
      </w:pPr>
    </w:p>
    <w:p w14:paraId="2A4C2996" w14:textId="6960F73B" w:rsidR="0012206D" w:rsidRPr="00A5585B" w:rsidRDefault="006C357D" w:rsidP="00715AA2">
      <w:pPr>
        <w:pStyle w:val="PargrafodaLista"/>
        <w:numPr>
          <w:ilvl w:val="1"/>
          <w:numId w:val="20"/>
        </w:numPr>
        <w:autoSpaceDE w:val="0"/>
        <w:autoSpaceDN w:val="0"/>
        <w:adjustRightInd w:val="0"/>
        <w:spacing w:after="0" w:line="240" w:lineRule="auto"/>
        <w:ind w:left="426" w:hanging="426"/>
        <w:jc w:val="both"/>
        <w:rPr>
          <w:rFonts w:ascii="Segoe UI" w:hAnsi="Segoe UI" w:cs="Segoe UI"/>
          <w:b/>
          <w:bCs/>
          <w:noProof/>
          <w:u w:val="single"/>
        </w:rPr>
      </w:pPr>
      <w:r w:rsidRPr="00A5585B">
        <w:rPr>
          <w:rFonts w:ascii="Segoe UI" w:hAnsi="Segoe UI" w:cs="Segoe UI"/>
          <w:noProof/>
        </w:rPr>
        <w:t xml:space="preserve">A fiscalização da execução contratual será exercida pela Diretoria de Marketing e Comunicação do Comitê Paralímpico Brasileiro (CPB), </w:t>
      </w:r>
      <w:r w:rsidR="002B20A0" w:rsidRPr="00A5585B">
        <w:rPr>
          <w:rFonts w:ascii="Segoe UI" w:hAnsi="Segoe UI" w:cs="Segoe UI"/>
          <w:noProof/>
        </w:rPr>
        <w:t xml:space="preserve">qual seja, pela Colaboradora </w:t>
      </w:r>
      <w:r w:rsidR="002B20A0" w:rsidRPr="00BC3B7B">
        <w:rPr>
          <w:rFonts w:ascii="Segoe UI" w:hAnsi="Segoe UI" w:cs="Segoe UI"/>
          <w:b/>
          <w:bCs/>
          <w:noProof/>
        </w:rPr>
        <w:t xml:space="preserve">Thaysa </w:t>
      </w:r>
      <w:r w:rsidR="000B54A5" w:rsidRPr="00BC3B7B">
        <w:rPr>
          <w:rFonts w:ascii="Segoe UI" w:hAnsi="Segoe UI" w:cs="Segoe UI"/>
          <w:b/>
          <w:bCs/>
          <w:noProof/>
        </w:rPr>
        <w:t>Torres</w:t>
      </w:r>
      <w:r w:rsidR="000B54A5" w:rsidRPr="00A5585B">
        <w:rPr>
          <w:rFonts w:ascii="Segoe UI" w:hAnsi="Segoe UI" w:cs="Segoe UI"/>
          <w:noProof/>
        </w:rPr>
        <w:t xml:space="preserve">, </w:t>
      </w:r>
      <w:r w:rsidRPr="00A5585B">
        <w:rPr>
          <w:rFonts w:ascii="Segoe UI" w:hAnsi="Segoe UI" w:cs="Segoe UI"/>
          <w:noProof/>
        </w:rPr>
        <w:t>cabendo-lhe acompanhar, supervisionar, validar e atestar os serviços executados pela contratada.</w:t>
      </w:r>
    </w:p>
    <w:p w14:paraId="46E43390" w14:textId="77777777" w:rsidR="0012206D" w:rsidRPr="0005368A" w:rsidRDefault="0012206D" w:rsidP="00715AA2">
      <w:pPr>
        <w:pStyle w:val="PargrafodaLista"/>
        <w:autoSpaceDE w:val="0"/>
        <w:autoSpaceDN w:val="0"/>
        <w:adjustRightInd w:val="0"/>
        <w:spacing w:after="0" w:line="240" w:lineRule="auto"/>
        <w:ind w:left="426"/>
        <w:jc w:val="both"/>
        <w:rPr>
          <w:rFonts w:ascii="Segoe UI" w:hAnsi="Segoe UI" w:cs="Segoe UI"/>
          <w:b/>
          <w:bCs/>
          <w:noProof/>
          <w:u w:val="single"/>
        </w:rPr>
      </w:pPr>
    </w:p>
    <w:p w14:paraId="3B9AED82" w14:textId="77777777" w:rsidR="0012206D" w:rsidRPr="0005368A" w:rsidRDefault="0012206D" w:rsidP="00715AA2">
      <w:pPr>
        <w:pStyle w:val="PargrafodaLista"/>
        <w:numPr>
          <w:ilvl w:val="1"/>
          <w:numId w:val="20"/>
        </w:numPr>
        <w:autoSpaceDE w:val="0"/>
        <w:autoSpaceDN w:val="0"/>
        <w:adjustRightInd w:val="0"/>
        <w:spacing w:after="0" w:line="240" w:lineRule="auto"/>
        <w:ind w:left="426" w:hanging="426"/>
        <w:jc w:val="both"/>
        <w:rPr>
          <w:rFonts w:ascii="Segoe UI" w:hAnsi="Segoe UI" w:cs="Segoe UI"/>
          <w:b/>
          <w:bCs/>
          <w:noProof/>
          <w:u w:val="single"/>
        </w:rPr>
      </w:pPr>
      <w:r w:rsidRPr="0005368A">
        <w:rPr>
          <w:rFonts w:ascii="Segoe UI" w:hAnsi="Segoe UI" w:cs="Segoe UI"/>
          <w:noProof/>
        </w:rPr>
        <w:t>A fiscalização de que trata esta cláusula não exclui nem reduz a responsabilidade da CONTRATADA por quaisquer irregularidades e não implica em co-responsabilidade do CONTRATANTE.</w:t>
      </w:r>
    </w:p>
    <w:p w14:paraId="41967808" w14:textId="77777777" w:rsidR="0012206D" w:rsidRDefault="0012206D" w:rsidP="00715AA2">
      <w:pPr>
        <w:pStyle w:val="PargrafodaLista"/>
        <w:spacing w:after="0" w:line="240" w:lineRule="auto"/>
        <w:rPr>
          <w:rFonts w:ascii="Segoe UI" w:hAnsi="Segoe UI" w:cs="Segoe UI"/>
          <w:noProof/>
        </w:rPr>
      </w:pPr>
    </w:p>
    <w:p w14:paraId="4487A2A6" w14:textId="77777777" w:rsidR="0012206D" w:rsidRPr="0005368A" w:rsidRDefault="0012206D" w:rsidP="00715AA2">
      <w:pPr>
        <w:pStyle w:val="PargrafodaLista"/>
        <w:numPr>
          <w:ilvl w:val="0"/>
          <w:numId w:val="20"/>
        </w:numPr>
        <w:autoSpaceDE w:val="0"/>
        <w:autoSpaceDN w:val="0"/>
        <w:adjustRightInd w:val="0"/>
        <w:spacing w:after="0" w:line="240" w:lineRule="auto"/>
        <w:jc w:val="both"/>
        <w:rPr>
          <w:rFonts w:ascii="Segoe UI" w:hAnsi="Segoe UI" w:cs="Segoe UI"/>
          <w:b/>
          <w:bCs/>
          <w:noProof/>
          <w:u w:val="single"/>
        </w:rPr>
      </w:pPr>
      <w:r w:rsidRPr="0005368A">
        <w:rPr>
          <w:rFonts w:ascii="Segoe UI" w:hAnsi="Segoe UI" w:cs="Segoe UI"/>
          <w:b/>
          <w:bCs/>
          <w:noProof/>
          <w:u w:val="single"/>
        </w:rPr>
        <w:t>CLAUSULA NONA – DAS ALTERAÇÕES</w:t>
      </w:r>
    </w:p>
    <w:p w14:paraId="227788AF" w14:textId="77777777" w:rsidR="0012206D" w:rsidRPr="0005368A" w:rsidRDefault="0012206D" w:rsidP="00715AA2">
      <w:pPr>
        <w:pStyle w:val="PargrafodaLista"/>
        <w:autoSpaceDE w:val="0"/>
        <w:autoSpaceDN w:val="0"/>
        <w:adjustRightInd w:val="0"/>
        <w:spacing w:after="0" w:line="240" w:lineRule="auto"/>
        <w:ind w:left="360"/>
        <w:jc w:val="both"/>
        <w:rPr>
          <w:rFonts w:ascii="Segoe UI" w:hAnsi="Segoe UI" w:cs="Segoe UI"/>
          <w:b/>
          <w:bCs/>
          <w:noProof/>
          <w:u w:val="single"/>
        </w:rPr>
      </w:pPr>
    </w:p>
    <w:p w14:paraId="5EC354E6" w14:textId="77777777" w:rsidR="0012206D" w:rsidRPr="003031D6" w:rsidRDefault="0012206D" w:rsidP="00715AA2">
      <w:pPr>
        <w:pStyle w:val="PargrafodaLista"/>
        <w:numPr>
          <w:ilvl w:val="1"/>
          <w:numId w:val="20"/>
        </w:numPr>
        <w:autoSpaceDE w:val="0"/>
        <w:autoSpaceDN w:val="0"/>
        <w:adjustRightInd w:val="0"/>
        <w:spacing w:after="0" w:line="240" w:lineRule="auto"/>
        <w:ind w:left="426" w:hanging="426"/>
        <w:jc w:val="both"/>
        <w:rPr>
          <w:rFonts w:ascii="Segoe UI" w:hAnsi="Segoe UI" w:cs="Segoe UI"/>
          <w:noProof/>
        </w:rPr>
      </w:pPr>
      <w:r w:rsidRPr="0005368A">
        <w:rPr>
          <w:rFonts w:ascii="Segoe UI" w:hAnsi="Segoe UI" w:cs="Segoe UI"/>
          <w:noProof/>
        </w:rPr>
        <w:t>O presente contrato poderá ser alterado, no interesse do CONTRATANTE, por acordo entre as partes, mediante termo aditivo, e com as devidas justificativas, nos seguintes casos:</w:t>
      </w:r>
    </w:p>
    <w:p w14:paraId="069CE5A8" w14:textId="77777777" w:rsidR="0012206D" w:rsidRPr="0005368A" w:rsidRDefault="0012206D" w:rsidP="00715AA2">
      <w:pPr>
        <w:pStyle w:val="PargrafodaLista"/>
        <w:autoSpaceDE w:val="0"/>
        <w:autoSpaceDN w:val="0"/>
        <w:adjustRightInd w:val="0"/>
        <w:spacing w:after="0" w:line="240" w:lineRule="auto"/>
        <w:ind w:left="360"/>
        <w:jc w:val="both"/>
        <w:rPr>
          <w:rFonts w:ascii="Segoe UI" w:hAnsi="Segoe UI" w:cs="Segoe UI"/>
          <w:b/>
          <w:bCs/>
          <w:noProof/>
          <w:u w:val="single"/>
        </w:rPr>
      </w:pPr>
    </w:p>
    <w:p w14:paraId="4C23194D" w14:textId="77777777" w:rsidR="0012206D" w:rsidRPr="0005368A" w:rsidRDefault="0012206D" w:rsidP="00715AA2">
      <w:pPr>
        <w:numPr>
          <w:ilvl w:val="1"/>
          <w:numId w:val="3"/>
        </w:numPr>
        <w:spacing w:after="0" w:line="240" w:lineRule="auto"/>
        <w:ind w:left="709" w:right="706" w:hanging="284"/>
        <w:jc w:val="both"/>
        <w:rPr>
          <w:rFonts w:ascii="Segoe UI" w:hAnsi="Segoe UI" w:cs="Segoe UI"/>
          <w:noProof/>
          <w:sz w:val="22"/>
          <w:szCs w:val="22"/>
        </w:rPr>
      </w:pPr>
      <w:r w:rsidRPr="0005368A">
        <w:rPr>
          <w:rFonts w:ascii="Segoe UI" w:hAnsi="Segoe UI" w:cs="Segoe UI"/>
          <w:noProof/>
          <w:sz w:val="22"/>
          <w:szCs w:val="22"/>
        </w:rPr>
        <w:t>Unilateralmente, pelo CONTRATANTE:</w:t>
      </w:r>
    </w:p>
    <w:p w14:paraId="798E6C72" w14:textId="77777777" w:rsidR="0012206D" w:rsidRPr="0005368A" w:rsidRDefault="0012206D" w:rsidP="00715AA2">
      <w:pPr>
        <w:spacing w:after="0" w:line="240" w:lineRule="auto"/>
        <w:ind w:left="1134" w:right="706"/>
        <w:jc w:val="both"/>
        <w:rPr>
          <w:rFonts w:ascii="Segoe UI" w:hAnsi="Segoe UI" w:cs="Segoe UI"/>
          <w:noProof/>
          <w:sz w:val="22"/>
          <w:szCs w:val="22"/>
        </w:rPr>
      </w:pPr>
    </w:p>
    <w:p w14:paraId="67E34A92" w14:textId="77777777" w:rsidR="0012206D" w:rsidRPr="0005368A" w:rsidRDefault="0012206D" w:rsidP="00715AA2">
      <w:pPr>
        <w:pStyle w:val="PargrafodaLista"/>
        <w:numPr>
          <w:ilvl w:val="2"/>
          <w:numId w:val="3"/>
        </w:numPr>
        <w:spacing w:after="0" w:line="240" w:lineRule="auto"/>
        <w:ind w:left="1134" w:right="-2" w:hanging="425"/>
        <w:jc w:val="both"/>
        <w:rPr>
          <w:rFonts w:ascii="Segoe UI" w:hAnsi="Segoe UI" w:cs="Segoe UI"/>
          <w:noProof/>
        </w:rPr>
      </w:pPr>
      <w:r w:rsidRPr="0005368A">
        <w:rPr>
          <w:rFonts w:ascii="Segoe UI" w:hAnsi="Segoe UI" w:cs="Segoe UI"/>
          <w:noProof/>
        </w:rPr>
        <w:t>Quando houver modificação do projeto ou das especificações, para melhor adequação técnica a seus objetivos;</w:t>
      </w:r>
      <w:bookmarkStart w:id="5" w:name="_Hlk137481944"/>
    </w:p>
    <w:p w14:paraId="15B0B84E" w14:textId="77777777" w:rsidR="0012206D" w:rsidRPr="0005368A" w:rsidRDefault="0012206D" w:rsidP="00715AA2">
      <w:pPr>
        <w:pStyle w:val="PargrafodaLista"/>
        <w:spacing w:after="0" w:line="240" w:lineRule="auto"/>
        <w:ind w:left="1134" w:right="-2"/>
        <w:jc w:val="both"/>
        <w:rPr>
          <w:rFonts w:ascii="Segoe UI" w:hAnsi="Segoe UI" w:cs="Segoe UI"/>
          <w:noProof/>
        </w:rPr>
      </w:pPr>
    </w:p>
    <w:p w14:paraId="379B4614" w14:textId="77777777" w:rsidR="0012206D" w:rsidRPr="0005368A" w:rsidRDefault="0012206D" w:rsidP="00715AA2">
      <w:pPr>
        <w:pStyle w:val="PargrafodaLista"/>
        <w:numPr>
          <w:ilvl w:val="2"/>
          <w:numId w:val="3"/>
        </w:numPr>
        <w:spacing w:after="0" w:line="240" w:lineRule="auto"/>
        <w:ind w:left="1134" w:right="-2" w:hanging="425"/>
        <w:jc w:val="both"/>
        <w:rPr>
          <w:rFonts w:ascii="Segoe UI" w:hAnsi="Segoe UI" w:cs="Segoe UI"/>
          <w:noProof/>
        </w:rPr>
      </w:pPr>
      <w:r w:rsidRPr="0005368A">
        <w:rPr>
          <w:rFonts w:ascii="Segoe UI" w:hAnsi="Segoe UI" w:cs="Segoe UI"/>
          <w:noProof/>
        </w:rPr>
        <w:t>Quando necessária a modificação do valor contratual em decorrência de acréscimo ou diminuição quantitativa de seu objeto, no limite permitido.</w:t>
      </w:r>
    </w:p>
    <w:p w14:paraId="5ADC3A84" w14:textId="77777777" w:rsidR="0012206D" w:rsidRPr="0005368A" w:rsidRDefault="0012206D" w:rsidP="00715AA2">
      <w:pPr>
        <w:pStyle w:val="PargrafodaLista"/>
        <w:spacing w:after="0" w:line="240" w:lineRule="auto"/>
        <w:ind w:left="1134" w:right="-2"/>
        <w:jc w:val="both"/>
        <w:rPr>
          <w:rFonts w:ascii="Segoe UI" w:hAnsi="Segoe UI" w:cs="Segoe UI"/>
          <w:noProof/>
        </w:rPr>
      </w:pPr>
    </w:p>
    <w:bookmarkEnd w:id="5"/>
    <w:p w14:paraId="4DBDBE35" w14:textId="77777777" w:rsidR="0012206D" w:rsidRPr="0005368A" w:rsidRDefault="0012206D" w:rsidP="00715AA2">
      <w:pPr>
        <w:numPr>
          <w:ilvl w:val="1"/>
          <w:numId w:val="3"/>
        </w:numPr>
        <w:spacing w:after="0" w:line="240" w:lineRule="auto"/>
        <w:ind w:left="709" w:right="706" w:hanging="284"/>
        <w:jc w:val="both"/>
        <w:rPr>
          <w:rFonts w:ascii="Segoe UI" w:hAnsi="Segoe UI" w:cs="Segoe UI"/>
          <w:noProof/>
          <w:sz w:val="22"/>
          <w:szCs w:val="22"/>
        </w:rPr>
      </w:pPr>
      <w:r w:rsidRPr="0005368A">
        <w:rPr>
          <w:rFonts w:ascii="Segoe UI" w:hAnsi="Segoe UI" w:cs="Segoe UI"/>
          <w:noProof/>
          <w:sz w:val="22"/>
          <w:szCs w:val="22"/>
        </w:rPr>
        <w:t>Por acordo das partes:</w:t>
      </w:r>
    </w:p>
    <w:p w14:paraId="0336D272" w14:textId="77777777" w:rsidR="0012206D" w:rsidRPr="0005368A" w:rsidRDefault="0012206D" w:rsidP="00715AA2">
      <w:pPr>
        <w:spacing w:after="0" w:line="240" w:lineRule="auto"/>
        <w:ind w:left="1134" w:right="706"/>
        <w:jc w:val="both"/>
        <w:rPr>
          <w:rFonts w:ascii="Segoe UI" w:hAnsi="Segoe UI" w:cs="Segoe UI"/>
          <w:noProof/>
          <w:sz w:val="22"/>
          <w:szCs w:val="22"/>
        </w:rPr>
      </w:pPr>
    </w:p>
    <w:p w14:paraId="6934150F" w14:textId="77777777" w:rsidR="0012206D" w:rsidRPr="0005368A" w:rsidRDefault="0012206D" w:rsidP="00715AA2">
      <w:pPr>
        <w:pStyle w:val="PargrafodaLista"/>
        <w:numPr>
          <w:ilvl w:val="2"/>
          <w:numId w:val="3"/>
        </w:numPr>
        <w:spacing w:after="0" w:line="240" w:lineRule="auto"/>
        <w:ind w:left="1134" w:right="-2" w:hanging="425"/>
        <w:jc w:val="both"/>
        <w:rPr>
          <w:rFonts w:ascii="Segoe UI" w:hAnsi="Segoe UI" w:cs="Segoe UI"/>
          <w:noProof/>
        </w:rPr>
      </w:pPr>
      <w:r w:rsidRPr="0005368A">
        <w:rPr>
          <w:rFonts w:ascii="Segoe UI" w:hAnsi="Segoe UI" w:cs="Segoe UI"/>
          <w:noProof/>
        </w:rPr>
        <w:t>Quando necessária a modificação do regime de execução do recebimento, bem como do modo de fornecimento, em face de verificação técnica da inaplicabilidade dos termos contratuais originários;</w:t>
      </w:r>
    </w:p>
    <w:p w14:paraId="0E18E2C1" w14:textId="77777777" w:rsidR="0012206D" w:rsidRPr="0005368A" w:rsidRDefault="0012206D" w:rsidP="00715AA2">
      <w:pPr>
        <w:pStyle w:val="PargrafodaLista"/>
        <w:spacing w:after="0" w:line="240" w:lineRule="auto"/>
        <w:ind w:left="1134" w:right="-2"/>
        <w:jc w:val="both"/>
        <w:rPr>
          <w:rFonts w:ascii="Segoe UI" w:hAnsi="Segoe UI" w:cs="Segoe UI"/>
          <w:noProof/>
        </w:rPr>
      </w:pPr>
    </w:p>
    <w:p w14:paraId="6BBFCBB8" w14:textId="77777777" w:rsidR="0012206D" w:rsidRPr="0005368A" w:rsidRDefault="0012206D" w:rsidP="00715AA2">
      <w:pPr>
        <w:pStyle w:val="PargrafodaLista"/>
        <w:numPr>
          <w:ilvl w:val="2"/>
          <w:numId w:val="3"/>
        </w:numPr>
        <w:spacing w:after="0" w:line="240" w:lineRule="auto"/>
        <w:ind w:left="1134" w:right="-2" w:hanging="425"/>
        <w:jc w:val="both"/>
        <w:rPr>
          <w:rFonts w:ascii="Segoe UI" w:hAnsi="Segoe UI" w:cs="Segoe UI"/>
          <w:noProof/>
        </w:rPr>
      </w:pPr>
      <w:r w:rsidRPr="0005368A">
        <w:rPr>
          <w:rFonts w:ascii="Segoe UI" w:hAnsi="Segoe UI" w:cs="Segoe UI"/>
          <w:noProof/>
        </w:rPr>
        <w:t xml:space="preserve">Quando necessária à modificação da forma de pagamento, por imposição de circunstâncias supervenientes, mantido o valor inicial atualizado, vedada a antecipação do pagamento, sem a correspondente comprovação do fornecimento de bens; </w:t>
      </w:r>
    </w:p>
    <w:p w14:paraId="37F7483B" w14:textId="77777777" w:rsidR="0012206D" w:rsidRPr="0005368A" w:rsidRDefault="0012206D" w:rsidP="00715AA2">
      <w:pPr>
        <w:pStyle w:val="PargrafodaLista"/>
        <w:spacing w:after="0" w:line="240" w:lineRule="auto"/>
        <w:ind w:right="-2"/>
        <w:rPr>
          <w:rFonts w:ascii="Segoe UI" w:hAnsi="Segoe UI" w:cs="Segoe UI"/>
          <w:noProof/>
        </w:rPr>
      </w:pPr>
    </w:p>
    <w:p w14:paraId="249AD8FA" w14:textId="77777777" w:rsidR="0012206D" w:rsidRPr="0005368A" w:rsidRDefault="0012206D" w:rsidP="00715AA2">
      <w:pPr>
        <w:pStyle w:val="PargrafodaLista"/>
        <w:numPr>
          <w:ilvl w:val="2"/>
          <w:numId w:val="3"/>
        </w:numPr>
        <w:spacing w:after="0" w:line="240" w:lineRule="auto"/>
        <w:ind w:left="1134" w:right="-2" w:hanging="425"/>
        <w:jc w:val="both"/>
        <w:rPr>
          <w:rFonts w:ascii="Segoe UI" w:hAnsi="Segoe UI" w:cs="Segoe UI"/>
          <w:noProof/>
        </w:rPr>
      </w:pPr>
      <w:r w:rsidRPr="0005368A">
        <w:rPr>
          <w:rFonts w:ascii="Segoe UI" w:hAnsi="Segoe UI" w:cs="Segoe UI"/>
          <w:noProof/>
        </w:rPr>
        <w:t xml:space="preserve">Para restabelecer a relação que as parte pactuaram inicialmente entre os encargos da CONTRATADA e a retribuição do CONTRATANTE para a justa remuneração do fornecimento, objetivando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 </w:t>
      </w:r>
    </w:p>
    <w:p w14:paraId="4062A4DF" w14:textId="77777777" w:rsidR="006622E6" w:rsidRDefault="006622E6" w:rsidP="006622E6">
      <w:pPr>
        <w:pStyle w:val="PargrafodaLista"/>
        <w:autoSpaceDE w:val="0"/>
        <w:autoSpaceDN w:val="0"/>
        <w:adjustRightInd w:val="0"/>
        <w:spacing w:after="0" w:line="240" w:lineRule="auto"/>
        <w:ind w:left="360"/>
        <w:jc w:val="both"/>
        <w:rPr>
          <w:rFonts w:ascii="Segoe UI" w:hAnsi="Segoe UI" w:cs="Segoe UI"/>
          <w:noProof/>
        </w:rPr>
      </w:pPr>
    </w:p>
    <w:p w14:paraId="25F22B46" w14:textId="323F45B9" w:rsidR="0012206D" w:rsidRPr="0005368A" w:rsidRDefault="0012206D" w:rsidP="00715AA2">
      <w:pPr>
        <w:pStyle w:val="PargrafodaLista"/>
        <w:numPr>
          <w:ilvl w:val="1"/>
          <w:numId w:val="20"/>
        </w:numPr>
        <w:autoSpaceDE w:val="0"/>
        <w:autoSpaceDN w:val="0"/>
        <w:adjustRightInd w:val="0"/>
        <w:spacing w:after="0" w:line="240" w:lineRule="auto"/>
        <w:ind w:left="709" w:hanging="709"/>
        <w:jc w:val="both"/>
        <w:rPr>
          <w:rFonts w:ascii="Segoe UI" w:hAnsi="Segoe UI" w:cs="Segoe UI"/>
          <w:noProof/>
        </w:rPr>
      </w:pPr>
      <w:r w:rsidRPr="0005368A">
        <w:rPr>
          <w:rFonts w:ascii="Segoe UI" w:hAnsi="Segoe UI" w:cs="Segoe UI"/>
          <w:noProof/>
        </w:rPr>
        <w:t>Quaisquer tributos ou encargos legais criados, alterados ou extintos, bem como a superveniência de disposições legais, quando ocorridas após a data da apresentação da proposta, de comprovada repercussão nos preços contratados, implicarão na revisão destes para mais ou para menos, conforme o caso.</w:t>
      </w:r>
    </w:p>
    <w:p w14:paraId="5672E928" w14:textId="77777777" w:rsidR="0012206D" w:rsidRPr="0005368A" w:rsidRDefault="0012206D" w:rsidP="003031D6">
      <w:pPr>
        <w:pStyle w:val="PargrafodaLista"/>
        <w:autoSpaceDE w:val="0"/>
        <w:autoSpaceDN w:val="0"/>
        <w:adjustRightInd w:val="0"/>
        <w:spacing w:after="0" w:line="240" w:lineRule="auto"/>
        <w:ind w:left="426"/>
        <w:jc w:val="both"/>
        <w:rPr>
          <w:rFonts w:ascii="Segoe UI" w:hAnsi="Segoe UI" w:cs="Segoe UI"/>
          <w:noProof/>
        </w:rPr>
      </w:pPr>
    </w:p>
    <w:p w14:paraId="11677D60" w14:textId="77777777" w:rsidR="0012206D" w:rsidRPr="0005368A" w:rsidRDefault="0012206D" w:rsidP="00715AA2">
      <w:pPr>
        <w:pStyle w:val="PargrafodaLista"/>
        <w:numPr>
          <w:ilvl w:val="1"/>
          <w:numId w:val="20"/>
        </w:numPr>
        <w:autoSpaceDE w:val="0"/>
        <w:autoSpaceDN w:val="0"/>
        <w:adjustRightInd w:val="0"/>
        <w:spacing w:after="0" w:line="240" w:lineRule="auto"/>
        <w:ind w:left="709" w:hanging="709"/>
        <w:jc w:val="both"/>
        <w:rPr>
          <w:rFonts w:ascii="Segoe UI" w:hAnsi="Segoe UI" w:cs="Segoe UI"/>
          <w:noProof/>
        </w:rPr>
      </w:pPr>
      <w:r w:rsidRPr="0005368A">
        <w:rPr>
          <w:rFonts w:ascii="Segoe UI" w:hAnsi="Segoe UI" w:cs="Segoe UI"/>
          <w:noProof/>
        </w:rPr>
        <w:t xml:space="preserve">A alteração contratual, devidamente motivada, será lançada no respectivo processo de aquisição ou contratação, mediante a celebração do aditamento. </w:t>
      </w:r>
    </w:p>
    <w:p w14:paraId="4A41772F" w14:textId="77777777" w:rsidR="0012206D" w:rsidRPr="0005368A" w:rsidRDefault="0012206D" w:rsidP="0012206D">
      <w:pPr>
        <w:spacing w:after="0" w:line="240" w:lineRule="auto"/>
        <w:ind w:left="567" w:hanging="567"/>
        <w:jc w:val="both"/>
        <w:rPr>
          <w:rFonts w:ascii="Segoe UI" w:hAnsi="Segoe UI" w:cs="Segoe UI"/>
          <w:noProof/>
          <w:sz w:val="22"/>
          <w:szCs w:val="22"/>
        </w:rPr>
      </w:pPr>
    </w:p>
    <w:p w14:paraId="4C861F77" w14:textId="77777777" w:rsidR="0012206D" w:rsidRPr="0005368A" w:rsidRDefault="0012206D" w:rsidP="00715AA2">
      <w:pPr>
        <w:pStyle w:val="PargrafodaLista"/>
        <w:numPr>
          <w:ilvl w:val="0"/>
          <w:numId w:val="20"/>
        </w:numPr>
        <w:autoSpaceDE w:val="0"/>
        <w:autoSpaceDN w:val="0"/>
        <w:adjustRightInd w:val="0"/>
        <w:spacing w:after="0" w:line="240" w:lineRule="auto"/>
        <w:ind w:left="709" w:hanging="709"/>
        <w:jc w:val="both"/>
        <w:rPr>
          <w:rFonts w:ascii="Segoe UI" w:eastAsiaTheme="minorHAnsi" w:hAnsi="Segoe UI" w:cs="Segoe UI"/>
          <w:color w:val="000000"/>
          <w:u w:val="single"/>
        </w:rPr>
      </w:pPr>
      <w:r w:rsidRPr="0005368A">
        <w:rPr>
          <w:rFonts w:ascii="Segoe UI" w:eastAsiaTheme="minorHAnsi" w:hAnsi="Segoe UI" w:cs="Segoe UI"/>
          <w:b/>
          <w:bCs/>
          <w:color w:val="000000"/>
          <w:u w:val="single"/>
        </w:rPr>
        <w:t>DA CLÁUSULA DÉCIMA - DAS SANÇÕES ADMINISTRATIVAS</w:t>
      </w:r>
    </w:p>
    <w:p w14:paraId="5071E674" w14:textId="77777777" w:rsidR="0012206D" w:rsidRPr="0005368A" w:rsidRDefault="0012206D" w:rsidP="0012206D">
      <w:pPr>
        <w:spacing w:after="0" w:line="240" w:lineRule="auto"/>
        <w:ind w:left="567" w:hanging="567"/>
        <w:jc w:val="both"/>
        <w:rPr>
          <w:rFonts w:ascii="Segoe UI" w:hAnsi="Segoe UI" w:cs="Segoe UI"/>
          <w:noProof/>
          <w:sz w:val="22"/>
          <w:szCs w:val="22"/>
        </w:rPr>
      </w:pPr>
    </w:p>
    <w:p w14:paraId="420E8F12" w14:textId="7C7C6C2B" w:rsidR="00F14D84" w:rsidRPr="003031D6" w:rsidRDefault="00F14D84" w:rsidP="003031D6">
      <w:pPr>
        <w:pStyle w:val="PargrafodaLista"/>
        <w:numPr>
          <w:ilvl w:val="1"/>
          <w:numId w:val="20"/>
        </w:numPr>
        <w:autoSpaceDE w:val="0"/>
        <w:autoSpaceDN w:val="0"/>
        <w:adjustRightInd w:val="0"/>
        <w:spacing w:after="0" w:line="240" w:lineRule="auto"/>
        <w:ind w:left="709" w:hanging="709"/>
        <w:jc w:val="both"/>
        <w:rPr>
          <w:rFonts w:ascii="Segoe UI" w:hAnsi="Segoe UI" w:cs="Segoe UI"/>
          <w:noProof/>
        </w:rPr>
      </w:pPr>
      <w:r w:rsidRPr="003031D6">
        <w:rPr>
          <w:rFonts w:ascii="Segoe UI" w:hAnsi="Segoe UI" w:cs="Segoe UI"/>
          <w:noProof/>
        </w:rPr>
        <w:t>Além</w:t>
      </w:r>
      <w:r w:rsidR="007C33E9">
        <w:rPr>
          <w:rFonts w:ascii="Segoe UI" w:hAnsi="Segoe UI" w:cs="Segoe UI"/>
          <w:noProof/>
        </w:rPr>
        <w:t xml:space="preserve"> das sanções previstas no capítulo V, do Título III do Regulamento de Aquisições e Contratos (RAC/CPB), e demais normas pertinentes, quando for o caso, também poderão ser aplicadas à Contratada as seguintes penalidades pela inadimplencia das obrigações contratuais, sendo-lhe assegurados o contraditório e a ampla defesa. </w:t>
      </w:r>
    </w:p>
    <w:p w14:paraId="1A450B31" w14:textId="77777777" w:rsidR="006622E6" w:rsidRDefault="006622E6" w:rsidP="006622E6">
      <w:pPr>
        <w:spacing w:after="0" w:line="240" w:lineRule="auto"/>
        <w:ind w:left="360"/>
        <w:jc w:val="both"/>
        <w:rPr>
          <w:rFonts w:ascii="Segoe UI" w:hAnsi="Segoe UI" w:cs="Segoe UI"/>
          <w:noProof/>
          <w:sz w:val="22"/>
          <w:szCs w:val="22"/>
        </w:rPr>
      </w:pPr>
    </w:p>
    <w:p w14:paraId="439370B1" w14:textId="77777777" w:rsidR="00F14D84" w:rsidRDefault="00F14D84" w:rsidP="00F14D84">
      <w:pPr>
        <w:spacing w:after="0" w:line="240" w:lineRule="auto"/>
        <w:ind w:left="567" w:hanging="567"/>
        <w:jc w:val="both"/>
        <w:rPr>
          <w:rFonts w:ascii="Segoe UI" w:hAnsi="Segoe UI" w:cs="Segoe UI"/>
          <w:b/>
          <w:bCs/>
          <w:noProof/>
          <w:sz w:val="22"/>
          <w:szCs w:val="22"/>
          <w:u w:val="single"/>
        </w:rPr>
      </w:pPr>
      <w:r w:rsidRPr="0005368A">
        <w:rPr>
          <w:rFonts w:ascii="Segoe UI" w:hAnsi="Segoe UI" w:cs="Segoe UI"/>
          <w:b/>
          <w:bCs/>
          <w:noProof/>
          <w:sz w:val="22"/>
          <w:szCs w:val="22"/>
          <w:u w:val="single"/>
        </w:rPr>
        <w:t>Advertência:</w:t>
      </w:r>
    </w:p>
    <w:p w14:paraId="3AA38877" w14:textId="77777777" w:rsidR="006622E6" w:rsidRPr="003031D6" w:rsidRDefault="006622E6" w:rsidP="003031D6">
      <w:pPr>
        <w:pStyle w:val="PargrafodaLista"/>
        <w:autoSpaceDE w:val="0"/>
        <w:autoSpaceDN w:val="0"/>
        <w:adjustRightInd w:val="0"/>
        <w:spacing w:after="0" w:line="240" w:lineRule="auto"/>
        <w:ind w:left="426"/>
        <w:jc w:val="both"/>
        <w:rPr>
          <w:rFonts w:ascii="Segoe UI" w:hAnsi="Segoe UI" w:cs="Segoe UI"/>
          <w:noProof/>
        </w:rPr>
      </w:pPr>
    </w:p>
    <w:p w14:paraId="0A571743" w14:textId="77777777" w:rsidR="00F14D84" w:rsidRPr="0005368A" w:rsidRDefault="00F14D84" w:rsidP="003031D6">
      <w:pPr>
        <w:pStyle w:val="PargrafodaLista"/>
        <w:numPr>
          <w:ilvl w:val="1"/>
          <w:numId w:val="20"/>
        </w:numPr>
        <w:autoSpaceDE w:val="0"/>
        <w:autoSpaceDN w:val="0"/>
        <w:adjustRightInd w:val="0"/>
        <w:spacing w:after="0" w:line="240" w:lineRule="auto"/>
        <w:ind w:left="709" w:hanging="709"/>
        <w:jc w:val="both"/>
        <w:rPr>
          <w:rFonts w:ascii="Segoe UI" w:hAnsi="Segoe UI" w:cs="Segoe UI"/>
          <w:noProof/>
        </w:rPr>
      </w:pPr>
      <w:r w:rsidRPr="0005368A">
        <w:rPr>
          <w:rFonts w:ascii="Segoe UI" w:hAnsi="Segoe UI" w:cs="Segoe UI"/>
          <w:noProof/>
        </w:rPr>
        <w:t>Advertência: Para os casos de infração de menor potencial, assim entendida quando houver qualquer falha de pequeno vulto, quando não se justificar a imposição de penalidade mais grave.</w:t>
      </w:r>
    </w:p>
    <w:p w14:paraId="4A241A77" w14:textId="77777777" w:rsidR="00F14D84" w:rsidRPr="0005368A" w:rsidRDefault="00F14D84" w:rsidP="00F14D84">
      <w:pPr>
        <w:spacing w:after="0" w:line="240" w:lineRule="auto"/>
        <w:ind w:left="567" w:hanging="567"/>
        <w:jc w:val="both"/>
        <w:rPr>
          <w:rFonts w:ascii="Segoe UI" w:hAnsi="Segoe UI" w:cs="Segoe UI"/>
          <w:noProof/>
          <w:sz w:val="22"/>
          <w:szCs w:val="22"/>
        </w:rPr>
      </w:pPr>
    </w:p>
    <w:p w14:paraId="661818C0" w14:textId="77777777" w:rsidR="00F14D84" w:rsidRPr="0005368A" w:rsidRDefault="00F14D84" w:rsidP="002C4B23">
      <w:pPr>
        <w:numPr>
          <w:ilvl w:val="2"/>
          <w:numId w:val="36"/>
        </w:numPr>
        <w:spacing w:after="0" w:line="240" w:lineRule="auto"/>
        <w:jc w:val="both"/>
        <w:rPr>
          <w:rFonts w:ascii="Segoe UI" w:hAnsi="Segoe UI" w:cs="Segoe UI"/>
          <w:b/>
          <w:bCs/>
          <w:noProof/>
          <w:sz w:val="22"/>
          <w:szCs w:val="22"/>
        </w:rPr>
      </w:pPr>
      <w:r w:rsidRPr="0005368A">
        <w:rPr>
          <w:rFonts w:ascii="Segoe UI" w:hAnsi="Segoe UI" w:cs="Segoe UI"/>
          <w:noProof/>
          <w:sz w:val="22"/>
          <w:szCs w:val="22"/>
        </w:rPr>
        <w:t>Em caso de reiteradas faltas de menor potencial, o CONTRATANTE poderá aplicar sanção de advertência cumulada com multa de 5% sobre o valor do Termo de Contrato.</w:t>
      </w:r>
    </w:p>
    <w:p w14:paraId="77466746" w14:textId="77777777" w:rsidR="008B182A" w:rsidRDefault="008B182A" w:rsidP="00F14D84">
      <w:pPr>
        <w:spacing w:after="0" w:line="240" w:lineRule="auto"/>
        <w:ind w:left="567" w:hanging="567"/>
        <w:jc w:val="both"/>
        <w:rPr>
          <w:rFonts w:ascii="Segoe UI" w:hAnsi="Segoe UI" w:cs="Segoe UI"/>
          <w:b/>
          <w:bCs/>
          <w:noProof/>
          <w:sz w:val="22"/>
          <w:szCs w:val="22"/>
          <w:u w:val="single"/>
        </w:rPr>
      </w:pPr>
    </w:p>
    <w:p w14:paraId="457A6F91" w14:textId="2EB704F0" w:rsidR="00F14D84" w:rsidRPr="0005368A" w:rsidRDefault="00F14D84" w:rsidP="00F14D84">
      <w:pPr>
        <w:spacing w:after="0" w:line="240" w:lineRule="auto"/>
        <w:ind w:left="567" w:hanging="567"/>
        <w:jc w:val="both"/>
        <w:rPr>
          <w:rFonts w:ascii="Segoe UI" w:hAnsi="Segoe UI" w:cs="Segoe UI"/>
          <w:b/>
          <w:bCs/>
          <w:noProof/>
          <w:sz w:val="22"/>
          <w:szCs w:val="22"/>
          <w:u w:val="single"/>
        </w:rPr>
      </w:pPr>
      <w:r w:rsidRPr="0005368A">
        <w:rPr>
          <w:rFonts w:ascii="Segoe UI" w:hAnsi="Segoe UI" w:cs="Segoe UI"/>
          <w:b/>
          <w:bCs/>
          <w:noProof/>
          <w:sz w:val="22"/>
          <w:szCs w:val="22"/>
          <w:u w:val="single"/>
        </w:rPr>
        <w:t>Multas:</w:t>
      </w:r>
    </w:p>
    <w:p w14:paraId="48471428" w14:textId="77777777" w:rsidR="006622E6" w:rsidRDefault="006622E6" w:rsidP="006622E6">
      <w:pPr>
        <w:spacing w:after="0" w:line="240" w:lineRule="auto"/>
        <w:ind w:left="360"/>
        <w:jc w:val="both"/>
        <w:rPr>
          <w:rFonts w:ascii="Segoe UI" w:hAnsi="Segoe UI" w:cs="Segoe UI"/>
          <w:noProof/>
          <w:sz w:val="22"/>
          <w:szCs w:val="22"/>
        </w:rPr>
      </w:pPr>
    </w:p>
    <w:p w14:paraId="0516E426" w14:textId="3BAE3FCB" w:rsidR="00F14D84" w:rsidRPr="003031D6" w:rsidRDefault="00F14D84" w:rsidP="003031D6">
      <w:pPr>
        <w:pStyle w:val="PargrafodaLista"/>
        <w:numPr>
          <w:ilvl w:val="1"/>
          <w:numId w:val="20"/>
        </w:numPr>
        <w:autoSpaceDE w:val="0"/>
        <w:autoSpaceDN w:val="0"/>
        <w:adjustRightInd w:val="0"/>
        <w:spacing w:after="0" w:line="240" w:lineRule="auto"/>
        <w:ind w:left="709" w:hanging="709"/>
        <w:jc w:val="both"/>
        <w:rPr>
          <w:rFonts w:ascii="Segoe UI" w:hAnsi="Segoe UI" w:cs="Segoe UI"/>
          <w:noProof/>
        </w:rPr>
      </w:pPr>
      <w:r w:rsidRPr="003031D6">
        <w:rPr>
          <w:rFonts w:ascii="Segoe UI" w:hAnsi="Segoe UI" w:cs="Segoe UI"/>
          <w:noProof/>
        </w:rPr>
        <w:t xml:space="preserve">Multa de </w:t>
      </w:r>
      <w:r w:rsidR="006622E6" w:rsidRPr="003031D6">
        <w:rPr>
          <w:rFonts w:ascii="Segoe UI" w:hAnsi="Segoe UI" w:cs="Segoe UI"/>
          <w:noProof/>
        </w:rPr>
        <w:t>10</w:t>
      </w:r>
      <w:r w:rsidRPr="003031D6">
        <w:rPr>
          <w:rFonts w:ascii="Segoe UI" w:hAnsi="Segoe UI" w:cs="Segoe UI"/>
          <w:noProof/>
        </w:rPr>
        <w:t>% (dez por cento) sobre o valor do Termo de Contrato, por descumprimento de qualquer das obrigações decorrentes do ajuste, não previstas nas demais penalidades.</w:t>
      </w:r>
    </w:p>
    <w:p w14:paraId="5A3B2A71" w14:textId="77777777" w:rsidR="00F14D84" w:rsidRPr="0005368A" w:rsidRDefault="00F14D84" w:rsidP="00F14D84">
      <w:pPr>
        <w:spacing w:after="0" w:line="240" w:lineRule="auto"/>
        <w:ind w:left="567" w:hanging="567"/>
        <w:jc w:val="both"/>
        <w:rPr>
          <w:rFonts w:ascii="Segoe UI" w:hAnsi="Segoe UI" w:cs="Segoe UI"/>
          <w:noProof/>
          <w:sz w:val="22"/>
          <w:szCs w:val="22"/>
        </w:rPr>
      </w:pPr>
    </w:p>
    <w:p w14:paraId="2AD82A70" w14:textId="77777777" w:rsidR="00F14D84" w:rsidRPr="0005368A" w:rsidRDefault="00F14D84" w:rsidP="002C4B23">
      <w:pPr>
        <w:numPr>
          <w:ilvl w:val="2"/>
          <w:numId w:val="36"/>
        </w:numPr>
        <w:spacing w:after="0" w:line="240" w:lineRule="auto"/>
        <w:ind w:left="1418"/>
        <w:jc w:val="both"/>
        <w:rPr>
          <w:rFonts w:ascii="Segoe UI" w:hAnsi="Segoe UI" w:cs="Segoe UI"/>
          <w:noProof/>
          <w:sz w:val="22"/>
          <w:szCs w:val="22"/>
        </w:rPr>
      </w:pPr>
      <w:r w:rsidRPr="0005368A">
        <w:rPr>
          <w:rFonts w:ascii="Segoe UI" w:hAnsi="Segoe UI" w:cs="Segoe UI"/>
          <w:noProof/>
          <w:sz w:val="22"/>
          <w:szCs w:val="22"/>
        </w:rPr>
        <w:t>Configurar-se-á a inexecução parcial do objeto quando a CONTRATADA:</w:t>
      </w:r>
    </w:p>
    <w:p w14:paraId="41E0C80E" w14:textId="77777777" w:rsidR="00F14D84" w:rsidRPr="0005368A" w:rsidRDefault="00F14D84" w:rsidP="00F14D84">
      <w:pPr>
        <w:spacing w:after="0" w:line="240" w:lineRule="auto"/>
        <w:ind w:left="567" w:hanging="567"/>
        <w:jc w:val="both"/>
        <w:rPr>
          <w:rFonts w:ascii="Segoe UI" w:hAnsi="Segoe UI" w:cs="Segoe UI"/>
          <w:noProof/>
          <w:sz w:val="22"/>
          <w:szCs w:val="22"/>
        </w:rPr>
      </w:pPr>
    </w:p>
    <w:p w14:paraId="676791DB" w14:textId="77777777" w:rsidR="00F14D84" w:rsidRPr="0005368A" w:rsidRDefault="00F14D84" w:rsidP="002C4B23">
      <w:pPr>
        <w:numPr>
          <w:ilvl w:val="2"/>
          <w:numId w:val="36"/>
        </w:numPr>
        <w:spacing w:after="0" w:line="240" w:lineRule="auto"/>
        <w:ind w:left="1418"/>
        <w:jc w:val="both"/>
        <w:rPr>
          <w:rFonts w:ascii="Segoe UI" w:hAnsi="Segoe UI" w:cs="Segoe UI"/>
          <w:noProof/>
          <w:sz w:val="22"/>
          <w:szCs w:val="22"/>
        </w:rPr>
      </w:pPr>
      <w:r w:rsidRPr="0005368A">
        <w:rPr>
          <w:rFonts w:ascii="Segoe UI" w:hAnsi="Segoe UI" w:cs="Segoe UI"/>
          <w:noProof/>
          <w:sz w:val="22"/>
          <w:szCs w:val="22"/>
        </w:rPr>
        <w:t>Entregar e/ou iniciar a prestação dos serviços, sem causa justificada, com atraso inferior a 20 (vinte) dias corridos, contados da Ordem de Compra ou de Início;</w:t>
      </w:r>
    </w:p>
    <w:p w14:paraId="0B53776C" w14:textId="77777777" w:rsidR="00F14D84" w:rsidRPr="0005368A" w:rsidRDefault="00F14D84" w:rsidP="003031D6">
      <w:pPr>
        <w:spacing w:after="0" w:line="240" w:lineRule="auto"/>
        <w:ind w:left="1418"/>
        <w:jc w:val="both"/>
        <w:rPr>
          <w:rFonts w:ascii="Segoe UI" w:hAnsi="Segoe UI" w:cs="Segoe UI"/>
          <w:noProof/>
          <w:sz w:val="22"/>
          <w:szCs w:val="22"/>
        </w:rPr>
      </w:pPr>
    </w:p>
    <w:p w14:paraId="1C191D30" w14:textId="77777777" w:rsidR="00F14D84" w:rsidRPr="0005368A" w:rsidRDefault="00F14D84" w:rsidP="002C4B23">
      <w:pPr>
        <w:numPr>
          <w:ilvl w:val="2"/>
          <w:numId w:val="36"/>
        </w:numPr>
        <w:spacing w:after="0" w:line="240" w:lineRule="auto"/>
        <w:ind w:left="1418"/>
        <w:jc w:val="both"/>
        <w:rPr>
          <w:rFonts w:ascii="Segoe UI" w:hAnsi="Segoe UI" w:cs="Segoe UI"/>
          <w:noProof/>
          <w:sz w:val="22"/>
          <w:szCs w:val="22"/>
        </w:rPr>
      </w:pPr>
      <w:r w:rsidRPr="0005368A">
        <w:rPr>
          <w:rFonts w:ascii="Segoe UI" w:hAnsi="Segoe UI" w:cs="Segoe UI"/>
          <w:noProof/>
          <w:sz w:val="22"/>
          <w:szCs w:val="22"/>
        </w:rPr>
        <w:t>Executar o objeto com falhas que demandem complementação ou a não observância de etapas essenciais, desde que ainda possível a continuidade ou correção do objeto.</w:t>
      </w:r>
    </w:p>
    <w:p w14:paraId="0A8181B3" w14:textId="77777777" w:rsidR="00F14D84" w:rsidRPr="0005368A" w:rsidRDefault="00F14D84" w:rsidP="003031D6">
      <w:pPr>
        <w:spacing w:after="0" w:line="240" w:lineRule="auto"/>
        <w:jc w:val="both"/>
        <w:rPr>
          <w:rFonts w:ascii="Segoe UI" w:hAnsi="Segoe UI" w:cs="Segoe UI"/>
          <w:noProof/>
          <w:sz w:val="22"/>
          <w:szCs w:val="22"/>
        </w:rPr>
      </w:pPr>
    </w:p>
    <w:p w14:paraId="2559598A" w14:textId="1E1FE703" w:rsidR="00F14D84" w:rsidRPr="006F5EE4" w:rsidRDefault="00F14D84" w:rsidP="002C4B23">
      <w:pPr>
        <w:numPr>
          <w:ilvl w:val="2"/>
          <w:numId w:val="36"/>
        </w:numPr>
        <w:spacing w:after="0" w:line="240" w:lineRule="auto"/>
        <w:ind w:left="1418"/>
        <w:jc w:val="both"/>
        <w:rPr>
          <w:rFonts w:ascii="Segoe UI" w:hAnsi="Segoe UI" w:cs="Segoe UI"/>
          <w:noProof/>
          <w:sz w:val="22"/>
          <w:szCs w:val="22"/>
        </w:rPr>
      </w:pPr>
      <w:r w:rsidRPr="006F5EE4">
        <w:rPr>
          <w:rFonts w:ascii="Segoe UI" w:hAnsi="Segoe UI" w:cs="Segoe UI"/>
          <w:noProof/>
          <w:sz w:val="22"/>
          <w:szCs w:val="22"/>
        </w:rPr>
        <w:t>No caso de inexecução parcial do objeto, a CONTRATADA estará sujeita à aplicação de multa gradativa por</w:t>
      </w:r>
      <w:r w:rsidR="006F5EE4" w:rsidRPr="006F5EE4">
        <w:rPr>
          <w:rFonts w:ascii="Segoe UI" w:hAnsi="Segoe UI" w:cs="Segoe UI"/>
          <w:noProof/>
          <w:sz w:val="22"/>
          <w:szCs w:val="22"/>
        </w:rPr>
        <w:t>:</w:t>
      </w:r>
    </w:p>
    <w:p w14:paraId="6FCCCEBC" w14:textId="77777777" w:rsidR="00F14D84" w:rsidRPr="0005368A" w:rsidRDefault="00F14D84" w:rsidP="003031D6">
      <w:pPr>
        <w:spacing w:after="0" w:line="240" w:lineRule="auto"/>
        <w:ind w:left="1418"/>
        <w:jc w:val="both"/>
        <w:rPr>
          <w:rFonts w:ascii="Segoe UI" w:hAnsi="Segoe UI" w:cs="Segoe UI"/>
          <w:noProof/>
          <w:sz w:val="22"/>
          <w:szCs w:val="22"/>
        </w:rPr>
      </w:pPr>
    </w:p>
    <w:p w14:paraId="1F23E6B4" w14:textId="77777777" w:rsidR="00F14D84" w:rsidRPr="0005368A" w:rsidRDefault="00F14D84" w:rsidP="002C4B23">
      <w:pPr>
        <w:numPr>
          <w:ilvl w:val="2"/>
          <w:numId w:val="36"/>
        </w:numPr>
        <w:spacing w:after="0" w:line="240" w:lineRule="auto"/>
        <w:ind w:left="1418"/>
        <w:jc w:val="both"/>
        <w:rPr>
          <w:rFonts w:ascii="Segoe UI" w:hAnsi="Segoe UI" w:cs="Segoe UI"/>
          <w:noProof/>
          <w:sz w:val="22"/>
          <w:szCs w:val="22"/>
        </w:rPr>
      </w:pPr>
      <w:r w:rsidRPr="0005368A">
        <w:rPr>
          <w:rFonts w:ascii="Segoe UI" w:hAnsi="Segoe UI" w:cs="Segoe UI"/>
          <w:noProof/>
          <w:sz w:val="22"/>
          <w:szCs w:val="22"/>
        </w:rPr>
        <w:t>dia de descumprimento calculada de 1% (um por cento) até 20% (vinte por cento) sobre o valor do Termo de Contrato.</w:t>
      </w:r>
    </w:p>
    <w:p w14:paraId="3F564A27" w14:textId="77777777" w:rsidR="00F14D84" w:rsidRPr="0005368A" w:rsidRDefault="00F14D84" w:rsidP="003031D6">
      <w:pPr>
        <w:spacing w:after="0" w:line="240" w:lineRule="auto"/>
        <w:ind w:left="1418"/>
        <w:jc w:val="both"/>
        <w:rPr>
          <w:rFonts w:ascii="Segoe UI" w:hAnsi="Segoe UI" w:cs="Segoe UI"/>
          <w:noProof/>
          <w:sz w:val="22"/>
          <w:szCs w:val="22"/>
        </w:rPr>
      </w:pPr>
    </w:p>
    <w:p w14:paraId="3355A71C" w14:textId="77777777" w:rsidR="003031D6" w:rsidRDefault="00F14D84" w:rsidP="002C4B23">
      <w:pPr>
        <w:numPr>
          <w:ilvl w:val="2"/>
          <w:numId w:val="36"/>
        </w:numPr>
        <w:spacing w:after="0" w:line="240" w:lineRule="auto"/>
        <w:ind w:left="1418"/>
        <w:jc w:val="both"/>
        <w:rPr>
          <w:rFonts w:ascii="Segoe UI" w:hAnsi="Segoe UI" w:cs="Segoe UI"/>
          <w:noProof/>
          <w:sz w:val="22"/>
          <w:szCs w:val="22"/>
        </w:rPr>
      </w:pPr>
      <w:r w:rsidRPr="0005368A">
        <w:rPr>
          <w:rFonts w:ascii="Segoe UI" w:hAnsi="Segoe UI" w:cs="Segoe UI"/>
          <w:noProof/>
          <w:sz w:val="22"/>
          <w:szCs w:val="22"/>
        </w:rPr>
        <w:t>Configurar-se-á a inexecução total do objeto quando a CONTRATADA:</w:t>
      </w:r>
    </w:p>
    <w:p w14:paraId="77F8B3A3" w14:textId="77777777" w:rsidR="003031D6" w:rsidRDefault="003031D6" w:rsidP="003031D6">
      <w:pPr>
        <w:pStyle w:val="PargrafodaLista"/>
        <w:rPr>
          <w:rFonts w:ascii="Segoe UI" w:hAnsi="Segoe UI" w:cs="Segoe UI"/>
          <w:noProof/>
        </w:rPr>
      </w:pPr>
    </w:p>
    <w:p w14:paraId="7EA3BB5F" w14:textId="2A023FC8" w:rsidR="00F14D84" w:rsidRPr="003031D6" w:rsidRDefault="00F14D84" w:rsidP="002C4B23">
      <w:pPr>
        <w:numPr>
          <w:ilvl w:val="3"/>
          <w:numId w:val="36"/>
        </w:numPr>
        <w:spacing w:after="0" w:line="240" w:lineRule="auto"/>
        <w:ind w:firstLine="414"/>
        <w:jc w:val="both"/>
        <w:rPr>
          <w:rFonts w:ascii="Segoe UI" w:hAnsi="Segoe UI" w:cs="Segoe UI"/>
          <w:noProof/>
          <w:sz w:val="22"/>
          <w:szCs w:val="22"/>
        </w:rPr>
      </w:pPr>
      <w:r w:rsidRPr="003031D6">
        <w:rPr>
          <w:rFonts w:ascii="Segoe UI" w:hAnsi="Segoe UI" w:cs="Segoe UI"/>
          <w:noProof/>
          <w:sz w:val="22"/>
          <w:szCs w:val="22"/>
        </w:rPr>
        <w:t>Deixar de executar o objeto deste Contrato;</w:t>
      </w:r>
    </w:p>
    <w:p w14:paraId="6A582F15" w14:textId="77777777" w:rsidR="00F14D84" w:rsidRPr="0005368A" w:rsidRDefault="00F14D84" w:rsidP="00F14D84">
      <w:pPr>
        <w:spacing w:after="0" w:line="240" w:lineRule="auto"/>
        <w:ind w:left="567" w:hanging="567"/>
        <w:jc w:val="both"/>
        <w:rPr>
          <w:rFonts w:ascii="Segoe UI" w:hAnsi="Segoe UI" w:cs="Segoe UI"/>
          <w:noProof/>
          <w:sz w:val="22"/>
          <w:szCs w:val="22"/>
        </w:rPr>
      </w:pPr>
    </w:p>
    <w:p w14:paraId="54133755" w14:textId="4C091E34" w:rsidR="00F14D84" w:rsidRPr="0005368A" w:rsidRDefault="00F14D84" w:rsidP="002C4B23">
      <w:pPr>
        <w:numPr>
          <w:ilvl w:val="3"/>
          <w:numId w:val="36"/>
        </w:numPr>
        <w:spacing w:after="0" w:line="240" w:lineRule="auto"/>
        <w:ind w:left="2127" w:hanging="993"/>
        <w:jc w:val="both"/>
        <w:rPr>
          <w:rFonts w:ascii="Segoe UI" w:hAnsi="Segoe UI" w:cs="Segoe UI"/>
          <w:noProof/>
          <w:sz w:val="22"/>
          <w:szCs w:val="22"/>
        </w:rPr>
      </w:pPr>
      <w:r w:rsidRPr="0005368A">
        <w:rPr>
          <w:rFonts w:ascii="Segoe UI" w:hAnsi="Segoe UI" w:cs="Segoe UI"/>
          <w:noProof/>
          <w:sz w:val="22"/>
          <w:szCs w:val="22"/>
        </w:rPr>
        <w:t xml:space="preserve">Entregar e/ou iniciar a prestação dos serviços, sem causa justificada, com atraso superior a </w:t>
      </w:r>
      <w:r w:rsidR="00F40735">
        <w:rPr>
          <w:rFonts w:ascii="Segoe UI" w:hAnsi="Segoe UI" w:cs="Segoe UI"/>
          <w:noProof/>
          <w:sz w:val="22"/>
          <w:szCs w:val="22"/>
        </w:rPr>
        <w:t>03 (três) dias</w:t>
      </w:r>
      <w:r w:rsidRPr="0005368A">
        <w:rPr>
          <w:rFonts w:ascii="Segoe UI" w:hAnsi="Segoe UI" w:cs="Segoe UI"/>
          <w:noProof/>
          <w:sz w:val="22"/>
          <w:szCs w:val="22"/>
        </w:rPr>
        <w:t xml:space="preserve"> corridos, contados da Ordem de Compra ou de Início;</w:t>
      </w:r>
    </w:p>
    <w:p w14:paraId="003E97A4" w14:textId="77777777" w:rsidR="00F14D84" w:rsidRPr="0005368A" w:rsidRDefault="00F14D84" w:rsidP="00F14D84">
      <w:pPr>
        <w:spacing w:after="0" w:line="240" w:lineRule="auto"/>
        <w:ind w:left="567" w:hanging="567"/>
        <w:jc w:val="both"/>
        <w:rPr>
          <w:rFonts w:ascii="Segoe UI" w:hAnsi="Segoe UI" w:cs="Segoe UI"/>
          <w:noProof/>
          <w:sz w:val="22"/>
          <w:szCs w:val="22"/>
        </w:rPr>
      </w:pPr>
    </w:p>
    <w:p w14:paraId="7C4C274C" w14:textId="77777777" w:rsidR="00F14D84" w:rsidRPr="0005368A" w:rsidRDefault="00F14D84" w:rsidP="002C4B23">
      <w:pPr>
        <w:numPr>
          <w:ilvl w:val="4"/>
          <w:numId w:val="36"/>
        </w:numPr>
        <w:spacing w:after="0" w:line="240" w:lineRule="auto"/>
        <w:ind w:left="3261" w:hanging="1134"/>
        <w:jc w:val="both"/>
        <w:rPr>
          <w:rFonts w:ascii="Segoe UI" w:hAnsi="Segoe UI" w:cs="Segoe UI"/>
          <w:noProof/>
          <w:sz w:val="22"/>
          <w:szCs w:val="22"/>
        </w:rPr>
      </w:pPr>
      <w:r w:rsidRPr="0005368A">
        <w:rPr>
          <w:rFonts w:ascii="Segoe UI" w:hAnsi="Segoe UI" w:cs="Segoe UI"/>
          <w:noProof/>
          <w:sz w:val="22"/>
          <w:szCs w:val="22"/>
        </w:rPr>
        <w:t>Caracterizada a inexecução total nos termos do subitem anterior, a Contratante ficará:</w:t>
      </w:r>
    </w:p>
    <w:p w14:paraId="108C7BB6" w14:textId="77777777" w:rsidR="00F14D84" w:rsidRPr="0005368A" w:rsidRDefault="00F14D84" w:rsidP="00F14D84">
      <w:pPr>
        <w:spacing w:after="0" w:line="240" w:lineRule="auto"/>
        <w:ind w:left="567" w:hanging="567"/>
        <w:jc w:val="both"/>
        <w:rPr>
          <w:rFonts w:ascii="Segoe UI" w:hAnsi="Segoe UI" w:cs="Segoe UI"/>
          <w:noProof/>
          <w:sz w:val="22"/>
          <w:szCs w:val="22"/>
        </w:rPr>
      </w:pPr>
    </w:p>
    <w:p w14:paraId="6BDDEEDE" w14:textId="5268845F" w:rsidR="003031D6" w:rsidRDefault="00F14D84" w:rsidP="002C4B23">
      <w:pPr>
        <w:numPr>
          <w:ilvl w:val="0"/>
          <w:numId w:val="37"/>
        </w:numPr>
        <w:spacing w:after="0" w:line="240" w:lineRule="auto"/>
        <w:ind w:left="2552" w:hanging="284"/>
        <w:jc w:val="both"/>
        <w:rPr>
          <w:rFonts w:ascii="Segoe UI" w:hAnsi="Segoe UI" w:cs="Segoe UI"/>
          <w:noProof/>
          <w:sz w:val="22"/>
          <w:szCs w:val="22"/>
        </w:rPr>
      </w:pPr>
      <w:r w:rsidRPr="0005368A">
        <w:rPr>
          <w:rFonts w:ascii="Segoe UI" w:hAnsi="Segoe UI" w:cs="Segoe UI"/>
          <w:noProof/>
          <w:sz w:val="22"/>
          <w:szCs w:val="22"/>
        </w:rPr>
        <w:t>desobrigada do recebimento do material e/ou do início da prestação do serviço, podendo recusá-lo, sem prejuízo da aplicação da multa correspondente à inexecução tota</w:t>
      </w:r>
      <w:r w:rsidR="00EC1B65" w:rsidRPr="0005368A">
        <w:rPr>
          <w:rFonts w:ascii="Segoe UI" w:hAnsi="Segoe UI" w:cs="Segoe UI"/>
          <w:noProof/>
          <w:sz w:val="22"/>
          <w:szCs w:val="22"/>
        </w:rPr>
        <w:t>l;</w:t>
      </w:r>
      <w:r w:rsidRPr="0005368A">
        <w:rPr>
          <w:rFonts w:ascii="Segoe UI" w:hAnsi="Segoe UI" w:cs="Segoe UI"/>
          <w:noProof/>
          <w:sz w:val="22"/>
          <w:szCs w:val="22"/>
        </w:rPr>
        <w:t xml:space="preserve"> e</w:t>
      </w:r>
      <w:r w:rsidR="00D64763">
        <w:rPr>
          <w:rFonts w:ascii="Segoe UI" w:hAnsi="Segoe UI" w:cs="Segoe UI"/>
          <w:noProof/>
          <w:sz w:val="22"/>
          <w:szCs w:val="22"/>
        </w:rPr>
        <w:t>;</w:t>
      </w:r>
    </w:p>
    <w:p w14:paraId="526873FD" w14:textId="77777777" w:rsidR="00D64763" w:rsidRDefault="00D64763" w:rsidP="00D64763">
      <w:pPr>
        <w:spacing w:after="0" w:line="240" w:lineRule="auto"/>
        <w:ind w:left="360"/>
        <w:jc w:val="both"/>
        <w:rPr>
          <w:rFonts w:ascii="Segoe UI" w:hAnsi="Segoe UI" w:cs="Segoe UI"/>
          <w:noProof/>
          <w:sz w:val="22"/>
          <w:szCs w:val="22"/>
        </w:rPr>
      </w:pPr>
    </w:p>
    <w:p w14:paraId="60D4AB3C" w14:textId="3C21ABF1" w:rsidR="00F14D84" w:rsidRPr="003031D6" w:rsidRDefault="00F14D84" w:rsidP="002C4B23">
      <w:pPr>
        <w:numPr>
          <w:ilvl w:val="0"/>
          <w:numId w:val="37"/>
        </w:numPr>
        <w:spacing w:after="0" w:line="240" w:lineRule="auto"/>
        <w:ind w:left="2552" w:hanging="284"/>
        <w:jc w:val="both"/>
        <w:rPr>
          <w:rFonts w:ascii="Segoe UI" w:hAnsi="Segoe UI" w:cs="Segoe UI"/>
          <w:noProof/>
          <w:sz w:val="22"/>
          <w:szCs w:val="22"/>
        </w:rPr>
      </w:pPr>
      <w:r w:rsidRPr="003031D6">
        <w:rPr>
          <w:rFonts w:ascii="Segoe UI" w:hAnsi="Segoe UI" w:cs="Segoe UI"/>
          <w:noProof/>
          <w:sz w:val="22"/>
          <w:szCs w:val="22"/>
        </w:rPr>
        <w:t>autorizada a rescindir este Contrato unilateralmente e convocar os licitantes remanescentes da sessão pública.</w:t>
      </w:r>
    </w:p>
    <w:p w14:paraId="59BA0D1D" w14:textId="77777777" w:rsidR="00F14D84" w:rsidRPr="0005368A" w:rsidRDefault="00F14D84" w:rsidP="00F14D84">
      <w:pPr>
        <w:spacing w:after="0" w:line="240" w:lineRule="auto"/>
        <w:ind w:left="567" w:hanging="567"/>
        <w:jc w:val="both"/>
        <w:rPr>
          <w:rFonts w:ascii="Segoe UI" w:hAnsi="Segoe UI" w:cs="Segoe UI"/>
          <w:noProof/>
          <w:sz w:val="22"/>
          <w:szCs w:val="22"/>
        </w:rPr>
      </w:pPr>
    </w:p>
    <w:p w14:paraId="5195F617" w14:textId="097B75BE" w:rsidR="00F14D84" w:rsidRPr="0005368A" w:rsidRDefault="00F14D84" w:rsidP="002C4B23">
      <w:pPr>
        <w:numPr>
          <w:ilvl w:val="4"/>
          <w:numId w:val="36"/>
        </w:numPr>
        <w:spacing w:after="0" w:line="240" w:lineRule="auto"/>
        <w:ind w:left="3261" w:hanging="1134"/>
        <w:jc w:val="both"/>
        <w:rPr>
          <w:rFonts w:ascii="Segoe UI" w:hAnsi="Segoe UI" w:cs="Segoe UI"/>
          <w:noProof/>
          <w:sz w:val="22"/>
          <w:szCs w:val="22"/>
        </w:rPr>
      </w:pPr>
      <w:r w:rsidRPr="0005368A">
        <w:rPr>
          <w:rFonts w:ascii="Segoe UI" w:hAnsi="Segoe UI" w:cs="Segoe UI"/>
          <w:noProof/>
          <w:sz w:val="22"/>
          <w:szCs w:val="22"/>
        </w:rPr>
        <w:t xml:space="preserve">Caso a Contratante opte pelo recebimento do material e/ou início da prestação do serviço após o prazo que caracteriza a inexecução total, em razão da necessidade da contratação, poderá ser aplicada multa de </w:t>
      </w:r>
      <w:r w:rsidR="00EC1B65" w:rsidRPr="0005368A">
        <w:rPr>
          <w:rFonts w:ascii="Segoe UI" w:hAnsi="Segoe UI" w:cs="Segoe UI"/>
          <w:noProof/>
          <w:sz w:val="22"/>
          <w:szCs w:val="22"/>
        </w:rPr>
        <w:t>10</w:t>
      </w:r>
      <w:r w:rsidRPr="0005368A">
        <w:rPr>
          <w:rFonts w:ascii="Segoe UI" w:hAnsi="Segoe UI" w:cs="Segoe UI"/>
          <w:noProof/>
          <w:sz w:val="22"/>
          <w:szCs w:val="22"/>
        </w:rPr>
        <w:t>% (dez por cento) sobre o valor total da respectiva ordem de compra.</w:t>
      </w:r>
    </w:p>
    <w:p w14:paraId="2B4159C7" w14:textId="77777777" w:rsidR="003031D6" w:rsidRDefault="003031D6" w:rsidP="003031D6">
      <w:pPr>
        <w:spacing w:after="0" w:line="240" w:lineRule="auto"/>
        <w:ind w:left="720"/>
        <w:jc w:val="both"/>
        <w:rPr>
          <w:rFonts w:ascii="Segoe UI" w:hAnsi="Segoe UI" w:cs="Segoe UI"/>
          <w:noProof/>
          <w:sz w:val="22"/>
          <w:szCs w:val="22"/>
        </w:rPr>
      </w:pPr>
    </w:p>
    <w:p w14:paraId="2945619E" w14:textId="4249FB7A" w:rsidR="00F14D84" w:rsidRPr="0005368A" w:rsidRDefault="00F14D84" w:rsidP="002C4B23">
      <w:pPr>
        <w:numPr>
          <w:ilvl w:val="3"/>
          <w:numId w:val="36"/>
        </w:numPr>
        <w:spacing w:after="0" w:line="240" w:lineRule="auto"/>
        <w:ind w:left="2127" w:hanging="993"/>
        <w:jc w:val="both"/>
        <w:rPr>
          <w:rFonts w:ascii="Segoe UI" w:hAnsi="Segoe UI" w:cs="Segoe UI"/>
          <w:noProof/>
          <w:sz w:val="22"/>
          <w:szCs w:val="22"/>
        </w:rPr>
      </w:pPr>
      <w:r w:rsidRPr="0005368A">
        <w:rPr>
          <w:rFonts w:ascii="Segoe UI" w:hAnsi="Segoe UI" w:cs="Segoe UI"/>
          <w:noProof/>
          <w:sz w:val="22"/>
          <w:szCs w:val="22"/>
        </w:rPr>
        <w:t>Recusar injustificadamente a assinar o contrato dentro do prazo estabelecido;</w:t>
      </w:r>
    </w:p>
    <w:p w14:paraId="65BEA178" w14:textId="77777777" w:rsidR="00F14D84" w:rsidRPr="0005368A" w:rsidRDefault="00F14D84" w:rsidP="003031D6">
      <w:pPr>
        <w:spacing w:after="0" w:line="240" w:lineRule="auto"/>
        <w:ind w:left="2127"/>
        <w:jc w:val="both"/>
        <w:rPr>
          <w:rFonts w:ascii="Segoe UI" w:hAnsi="Segoe UI" w:cs="Segoe UI"/>
          <w:noProof/>
          <w:sz w:val="22"/>
          <w:szCs w:val="22"/>
        </w:rPr>
      </w:pPr>
    </w:p>
    <w:p w14:paraId="5D457157" w14:textId="77777777" w:rsidR="00F14D84" w:rsidRPr="0005368A" w:rsidRDefault="00F14D84" w:rsidP="002C4B23">
      <w:pPr>
        <w:numPr>
          <w:ilvl w:val="3"/>
          <w:numId w:val="36"/>
        </w:numPr>
        <w:spacing w:after="0" w:line="240" w:lineRule="auto"/>
        <w:ind w:left="2127" w:hanging="993"/>
        <w:jc w:val="both"/>
        <w:rPr>
          <w:rFonts w:ascii="Segoe UI" w:hAnsi="Segoe UI" w:cs="Segoe UI"/>
          <w:noProof/>
          <w:sz w:val="22"/>
          <w:szCs w:val="22"/>
        </w:rPr>
      </w:pPr>
      <w:r w:rsidRPr="0005368A">
        <w:rPr>
          <w:rFonts w:ascii="Segoe UI" w:hAnsi="Segoe UI" w:cs="Segoe UI"/>
          <w:noProof/>
          <w:sz w:val="22"/>
          <w:szCs w:val="22"/>
        </w:rPr>
        <w:t>Entregar os produtos e/ou prestar os serviços em desacordo com as especificações técnicas, não os substituindo e/ou corrigindo a sua execução em até 5 (cinco) dias, contados da notificação recebida.</w:t>
      </w:r>
    </w:p>
    <w:p w14:paraId="4C19F89C" w14:textId="77777777" w:rsidR="00F14D84" w:rsidRPr="0005368A" w:rsidRDefault="00F14D84" w:rsidP="003031D6">
      <w:pPr>
        <w:spacing w:after="0" w:line="240" w:lineRule="auto"/>
        <w:ind w:left="2127"/>
        <w:jc w:val="both"/>
        <w:rPr>
          <w:rFonts w:ascii="Segoe UI" w:hAnsi="Segoe UI" w:cs="Segoe UI"/>
          <w:noProof/>
          <w:sz w:val="22"/>
          <w:szCs w:val="22"/>
        </w:rPr>
      </w:pPr>
    </w:p>
    <w:p w14:paraId="1B6368FE" w14:textId="77777777" w:rsidR="00F14D84" w:rsidRPr="0005368A" w:rsidRDefault="00F14D84" w:rsidP="002C4B23">
      <w:pPr>
        <w:numPr>
          <w:ilvl w:val="3"/>
          <w:numId w:val="36"/>
        </w:numPr>
        <w:spacing w:after="0" w:line="240" w:lineRule="auto"/>
        <w:ind w:left="2127" w:hanging="993"/>
        <w:jc w:val="both"/>
        <w:rPr>
          <w:rFonts w:ascii="Segoe UI" w:hAnsi="Segoe UI" w:cs="Segoe UI"/>
          <w:noProof/>
          <w:sz w:val="22"/>
          <w:szCs w:val="22"/>
        </w:rPr>
      </w:pPr>
      <w:r w:rsidRPr="0005368A">
        <w:rPr>
          <w:rFonts w:ascii="Segoe UI" w:hAnsi="Segoe UI" w:cs="Segoe UI"/>
          <w:noProof/>
          <w:sz w:val="22"/>
          <w:szCs w:val="22"/>
        </w:rPr>
        <w:t>Deixar de manter as condições exigidas para sua habilitação no certame;</w:t>
      </w:r>
    </w:p>
    <w:p w14:paraId="4FBF9677" w14:textId="77777777" w:rsidR="00F14D84" w:rsidRPr="0005368A" w:rsidRDefault="00F14D84" w:rsidP="003031D6">
      <w:pPr>
        <w:spacing w:after="0" w:line="240" w:lineRule="auto"/>
        <w:ind w:left="2127"/>
        <w:jc w:val="both"/>
        <w:rPr>
          <w:rFonts w:ascii="Segoe UI" w:hAnsi="Segoe UI" w:cs="Segoe UI"/>
          <w:noProof/>
          <w:sz w:val="22"/>
          <w:szCs w:val="22"/>
        </w:rPr>
      </w:pPr>
    </w:p>
    <w:p w14:paraId="03FC23EF" w14:textId="77777777" w:rsidR="00F14D84" w:rsidRPr="0005368A" w:rsidRDefault="00F14D84" w:rsidP="002C4B23">
      <w:pPr>
        <w:numPr>
          <w:ilvl w:val="3"/>
          <w:numId w:val="36"/>
        </w:numPr>
        <w:spacing w:after="0" w:line="240" w:lineRule="auto"/>
        <w:ind w:left="2127" w:hanging="993"/>
        <w:jc w:val="both"/>
        <w:rPr>
          <w:rFonts w:ascii="Segoe UI" w:hAnsi="Segoe UI" w:cs="Segoe UI"/>
          <w:noProof/>
          <w:sz w:val="22"/>
          <w:szCs w:val="22"/>
        </w:rPr>
      </w:pPr>
      <w:r w:rsidRPr="0005368A">
        <w:rPr>
          <w:rFonts w:ascii="Segoe UI" w:hAnsi="Segoe UI" w:cs="Segoe UI"/>
          <w:noProof/>
          <w:sz w:val="22"/>
          <w:szCs w:val="22"/>
        </w:rPr>
        <w:t>Deixar de apresentar os documentos necessários à celebração do ajuste.</w:t>
      </w:r>
    </w:p>
    <w:p w14:paraId="7AFB2CFC" w14:textId="77777777" w:rsidR="00F14D84" w:rsidRPr="0005368A" w:rsidRDefault="00F14D84" w:rsidP="003031D6">
      <w:pPr>
        <w:spacing w:after="0" w:line="240" w:lineRule="auto"/>
        <w:ind w:left="2127"/>
        <w:jc w:val="both"/>
        <w:rPr>
          <w:rFonts w:ascii="Segoe UI" w:hAnsi="Segoe UI" w:cs="Segoe UI"/>
          <w:noProof/>
          <w:sz w:val="22"/>
          <w:szCs w:val="22"/>
        </w:rPr>
      </w:pPr>
    </w:p>
    <w:p w14:paraId="10F9C359" w14:textId="77777777" w:rsidR="00F14D84" w:rsidRPr="0005368A" w:rsidRDefault="00F14D84" w:rsidP="002C4B23">
      <w:pPr>
        <w:numPr>
          <w:ilvl w:val="3"/>
          <w:numId w:val="36"/>
        </w:numPr>
        <w:spacing w:after="0" w:line="240" w:lineRule="auto"/>
        <w:ind w:left="2127" w:hanging="993"/>
        <w:jc w:val="both"/>
        <w:rPr>
          <w:rFonts w:ascii="Segoe UI" w:hAnsi="Segoe UI" w:cs="Segoe UI"/>
          <w:noProof/>
          <w:sz w:val="22"/>
          <w:szCs w:val="22"/>
        </w:rPr>
      </w:pPr>
      <w:r w:rsidRPr="0005368A">
        <w:rPr>
          <w:rFonts w:ascii="Segoe UI" w:hAnsi="Segoe UI" w:cs="Segoe UI"/>
          <w:noProof/>
          <w:sz w:val="22"/>
          <w:szCs w:val="22"/>
        </w:rPr>
        <w:t>Prestar os serviços em grave desconformidade com as especificações técnicas, inviabilizando seu aproveitamento pelo Contratante.</w:t>
      </w:r>
    </w:p>
    <w:p w14:paraId="58C7F44A" w14:textId="77777777" w:rsidR="00F14D84" w:rsidRPr="0005368A" w:rsidRDefault="00F14D84" w:rsidP="00F14D84">
      <w:pPr>
        <w:spacing w:after="0" w:line="240" w:lineRule="auto"/>
        <w:ind w:left="567" w:hanging="567"/>
        <w:jc w:val="both"/>
        <w:rPr>
          <w:rFonts w:ascii="Segoe UI" w:hAnsi="Segoe UI" w:cs="Segoe UI"/>
          <w:noProof/>
          <w:sz w:val="22"/>
          <w:szCs w:val="22"/>
        </w:rPr>
      </w:pPr>
    </w:p>
    <w:p w14:paraId="09F39540" w14:textId="70DA0628" w:rsidR="00F14D84" w:rsidRPr="0005368A" w:rsidRDefault="00F14D84" w:rsidP="002C4B23">
      <w:pPr>
        <w:numPr>
          <w:ilvl w:val="2"/>
          <w:numId w:val="36"/>
        </w:numPr>
        <w:spacing w:after="0" w:line="240" w:lineRule="auto"/>
        <w:ind w:left="1418"/>
        <w:jc w:val="both"/>
        <w:rPr>
          <w:rFonts w:ascii="Segoe UI" w:hAnsi="Segoe UI" w:cs="Segoe UI"/>
          <w:noProof/>
          <w:sz w:val="22"/>
          <w:szCs w:val="22"/>
        </w:rPr>
      </w:pPr>
      <w:r w:rsidRPr="0005368A">
        <w:rPr>
          <w:rFonts w:ascii="Segoe UI" w:hAnsi="Segoe UI" w:cs="Segoe UI"/>
          <w:noProof/>
          <w:sz w:val="22"/>
          <w:szCs w:val="22"/>
        </w:rPr>
        <w:lastRenderedPageBreak/>
        <w:t xml:space="preserve">No caso de inexecução total do objeto, ressalvada a hipótese da subcláusula </w:t>
      </w:r>
      <w:r w:rsidR="00480B15">
        <w:rPr>
          <w:rFonts w:ascii="Segoe UI" w:hAnsi="Segoe UI" w:cs="Segoe UI"/>
          <w:noProof/>
          <w:sz w:val="22"/>
          <w:szCs w:val="22"/>
        </w:rPr>
        <w:t>10.3.6.2.2, a CONTRATADA e</w:t>
      </w:r>
      <w:r w:rsidRPr="00B676E6">
        <w:rPr>
          <w:rFonts w:ascii="Segoe UI" w:hAnsi="Segoe UI" w:cs="Segoe UI"/>
          <w:noProof/>
          <w:sz w:val="22"/>
          <w:szCs w:val="22"/>
        </w:rPr>
        <w:t xml:space="preserve">stará sujeita à aplicação de multa de 30% (trinta por cento) do valor total do contrato, e na hipótese da subcláusula </w:t>
      </w:r>
      <w:r w:rsidR="00480B15">
        <w:rPr>
          <w:rFonts w:ascii="Segoe UI" w:hAnsi="Segoe UI" w:cs="Segoe UI"/>
          <w:noProof/>
          <w:sz w:val="22"/>
          <w:szCs w:val="22"/>
        </w:rPr>
        <w:t xml:space="preserve">10.3.6.2 também </w:t>
      </w:r>
      <w:r w:rsidRPr="00B676E6">
        <w:rPr>
          <w:rFonts w:ascii="Segoe UI" w:hAnsi="Segoe UI" w:cs="Segoe UI"/>
          <w:noProof/>
          <w:sz w:val="22"/>
          <w:szCs w:val="22"/>
        </w:rPr>
        <w:t>à aplicação da penalidade de impedimento de licitar e contratar com o CPB</w:t>
      </w:r>
      <w:r w:rsidR="002F3C23" w:rsidRPr="00B676E6">
        <w:rPr>
          <w:rFonts w:ascii="Segoe UI" w:hAnsi="Segoe UI" w:cs="Segoe UI"/>
          <w:noProof/>
          <w:sz w:val="22"/>
          <w:szCs w:val="22"/>
        </w:rPr>
        <w:t>.</w:t>
      </w:r>
    </w:p>
    <w:p w14:paraId="60B16DF9" w14:textId="77777777" w:rsidR="00F14D84" w:rsidRPr="0005368A" w:rsidRDefault="00F14D84" w:rsidP="00F14D84">
      <w:pPr>
        <w:spacing w:after="0" w:line="240" w:lineRule="auto"/>
        <w:ind w:left="567" w:hanging="567"/>
        <w:jc w:val="both"/>
        <w:rPr>
          <w:rFonts w:ascii="Segoe UI" w:hAnsi="Segoe UI" w:cs="Segoe UI"/>
          <w:noProof/>
          <w:sz w:val="22"/>
          <w:szCs w:val="22"/>
        </w:rPr>
      </w:pPr>
    </w:p>
    <w:p w14:paraId="11D4CC5E" w14:textId="77777777" w:rsidR="00F14D84" w:rsidRPr="0005368A" w:rsidRDefault="00F14D84" w:rsidP="00C11E12">
      <w:pPr>
        <w:pStyle w:val="PargrafodaLista"/>
        <w:numPr>
          <w:ilvl w:val="1"/>
          <w:numId w:val="20"/>
        </w:numPr>
        <w:autoSpaceDE w:val="0"/>
        <w:autoSpaceDN w:val="0"/>
        <w:adjustRightInd w:val="0"/>
        <w:spacing w:after="0" w:line="240" w:lineRule="auto"/>
        <w:ind w:left="709" w:hanging="709"/>
        <w:jc w:val="both"/>
        <w:rPr>
          <w:rFonts w:ascii="Segoe UI" w:hAnsi="Segoe UI" w:cs="Segoe UI"/>
          <w:noProof/>
        </w:rPr>
      </w:pPr>
      <w:r w:rsidRPr="0005368A">
        <w:rPr>
          <w:rFonts w:ascii="Segoe UI" w:hAnsi="Segoe UI" w:cs="Segoe UI"/>
          <w:noProof/>
        </w:rPr>
        <w:t>O inadimplemento total ou parcial das obrigações assumidas dará ao CONTRATANTE o direito de rescindir unilateralmente o presente Termo, sem prejuízo das outras penalidades previstas.</w:t>
      </w:r>
    </w:p>
    <w:p w14:paraId="2BB0DCA2" w14:textId="77777777" w:rsidR="00F14D84" w:rsidRPr="0005368A" w:rsidRDefault="00F14D84" w:rsidP="00C11E12">
      <w:pPr>
        <w:pStyle w:val="PargrafodaLista"/>
        <w:autoSpaceDE w:val="0"/>
        <w:autoSpaceDN w:val="0"/>
        <w:adjustRightInd w:val="0"/>
        <w:spacing w:after="0" w:line="240" w:lineRule="auto"/>
        <w:ind w:left="709"/>
        <w:jc w:val="both"/>
        <w:rPr>
          <w:rFonts w:ascii="Segoe UI" w:hAnsi="Segoe UI" w:cs="Segoe UI"/>
          <w:noProof/>
        </w:rPr>
      </w:pPr>
    </w:p>
    <w:p w14:paraId="3B0D0C51" w14:textId="77777777" w:rsidR="00F14D84" w:rsidRPr="0005368A" w:rsidRDefault="00F14D84" w:rsidP="00C11E12">
      <w:pPr>
        <w:pStyle w:val="PargrafodaLista"/>
        <w:numPr>
          <w:ilvl w:val="1"/>
          <w:numId w:val="20"/>
        </w:numPr>
        <w:autoSpaceDE w:val="0"/>
        <w:autoSpaceDN w:val="0"/>
        <w:adjustRightInd w:val="0"/>
        <w:spacing w:after="0" w:line="240" w:lineRule="auto"/>
        <w:ind w:left="709" w:hanging="709"/>
        <w:jc w:val="both"/>
        <w:rPr>
          <w:rFonts w:ascii="Segoe UI" w:hAnsi="Segoe UI" w:cs="Segoe UI"/>
          <w:noProof/>
        </w:rPr>
      </w:pPr>
      <w:r w:rsidRPr="0005368A">
        <w:rPr>
          <w:rFonts w:ascii="Segoe UI" w:hAnsi="Segoe UI" w:cs="Segoe UI"/>
          <w:noProof/>
        </w:rPr>
        <w:t>A aplicação de penalidade de suspensão do direito de contratar com o CPB ficará a critério da CONTRATANTE, a depender da gravidade da falta, podendo ser aplicada pelo prazo máximo de 2 (dois) anos.</w:t>
      </w:r>
    </w:p>
    <w:p w14:paraId="7E9E549E" w14:textId="77777777" w:rsidR="00F14D84" w:rsidRPr="0005368A" w:rsidRDefault="00F14D84" w:rsidP="00C11E12">
      <w:pPr>
        <w:pStyle w:val="PargrafodaLista"/>
        <w:autoSpaceDE w:val="0"/>
        <w:autoSpaceDN w:val="0"/>
        <w:adjustRightInd w:val="0"/>
        <w:spacing w:after="0" w:line="240" w:lineRule="auto"/>
        <w:ind w:left="709"/>
        <w:jc w:val="both"/>
        <w:rPr>
          <w:rFonts w:ascii="Segoe UI" w:hAnsi="Segoe UI" w:cs="Segoe UI"/>
          <w:noProof/>
        </w:rPr>
      </w:pPr>
    </w:p>
    <w:p w14:paraId="1B211F65" w14:textId="2AC76333" w:rsidR="00F14D84" w:rsidRPr="0005368A" w:rsidRDefault="00F14D84" w:rsidP="00C11E12">
      <w:pPr>
        <w:pStyle w:val="PargrafodaLista"/>
        <w:numPr>
          <w:ilvl w:val="1"/>
          <w:numId w:val="20"/>
        </w:numPr>
        <w:autoSpaceDE w:val="0"/>
        <w:autoSpaceDN w:val="0"/>
        <w:adjustRightInd w:val="0"/>
        <w:spacing w:after="0" w:line="240" w:lineRule="auto"/>
        <w:ind w:left="709" w:hanging="709"/>
        <w:jc w:val="both"/>
        <w:rPr>
          <w:rFonts w:ascii="Segoe UI" w:hAnsi="Segoe UI" w:cs="Segoe UI"/>
          <w:noProof/>
        </w:rPr>
      </w:pPr>
      <w:r w:rsidRPr="0005368A">
        <w:rPr>
          <w:rFonts w:ascii="Segoe UI" w:hAnsi="Segoe UI" w:cs="Segoe UI"/>
          <w:noProof/>
        </w:rPr>
        <w:t>As penalidades poderão ser aplicadas cumulativamente, conforme dispõe §</w:t>
      </w:r>
      <w:r w:rsidR="00EB4B5F">
        <w:rPr>
          <w:rFonts w:ascii="Segoe UI" w:hAnsi="Segoe UI" w:cs="Segoe UI"/>
          <w:noProof/>
        </w:rPr>
        <w:t>5</w:t>
      </w:r>
      <w:r w:rsidRPr="0005368A">
        <w:rPr>
          <w:rFonts w:ascii="Segoe UI" w:hAnsi="Segoe UI" w:cs="Segoe UI"/>
          <w:noProof/>
        </w:rPr>
        <w:t>°, do</w:t>
      </w:r>
      <w:r w:rsidR="00EB4B5F">
        <w:rPr>
          <w:rFonts w:ascii="Segoe UI" w:hAnsi="Segoe UI" w:cs="Segoe UI"/>
          <w:noProof/>
        </w:rPr>
        <w:t xml:space="preserve"> artigo 103 do RAC/CPB. </w:t>
      </w:r>
    </w:p>
    <w:p w14:paraId="60BE320B" w14:textId="77777777" w:rsidR="00F14D84" w:rsidRPr="0005368A" w:rsidRDefault="00F14D84" w:rsidP="00C11E12">
      <w:pPr>
        <w:pStyle w:val="PargrafodaLista"/>
        <w:autoSpaceDE w:val="0"/>
        <w:autoSpaceDN w:val="0"/>
        <w:adjustRightInd w:val="0"/>
        <w:spacing w:after="0" w:line="240" w:lineRule="auto"/>
        <w:ind w:left="709"/>
        <w:jc w:val="both"/>
        <w:rPr>
          <w:rFonts w:ascii="Segoe UI" w:hAnsi="Segoe UI" w:cs="Segoe UI"/>
          <w:noProof/>
        </w:rPr>
      </w:pPr>
    </w:p>
    <w:p w14:paraId="7B92AD5A" w14:textId="77777777" w:rsidR="00F14D84" w:rsidRDefault="00F14D84" w:rsidP="00C11E12">
      <w:pPr>
        <w:pStyle w:val="PargrafodaLista"/>
        <w:numPr>
          <w:ilvl w:val="1"/>
          <w:numId w:val="20"/>
        </w:numPr>
        <w:autoSpaceDE w:val="0"/>
        <w:autoSpaceDN w:val="0"/>
        <w:adjustRightInd w:val="0"/>
        <w:spacing w:after="0" w:line="240" w:lineRule="auto"/>
        <w:ind w:left="709" w:hanging="709"/>
        <w:jc w:val="both"/>
        <w:rPr>
          <w:rFonts w:ascii="Segoe UI" w:hAnsi="Segoe UI" w:cs="Segoe UI"/>
          <w:noProof/>
        </w:rPr>
      </w:pPr>
      <w:r w:rsidRPr="0005368A">
        <w:rPr>
          <w:rFonts w:ascii="Segoe UI" w:hAnsi="Segoe UI" w:cs="Segoe UI"/>
          <w:noProof/>
        </w:rPr>
        <w:t>O valor da multa aplicada poderá ser compensado com crédito em favor da Contratante.</w:t>
      </w:r>
    </w:p>
    <w:p w14:paraId="764F6D70" w14:textId="77777777" w:rsidR="00D64763" w:rsidRPr="00D64763" w:rsidRDefault="00D64763" w:rsidP="00D64763">
      <w:pPr>
        <w:pStyle w:val="PargrafodaLista"/>
        <w:spacing w:after="0"/>
        <w:rPr>
          <w:rFonts w:ascii="Segoe UI" w:hAnsi="Segoe UI" w:cs="Segoe UI"/>
          <w:noProof/>
        </w:rPr>
      </w:pPr>
    </w:p>
    <w:p w14:paraId="46F654D5" w14:textId="77777777" w:rsidR="00F14D84" w:rsidRPr="0005368A" w:rsidRDefault="00F14D84" w:rsidP="002C4B23">
      <w:pPr>
        <w:numPr>
          <w:ilvl w:val="2"/>
          <w:numId w:val="36"/>
        </w:numPr>
        <w:spacing w:after="0" w:line="240" w:lineRule="auto"/>
        <w:ind w:left="1418"/>
        <w:jc w:val="both"/>
        <w:rPr>
          <w:rFonts w:ascii="Segoe UI" w:hAnsi="Segoe UI" w:cs="Segoe UI"/>
          <w:noProof/>
          <w:sz w:val="22"/>
          <w:szCs w:val="22"/>
        </w:rPr>
      </w:pPr>
      <w:r w:rsidRPr="0005368A">
        <w:rPr>
          <w:rFonts w:ascii="Segoe UI" w:hAnsi="Segoe UI" w:cs="Segoe UI"/>
          <w:noProof/>
          <w:sz w:val="22"/>
          <w:szCs w:val="22"/>
        </w:rPr>
        <w:t>Sendo a multa de valor superior aos pagamentos eventualmente devidos pelo CPB, a Contratada responderá pela sua diferença, devendo realizar o pagamento em favor do CPB no prazo de 5 (cinco) dias úteis a contar da notificação de aplicação de penalidade, sob pena ser cobrada judicialmente.</w:t>
      </w:r>
    </w:p>
    <w:p w14:paraId="7321562D" w14:textId="77777777" w:rsidR="00F14D84" w:rsidRPr="0005368A" w:rsidRDefault="00F14D84" w:rsidP="00F14D84">
      <w:pPr>
        <w:spacing w:after="0" w:line="240" w:lineRule="auto"/>
        <w:ind w:left="567" w:hanging="567"/>
        <w:jc w:val="both"/>
        <w:rPr>
          <w:rFonts w:ascii="Segoe UI" w:hAnsi="Segoe UI" w:cs="Segoe UI"/>
          <w:noProof/>
          <w:sz w:val="22"/>
          <w:szCs w:val="22"/>
        </w:rPr>
      </w:pPr>
    </w:p>
    <w:p w14:paraId="60F404A4" w14:textId="77777777" w:rsidR="00F14D84" w:rsidRPr="0005368A" w:rsidRDefault="00F14D84" w:rsidP="00C11E12">
      <w:pPr>
        <w:pStyle w:val="PargrafodaLista"/>
        <w:numPr>
          <w:ilvl w:val="1"/>
          <w:numId w:val="20"/>
        </w:numPr>
        <w:autoSpaceDE w:val="0"/>
        <w:autoSpaceDN w:val="0"/>
        <w:adjustRightInd w:val="0"/>
        <w:spacing w:after="0" w:line="240" w:lineRule="auto"/>
        <w:ind w:left="709" w:hanging="709"/>
        <w:jc w:val="both"/>
        <w:rPr>
          <w:rFonts w:ascii="Segoe UI" w:hAnsi="Segoe UI" w:cs="Segoe UI"/>
          <w:noProof/>
        </w:rPr>
      </w:pPr>
      <w:r w:rsidRPr="0005368A">
        <w:rPr>
          <w:rFonts w:ascii="Segoe UI" w:hAnsi="Segoe UI" w:cs="Segoe UI"/>
          <w:noProof/>
        </w:rPr>
        <w:t>Na contagem de prazos referidas nesta cláusula, consideram-se dias corridos e independentes de funcionamento ou expediente do CPB.</w:t>
      </w:r>
    </w:p>
    <w:p w14:paraId="0C62F101" w14:textId="77777777" w:rsidR="00F14D84" w:rsidRPr="0005368A" w:rsidRDefault="00F14D84" w:rsidP="00C11E12">
      <w:pPr>
        <w:pStyle w:val="PargrafodaLista"/>
        <w:autoSpaceDE w:val="0"/>
        <w:autoSpaceDN w:val="0"/>
        <w:adjustRightInd w:val="0"/>
        <w:spacing w:after="0" w:line="240" w:lineRule="auto"/>
        <w:ind w:left="709"/>
        <w:jc w:val="both"/>
        <w:rPr>
          <w:rFonts w:ascii="Segoe UI" w:hAnsi="Segoe UI" w:cs="Segoe UI"/>
          <w:noProof/>
        </w:rPr>
      </w:pPr>
    </w:p>
    <w:p w14:paraId="4AC47CA5" w14:textId="77777777" w:rsidR="00F14D84" w:rsidRPr="0005368A" w:rsidRDefault="00F14D84" w:rsidP="00C11E12">
      <w:pPr>
        <w:pStyle w:val="PargrafodaLista"/>
        <w:numPr>
          <w:ilvl w:val="1"/>
          <w:numId w:val="20"/>
        </w:numPr>
        <w:autoSpaceDE w:val="0"/>
        <w:autoSpaceDN w:val="0"/>
        <w:adjustRightInd w:val="0"/>
        <w:spacing w:after="0" w:line="240" w:lineRule="auto"/>
        <w:ind w:left="709" w:hanging="709"/>
        <w:jc w:val="both"/>
        <w:rPr>
          <w:rFonts w:ascii="Segoe UI" w:hAnsi="Segoe UI" w:cs="Segoe UI"/>
          <w:noProof/>
        </w:rPr>
      </w:pPr>
      <w:r w:rsidRPr="0005368A">
        <w:rPr>
          <w:rFonts w:ascii="Segoe UI" w:hAnsi="Segoe UI" w:cs="Segoe UI"/>
          <w:noProof/>
        </w:rPr>
        <w:t>Na hipótese de aplicação de penalidades, será garantido à CONTRATADA o direito ao contraditório e à ampla defesa.</w:t>
      </w:r>
    </w:p>
    <w:p w14:paraId="145EC319" w14:textId="77777777" w:rsidR="006622E6" w:rsidRDefault="006622E6" w:rsidP="00C11E12">
      <w:pPr>
        <w:pStyle w:val="PargrafodaLista"/>
        <w:autoSpaceDE w:val="0"/>
        <w:autoSpaceDN w:val="0"/>
        <w:adjustRightInd w:val="0"/>
        <w:spacing w:after="0" w:line="240" w:lineRule="auto"/>
        <w:ind w:left="709"/>
        <w:jc w:val="both"/>
        <w:rPr>
          <w:rFonts w:ascii="Segoe UI" w:hAnsi="Segoe UI" w:cs="Segoe UI"/>
          <w:noProof/>
        </w:rPr>
      </w:pPr>
    </w:p>
    <w:p w14:paraId="6EEE9224" w14:textId="235BD09C" w:rsidR="00F14D84" w:rsidRPr="0005368A" w:rsidRDefault="00F14D84" w:rsidP="00C11E12">
      <w:pPr>
        <w:pStyle w:val="PargrafodaLista"/>
        <w:numPr>
          <w:ilvl w:val="1"/>
          <w:numId w:val="20"/>
        </w:numPr>
        <w:autoSpaceDE w:val="0"/>
        <w:autoSpaceDN w:val="0"/>
        <w:adjustRightInd w:val="0"/>
        <w:spacing w:after="0" w:line="240" w:lineRule="auto"/>
        <w:ind w:left="709" w:hanging="709"/>
        <w:jc w:val="both"/>
        <w:rPr>
          <w:rFonts w:ascii="Segoe UI" w:hAnsi="Segoe UI" w:cs="Segoe UI"/>
          <w:noProof/>
        </w:rPr>
      </w:pPr>
      <w:r w:rsidRPr="0005368A">
        <w:rPr>
          <w:rFonts w:ascii="Segoe UI" w:hAnsi="Segoe UI" w:cs="Segoe UI"/>
          <w:noProof/>
        </w:rPr>
        <w:t>Em caso de inadimplemento da multa imposta, o valor será reajustado pelo índice IPCA e sofrerá incidência de juros de mora de 1% ao mês, devendo ser quitado em até 5 (cinco) dias úteis a contar da notificação de aplicação da penalidade, sob pena de cobrança judicial.</w:t>
      </w:r>
    </w:p>
    <w:p w14:paraId="3CA2E242" w14:textId="77777777" w:rsidR="0012206D" w:rsidRPr="0005368A" w:rsidRDefault="0012206D" w:rsidP="001E73EC">
      <w:pPr>
        <w:pStyle w:val="PargrafodaLista"/>
        <w:numPr>
          <w:ilvl w:val="0"/>
          <w:numId w:val="21"/>
        </w:numPr>
        <w:spacing w:after="0" w:line="240" w:lineRule="auto"/>
        <w:jc w:val="both"/>
        <w:rPr>
          <w:rFonts w:ascii="Segoe UI" w:hAnsi="Segoe UI" w:cs="Segoe UI"/>
          <w:noProof/>
          <w:vanish/>
        </w:rPr>
      </w:pPr>
      <w:bookmarkStart w:id="6" w:name="_Hlk128579443"/>
    </w:p>
    <w:p w14:paraId="4FCEC9F4" w14:textId="77777777" w:rsidR="0012206D" w:rsidRPr="0005368A" w:rsidRDefault="0012206D" w:rsidP="001E73EC">
      <w:pPr>
        <w:pStyle w:val="PargrafodaLista"/>
        <w:numPr>
          <w:ilvl w:val="0"/>
          <w:numId w:val="21"/>
        </w:numPr>
        <w:spacing w:after="0" w:line="240" w:lineRule="auto"/>
        <w:jc w:val="both"/>
        <w:rPr>
          <w:rFonts w:ascii="Segoe UI" w:hAnsi="Segoe UI" w:cs="Segoe UI"/>
          <w:noProof/>
          <w:vanish/>
        </w:rPr>
      </w:pPr>
    </w:p>
    <w:p w14:paraId="4B267686" w14:textId="77777777" w:rsidR="0012206D" w:rsidRPr="0005368A" w:rsidRDefault="0012206D" w:rsidP="001E73EC">
      <w:pPr>
        <w:pStyle w:val="PargrafodaLista"/>
        <w:numPr>
          <w:ilvl w:val="0"/>
          <w:numId w:val="21"/>
        </w:numPr>
        <w:spacing w:after="0" w:line="240" w:lineRule="auto"/>
        <w:jc w:val="both"/>
        <w:rPr>
          <w:rFonts w:ascii="Segoe UI" w:hAnsi="Segoe UI" w:cs="Segoe UI"/>
          <w:noProof/>
          <w:vanish/>
        </w:rPr>
      </w:pPr>
    </w:p>
    <w:p w14:paraId="43074CC8" w14:textId="77777777" w:rsidR="00D92FEB" w:rsidRPr="0005368A" w:rsidRDefault="00D92FEB" w:rsidP="00D92FEB">
      <w:pPr>
        <w:pStyle w:val="PargrafodaLista"/>
        <w:rPr>
          <w:rFonts w:ascii="Segoe UI" w:hAnsi="Segoe UI" w:cs="Segoe UI"/>
          <w:noProof/>
        </w:rPr>
      </w:pPr>
    </w:p>
    <w:bookmarkEnd w:id="6"/>
    <w:p w14:paraId="6F7B88FF" w14:textId="77777777" w:rsidR="0012206D" w:rsidRPr="0005368A" w:rsidRDefault="0012206D" w:rsidP="001E73EC">
      <w:pPr>
        <w:pStyle w:val="PargrafodaLista"/>
        <w:numPr>
          <w:ilvl w:val="0"/>
          <w:numId w:val="20"/>
        </w:numPr>
        <w:autoSpaceDE w:val="0"/>
        <w:autoSpaceDN w:val="0"/>
        <w:adjustRightInd w:val="0"/>
        <w:spacing w:after="0" w:line="240" w:lineRule="auto"/>
        <w:jc w:val="both"/>
        <w:rPr>
          <w:rFonts w:ascii="Segoe UI" w:hAnsi="Segoe UI" w:cs="Segoe UI"/>
          <w:b/>
          <w:u w:val="single"/>
        </w:rPr>
      </w:pPr>
      <w:r w:rsidRPr="0005368A">
        <w:rPr>
          <w:rFonts w:ascii="Segoe UI" w:hAnsi="Segoe UI" w:cs="Segoe UI"/>
          <w:b/>
          <w:u w:val="single"/>
        </w:rPr>
        <w:t>CLÁUSULA DÉCIMA PRIMEIRA – DA VIGÊNCIA E DA RESCISÃO CONTRATUAL</w:t>
      </w:r>
    </w:p>
    <w:p w14:paraId="71438B5B" w14:textId="77777777" w:rsidR="0012206D" w:rsidRPr="0005368A" w:rsidRDefault="0012206D" w:rsidP="0012206D">
      <w:pPr>
        <w:autoSpaceDE w:val="0"/>
        <w:autoSpaceDN w:val="0"/>
        <w:adjustRightInd w:val="0"/>
        <w:spacing w:after="0" w:line="240" w:lineRule="auto"/>
        <w:rPr>
          <w:rFonts w:ascii="Segoe UI" w:eastAsiaTheme="minorHAnsi" w:hAnsi="Segoe UI" w:cs="Segoe UI"/>
          <w:sz w:val="22"/>
          <w:szCs w:val="22"/>
          <w:lang w:eastAsia="en-US"/>
        </w:rPr>
      </w:pPr>
    </w:p>
    <w:p w14:paraId="54260D4E" w14:textId="3AA1B8AA" w:rsidR="0012206D" w:rsidRPr="00C11E12" w:rsidRDefault="0012206D" w:rsidP="00C11E12">
      <w:pPr>
        <w:pStyle w:val="PargrafodaLista"/>
        <w:numPr>
          <w:ilvl w:val="1"/>
          <w:numId w:val="20"/>
        </w:numPr>
        <w:autoSpaceDE w:val="0"/>
        <w:autoSpaceDN w:val="0"/>
        <w:adjustRightInd w:val="0"/>
        <w:spacing w:after="0" w:line="240" w:lineRule="auto"/>
        <w:ind w:left="709" w:hanging="709"/>
        <w:jc w:val="both"/>
        <w:rPr>
          <w:rFonts w:ascii="Segoe UI" w:hAnsi="Segoe UI" w:cs="Segoe UI"/>
          <w:noProof/>
        </w:rPr>
      </w:pPr>
      <w:r w:rsidRPr="00C11E12">
        <w:rPr>
          <w:rFonts w:ascii="Segoe UI" w:hAnsi="Segoe UI" w:cs="Segoe UI"/>
          <w:noProof/>
        </w:rPr>
        <w:t xml:space="preserve">Constituem motivo para rescisão do contrato: </w:t>
      </w:r>
    </w:p>
    <w:p w14:paraId="52D93AEF" w14:textId="77777777" w:rsidR="0012206D" w:rsidRPr="0005368A" w:rsidRDefault="0012206D" w:rsidP="0012206D">
      <w:pPr>
        <w:autoSpaceDE w:val="0"/>
        <w:autoSpaceDN w:val="0"/>
        <w:adjustRightInd w:val="0"/>
        <w:spacing w:after="0" w:line="240" w:lineRule="auto"/>
        <w:rPr>
          <w:rFonts w:ascii="Segoe UI" w:eastAsiaTheme="minorHAnsi" w:hAnsi="Segoe UI" w:cs="Segoe UI"/>
          <w:sz w:val="22"/>
          <w:szCs w:val="22"/>
          <w:lang w:eastAsia="en-US"/>
        </w:rPr>
      </w:pPr>
    </w:p>
    <w:p w14:paraId="72B6B53E" w14:textId="77777777" w:rsidR="0012206D" w:rsidRPr="00C11E12" w:rsidRDefault="0012206D" w:rsidP="00EC166F">
      <w:pPr>
        <w:numPr>
          <w:ilvl w:val="0"/>
          <w:numId w:val="38"/>
        </w:numPr>
        <w:spacing w:after="0" w:line="240" w:lineRule="auto"/>
        <w:ind w:left="1418" w:hanging="567"/>
        <w:jc w:val="both"/>
        <w:rPr>
          <w:rFonts w:ascii="Segoe UI" w:hAnsi="Segoe UI" w:cs="Segoe UI"/>
          <w:noProof/>
          <w:sz w:val="22"/>
          <w:szCs w:val="22"/>
        </w:rPr>
      </w:pPr>
      <w:r w:rsidRPr="00C11E12">
        <w:rPr>
          <w:rFonts w:ascii="Segoe UI" w:hAnsi="Segoe UI" w:cs="Segoe UI"/>
          <w:noProof/>
          <w:sz w:val="22"/>
          <w:szCs w:val="22"/>
        </w:rPr>
        <w:t xml:space="preserve">Não cumprimento ou cumprimento irregular de normas editalícias ou de cláusulas contratuais, de especificações, de projetos ou de prazos; </w:t>
      </w:r>
    </w:p>
    <w:p w14:paraId="6654043B" w14:textId="77777777" w:rsidR="0012206D" w:rsidRPr="00C11E12" w:rsidRDefault="0012206D" w:rsidP="00C11E12">
      <w:pPr>
        <w:spacing w:after="0" w:line="240" w:lineRule="auto"/>
        <w:ind w:left="2552"/>
        <w:jc w:val="both"/>
        <w:rPr>
          <w:rFonts w:ascii="Segoe UI" w:hAnsi="Segoe UI" w:cs="Segoe UI"/>
          <w:noProof/>
          <w:sz w:val="22"/>
          <w:szCs w:val="22"/>
        </w:rPr>
      </w:pPr>
    </w:p>
    <w:p w14:paraId="40333D40" w14:textId="77777777" w:rsidR="0012206D" w:rsidRPr="00C11E12" w:rsidRDefault="0012206D" w:rsidP="00EC166F">
      <w:pPr>
        <w:numPr>
          <w:ilvl w:val="0"/>
          <w:numId w:val="38"/>
        </w:numPr>
        <w:spacing w:after="0" w:line="240" w:lineRule="auto"/>
        <w:ind w:left="1418" w:hanging="567"/>
        <w:jc w:val="both"/>
        <w:rPr>
          <w:rFonts w:ascii="Segoe UI" w:hAnsi="Segoe UI" w:cs="Segoe UI"/>
          <w:noProof/>
          <w:sz w:val="22"/>
          <w:szCs w:val="22"/>
        </w:rPr>
      </w:pPr>
      <w:r w:rsidRPr="00C11E12">
        <w:rPr>
          <w:rFonts w:ascii="Segoe UI" w:hAnsi="Segoe UI" w:cs="Segoe UI"/>
          <w:noProof/>
          <w:sz w:val="22"/>
          <w:szCs w:val="22"/>
        </w:rPr>
        <w:lastRenderedPageBreak/>
        <w:t xml:space="preserve">Desatendimento das determinações regulares emitidas pela autoridade designada para acompanhar e fiscalizar sua execução ou por autoridade superior; </w:t>
      </w:r>
    </w:p>
    <w:p w14:paraId="08C196B9" w14:textId="77777777" w:rsidR="0012206D" w:rsidRPr="00C11E12" w:rsidRDefault="0012206D" w:rsidP="00C11E12">
      <w:pPr>
        <w:spacing w:after="0" w:line="240" w:lineRule="auto"/>
        <w:ind w:left="2552"/>
        <w:jc w:val="both"/>
        <w:rPr>
          <w:rFonts w:ascii="Segoe UI" w:hAnsi="Segoe UI" w:cs="Segoe UI"/>
          <w:noProof/>
          <w:sz w:val="22"/>
          <w:szCs w:val="22"/>
        </w:rPr>
      </w:pPr>
    </w:p>
    <w:p w14:paraId="05BFDBDA" w14:textId="77777777" w:rsidR="0012206D" w:rsidRPr="00C11E12" w:rsidRDefault="0012206D" w:rsidP="00EC166F">
      <w:pPr>
        <w:numPr>
          <w:ilvl w:val="0"/>
          <w:numId w:val="38"/>
        </w:numPr>
        <w:spacing w:after="0" w:line="240" w:lineRule="auto"/>
        <w:ind w:left="1418" w:hanging="567"/>
        <w:jc w:val="both"/>
        <w:rPr>
          <w:rFonts w:ascii="Segoe UI" w:hAnsi="Segoe UI" w:cs="Segoe UI"/>
          <w:noProof/>
          <w:sz w:val="22"/>
          <w:szCs w:val="22"/>
        </w:rPr>
      </w:pPr>
      <w:r w:rsidRPr="00C11E12">
        <w:rPr>
          <w:rFonts w:ascii="Segoe UI" w:hAnsi="Segoe UI" w:cs="Segoe UI"/>
          <w:noProof/>
          <w:sz w:val="22"/>
          <w:szCs w:val="22"/>
        </w:rPr>
        <w:t xml:space="preserve">Alteração social ou modificação da finalidade ou da estrutura da empresa que restrinja sua capacidade de concluir o contrato; </w:t>
      </w:r>
    </w:p>
    <w:p w14:paraId="2C61E6DB" w14:textId="77777777" w:rsidR="0012206D" w:rsidRPr="00C11E12" w:rsidRDefault="0012206D" w:rsidP="00C11E12">
      <w:pPr>
        <w:spacing w:after="0" w:line="240" w:lineRule="auto"/>
        <w:ind w:left="2552"/>
        <w:jc w:val="both"/>
        <w:rPr>
          <w:rFonts w:ascii="Segoe UI" w:hAnsi="Segoe UI" w:cs="Segoe UI"/>
          <w:noProof/>
          <w:sz w:val="22"/>
          <w:szCs w:val="22"/>
        </w:rPr>
      </w:pPr>
    </w:p>
    <w:p w14:paraId="42E21CED" w14:textId="77777777" w:rsidR="0012206D" w:rsidRPr="00C11E12" w:rsidRDefault="0012206D" w:rsidP="00EC166F">
      <w:pPr>
        <w:numPr>
          <w:ilvl w:val="0"/>
          <w:numId w:val="38"/>
        </w:numPr>
        <w:spacing w:after="0" w:line="240" w:lineRule="auto"/>
        <w:ind w:left="1418" w:hanging="567"/>
        <w:jc w:val="both"/>
        <w:rPr>
          <w:rFonts w:ascii="Segoe UI" w:hAnsi="Segoe UI" w:cs="Segoe UI"/>
          <w:noProof/>
          <w:sz w:val="22"/>
          <w:szCs w:val="22"/>
        </w:rPr>
      </w:pPr>
      <w:r w:rsidRPr="00C11E12">
        <w:rPr>
          <w:rFonts w:ascii="Segoe UI" w:hAnsi="Segoe UI" w:cs="Segoe UI"/>
          <w:noProof/>
          <w:sz w:val="22"/>
          <w:szCs w:val="22"/>
        </w:rPr>
        <w:t xml:space="preserve">Decretação de falência ou de insolvência civil, dissolução da sociedade ou falecimento do contratado; </w:t>
      </w:r>
    </w:p>
    <w:p w14:paraId="777C80DE" w14:textId="77777777" w:rsidR="0012206D" w:rsidRPr="00C11E12" w:rsidRDefault="0012206D" w:rsidP="00C11E12">
      <w:pPr>
        <w:spacing w:after="0" w:line="240" w:lineRule="auto"/>
        <w:ind w:left="2552"/>
        <w:jc w:val="both"/>
        <w:rPr>
          <w:rFonts w:ascii="Segoe UI" w:hAnsi="Segoe UI" w:cs="Segoe UI"/>
          <w:noProof/>
          <w:sz w:val="22"/>
          <w:szCs w:val="22"/>
        </w:rPr>
      </w:pPr>
    </w:p>
    <w:p w14:paraId="7E68BD81" w14:textId="77777777" w:rsidR="0012206D" w:rsidRPr="00C11E12" w:rsidRDefault="0012206D" w:rsidP="00EC166F">
      <w:pPr>
        <w:numPr>
          <w:ilvl w:val="0"/>
          <w:numId w:val="38"/>
        </w:numPr>
        <w:spacing w:after="0" w:line="240" w:lineRule="auto"/>
        <w:ind w:left="1418" w:hanging="567"/>
        <w:jc w:val="both"/>
        <w:rPr>
          <w:rFonts w:ascii="Segoe UI" w:hAnsi="Segoe UI" w:cs="Segoe UI"/>
          <w:noProof/>
          <w:sz w:val="22"/>
          <w:szCs w:val="22"/>
        </w:rPr>
      </w:pPr>
      <w:r w:rsidRPr="00C11E12">
        <w:rPr>
          <w:rFonts w:ascii="Segoe UI" w:hAnsi="Segoe UI" w:cs="Segoe UI"/>
          <w:noProof/>
          <w:sz w:val="22"/>
          <w:szCs w:val="22"/>
        </w:rPr>
        <w:t xml:space="preserve">Caso fortuito ou força maior, regularmente comprovados, impeditivos da execução do contrato; </w:t>
      </w:r>
    </w:p>
    <w:p w14:paraId="79C25526" w14:textId="77777777" w:rsidR="00C11E12" w:rsidRDefault="00C11E12" w:rsidP="00C11E12">
      <w:pPr>
        <w:spacing w:after="0" w:line="240" w:lineRule="auto"/>
        <w:ind w:left="2552"/>
        <w:jc w:val="both"/>
        <w:rPr>
          <w:rFonts w:ascii="Segoe UI" w:hAnsi="Segoe UI" w:cs="Segoe UI"/>
          <w:noProof/>
          <w:sz w:val="22"/>
          <w:szCs w:val="22"/>
        </w:rPr>
      </w:pPr>
    </w:p>
    <w:p w14:paraId="133AFD9E" w14:textId="0CA6E596" w:rsidR="0012206D" w:rsidRDefault="0012206D" w:rsidP="00EC166F">
      <w:pPr>
        <w:numPr>
          <w:ilvl w:val="0"/>
          <w:numId w:val="38"/>
        </w:numPr>
        <w:spacing w:after="0" w:line="240" w:lineRule="auto"/>
        <w:ind w:left="1418" w:hanging="567"/>
        <w:jc w:val="both"/>
        <w:rPr>
          <w:rFonts w:ascii="Segoe UI" w:hAnsi="Segoe UI" w:cs="Segoe UI"/>
          <w:noProof/>
          <w:sz w:val="22"/>
          <w:szCs w:val="22"/>
        </w:rPr>
      </w:pPr>
      <w:r w:rsidRPr="00C11E12">
        <w:rPr>
          <w:rFonts w:ascii="Segoe UI" w:hAnsi="Segoe UI" w:cs="Segoe UI"/>
          <w:noProof/>
          <w:sz w:val="22"/>
          <w:szCs w:val="22"/>
        </w:rPr>
        <w:t>Não cumprimento das obrigações relativas à reserva de cargos prevista em lei, bem como em outras normas específicas, para pessoa com deficiência, para reabilitado da Previdência Social ou para aprendiz.</w:t>
      </w:r>
    </w:p>
    <w:p w14:paraId="0B6E08FC" w14:textId="77777777" w:rsidR="00387213" w:rsidRDefault="00387213" w:rsidP="00387213">
      <w:pPr>
        <w:pStyle w:val="PargrafodaLista"/>
        <w:rPr>
          <w:rFonts w:ascii="Segoe UI" w:hAnsi="Segoe UI" w:cs="Segoe UI"/>
          <w:noProof/>
        </w:rPr>
      </w:pPr>
    </w:p>
    <w:p w14:paraId="4AC3F9BF" w14:textId="34B9E8DD" w:rsidR="0012206D" w:rsidRPr="0005368A" w:rsidRDefault="0012206D" w:rsidP="00A020F6">
      <w:pPr>
        <w:pStyle w:val="PargrafodaLista"/>
        <w:numPr>
          <w:ilvl w:val="1"/>
          <w:numId w:val="20"/>
        </w:numPr>
        <w:spacing w:after="0" w:line="240" w:lineRule="auto"/>
        <w:jc w:val="both"/>
        <w:rPr>
          <w:rFonts w:ascii="Segoe UI" w:eastAsiaTheme="minorHAnsi" w:hAnsi="Segoe UI" w:cs="Segoe UI"/>
        </w:rPr>
      </w:pPr>
      <w:r w:rsidRPr="0005368A">
        <w:rPr>
          <w:rFonts w:ascii="Segoe UI" w:eastAsiaTheme="minorHAnsi" w:hAnsi="Segoe UI" w:cs="Segoe UI"/>
        </w:rPr>
        <w:t xml:space="preserve">A rescisão do contrato poderá ser: </w:t>
      </w:r>
    </w:p>
    <w:p w14:paraId="5B51029B" w14:textId="77777777" w:rsidR="0012206D" w:rsidRPr="0005368A" w:rsidRDefault="0012206D" w:rsidP="0012206D">
      <w:pPr>
        <w:autoSpaceDE w:val="0"/>
        <w:autoSpaceDN w:val="0"/>
        <w:adjustRightInd w:val="0"/>
        <w:spacing w:after="0" w:line="240" w:lineRule="auto"/>
        <w:ind w:left="993" w:hanging="993"/>
        <w:jc w:val="both"/>
        <w:rPr>
          <w:rFonts w:ascii="Segoe UI" w:eastAsiaTheme="minorHAnsi" w:hAnsi="Segoe UI" w:cs="Segoe UI"/>
          <w:sz w:val="22"/>
          <w:szCs w:val="22"/>
          <w:lang w:eastAsia="en-US"/>
        </w:rPr>
      </w:pPr>
    </w:p>
    <w:p w14:paraId="4DDDD591" w14:textId="77777777" w:rsidR="0012206D" w:rsidRPr="0005368A" w:rsidRDefault="0012206D" w:rsidP="002C4B23">
      <w:pPr>
        <w:pStyle w:val="PargrafodaLista"/>
        <w:numPr>
          <w:ilvl w:val="0"/>
          <w:numId w:val="26"/>
        </w:numPr>
        <w:autoSpaceDE w:val="0"/>
        <w:autoSpaceDN w:val="0"/>
        <w:adjustRightInd w:val="0"/>
        <w:spacing w:after="0" w:line="240" w:lineRule="auto"/>
        <w:ind w:left="1276" w:hanging="426"/>
        <w:jc w:val="both"/>
        <w:rPr>
          <w:rFonts w:ascii="Segoe UI" w:eastAsiaTheme="minorHAnsi" w:hAnsi="Segoe UI" w:cs="Segoe UI"/>
          <w:color w:val="000000"/>
        </w:rPr>
      </w:pPr>
      <w:r w:rsidRPr="0005368A">
        <w:rPr>
          <w:rFonts w:ascii="Segoe UI" w:eastAsiaTheme="minorHAnsi" w:hAnsi="Segoe UI" w:cs="Segoe UI"/>
          <w:color w:val="000000"/>
        </w:rPr>
        <w:t xml:space="preserve">Determinada por ato unilateral e escrito do CPB, exceto no caso de descumprimento decorrente de sua própria conduta; </w:t>
      </w:r>
    </w:p>
    <w:p w14:paraId="1E7B8FDF" w14:textId="77777777" w:rsidR="00F0213C" w:rsidRPr="0005368A" w:rsidRDefault="00F0213C" w:rsidP="0012206D">
      <w:pPr>
        <w:autoSpaceDE w:val="0"/>
        <w:autoSpaceDN w:val="0"/>
        <w:adjustRightInd w:val="0"/>
        <w:spacing w:after="0" w:line="240" w:lineRule="auto"/>
        <w:ind w:left="927"/>
        <w:jc w:val="both"/>
        <w:rPr>
          <w:rFonts w:ascii="Segoe UI" w:eastAsiaTheme="minorHAnsi" w:hAnsi="Segoe UI" w:cs="Segoe UI"/>
          <w:color w:val="000000"/>
          <w:sz w:val="22"/>
          <w:szCs w:val="22"/>
        </w:rPr>
      </w:pPr>
    </w:p>
    <w:p w14:paraId="6BC269E2" w14:textId="77777777" w:rsidR="0012206D" w:rsidRPr="0005368A" w:rsidRDefault="0012206D" w:rsidP="002C4B23">
      <w:pPr>
        <w:pStyle w:val="PargrafodaLista"/>
        <w:numPr>
          <w:ilvl w:val="0"/>
          <w:numId w:val="26"/>
        </w:numPr>
        <w:autoSpaceDE w:val="0"/>
        <w:autoSpaceDN w:val="0"/>
        <w:adjustRightInd w:val="0"/>
        <w:spacing w:after="0" w:line="240" w:lineRule="auto"/>
        <w:ind w:left="1276" w:hanging="426"/>
        <w:jc w:val="both"/>
        <w:rPr>
          <w:rFonts w:ascii="Segoe UI" w:eastAsiaTheme="minorHAnsi" w:hAnsi="Segoe UI" w:cs="Segoe UI"/>
          <w:color w:val="000000"/>
        </w:rPr>
      </w:pPr>
      <w:r w:rsidRPr="0005368A">
        <w:rPr>
          <w:rFonts w:ascii="Segoe UI" w:eastAsiaTheme="minorHAnsi" w:hAnsi="Segoe UI" w:cs="Segoe UI"/>
          <w:color w:val="000000"/>
        </w:rPr>
        <w:t xml:space="preserve">Consensual, por acordo entre as partes, por conciliação, por mediação ou por comitê de resolução de disputas, desde que haja interesse do CPB; </w:t>
      </w:r>
    </w:p>
    <w:p w14:paraId="1C64F66B" w14:textId="77777777" w:rsidR="0012206D" w:rsidRPr="0005368A" w:rsidRDefault="0012206D" w:rsidP="0012206D">
      <w:pPr>
        <w:autoSpaceDE w:val="0"/>
        <w:autoSpaceDN w:val="0"/>
        <w:adjustRightInd w:val="0"/>
        <w:spacing w:after="0" w:line="240" w:lineRule="auto"/>
        <w:ind w:left="927"/>
        <w:jc w:val="both"/>
        <w:rPr>
          <w:rFonts w:ascii="Segoe UI" w:eastAsiaTheme="minorHAnsi" w:hAnsi="Segoe UI" w:cs="Segoe UI"/>
          <w:color w:val="000000"/>
          <w:sz w:val="22"/>
          <w:szCs w:val="22"/>
        </w:rPr>
      </w:pPr>
    </w:p>
    <w:p w14:paraId="684E2F53" w14:textId="77777777" w:rsidR="0012206D" w:rsidRPr="0005368A" w:rsidRDefault="0012206D" w:rsidP="002C4B23">
      <w:pPr>
        <w:pStyle w:val="PargrafodaLista"/>
        <w:numPr>
          <w:ilvl w:val="0"/>
          <w:numId w:val="26"/>
        </w:numPr>
        <w:autoSpaceDE w:val="0"/>
        <w:autoSpaceDN w:val="0"/>
        <w:adjustRightInd w:val="0"/>
        <w:spacing w:after="0" w:line="240" w:lineRule="auto"/>
        <w:ind w:left="1276" w:hanging="426"/>
        <w:jc w:val="both"/>
        <w:rPr>
          <w:rFonts w:ascii="Segoe UI" w:eastAsiaTheme="minorHAnsi" w:hAnsi="Segoe UI" w:cs="Segoe UI"/>
          <w:color w:val="000000"/>
        </w:rPr>
      </w:pPr>
      <w:r w:rsidRPr="0005368A">
        <w:rPr>
          <w:rFonts w:ascii="Segoe UI" w:eastAsiaTheme="minorHAnsi" w:hAnsi="Segoe UI" w:cs="Segoe UI"/>
          <w:color w:val="000000"/>
        </w:rPr>
        <w:t>determinada por decisão arbitral, em decorrência de cláusula compromissória ou compromisso arbitral, ou por decisão judicial.</w:t>
      </w:r>
    </w:p>
    <w:p w14:paraId="1A7A75CC" w14:textId="77777777" w:rsidR="0012206D" w:rsidRDefault="0012206D" w:rsidP="0012206D">
      <w:pPr>
        <w:pStyle w:val="PargrafodaLista"/>
        <w:autoSpaceDE w:val="0"/>
        <w:autoSpaceDN w:val="0"/>
        <w:adjustRightInd w:val="0"/>
        <w:spacing w:after="0" w:line="240" w:lineRule="auto"/>
        <w:ind w:left="1276"/>
        <w:jc w:val="both"/>
        <w:rPr>
          <w:rFonts w:ascii="Segoe UI" w:eastAsiaTheme="minorHAnsi" w:hAnsi="Segoe UI" w:cs="Segoe UI"/>
          <w:color w:val="000000"/>
        </w:rPr>
      </w:pPr>
    </w:p>
    <w:p w14:paraId="6705C323" w14:textId="77777777" w:rsidR="0012206D" w:rsidRPr="0005368A" w:rsidRDefault="0012206D" w:rsidP="00387213">
      <w:pPr>
        <w:pStyle w:val="PargrafodaLista"/>
        <w:numPr>
          <w:ilvl w:val="0"/>
          <w:numId w:val="20"/>
        </w:numPr>
        <w:spacing w:after="0" w:line="240" w:lineRule="auto"/>
        <w:ind w:left="709" w:hanging="709"/>
        <w:jc w:val="both"/>
        <w:rPr>
          <w:rFonts w:ascii="Segoe UI" w:eastAsiaTheme="minorHAnsi" w:hAnsi="Segoe UI" w:cs="Segoe UI"/>
          <w:b/>
          <w:bCs/>
          <w:u w:val="single"/>
        </w:rPr>
      </w:pPr>
      <w:r w:rsidRPr="0005368A">
        <w:rPr>
          <w:rFonts w:ascii="Segoe UI" w:eastAsiaTheme="minorHAnsi" w:hAnsi="Segoe UI" w:cs="Segoe UI"/>
          <w:b/>
          <w:bCs/>
          <w:u w:val="single"/>
        </w:rPr>
        <w:t>DA CLÁUSULA DÉCIMA SEGUNDA – DO TRATAMENTO DOS DADOS PESSOAIS</w:t>
      </w:r>
    </w:p>
    <w:p w14:paraId="24F46EE0" w14:textId="77777777" w:rsidR="006622E6" w:rsidRDefault="006622E6" w:rsidP="006622E6">
      <w:pPr>
        <w:pStyle w:val="PargrafodaLista"/>
        <w:autoSpaceDE w:val="0"/>
        <w:autoSpaceDN w:val="0"/>
        <w:adjustRightInd w:val="0"/>
        <w:spacing w:after="0" w:line="240" w:lineRule="auto"/>
        <w:ind w:left="709"/>
        <w:jc w:val="both"/>
        <w:rPr>
          <w:rFonts w:ascii="Segoe UI" w:eastAsiaTheme="minorHAnsi" w:hAnsi="Segoe UI" w:cs="Segoe UI"/>
        </w:rPr>
      </w:pPr>
    </w:p>
    <w:p w14:paraId="443D2FAD" w14:textId="6BAB47F5" w:rsidR="0012206D" w:rsidRPr="0005368A" w:rsidRDefault="0012206D" w:rsidP="00A020F6">
      <w:pPr>
        <w:pStyle w:val="PargrafodaLista"/>
        <w:numPr>
          <w:ilvl w:val="1"/>
          <w:numId w:val="20"/>
        </w:numPr>
        <w:autoSpaceDE w:val="0"/>
        <w:autoSpaceDN w:val="0"/>
        <w:adjustRightInd w:val="0"/>
        <w:spacing w:after="0" w:line="240" w:lineRule="auto"/>
        <w:ind w:left="709" w:hanging="743"/>
        <w:jc w:val="both"/>
        <w:rPr>
          <w:rFonts w:ascii="Segoe UI" w:eastAsiaTheme="minorHAnsi" w:hAnsi="Segoe UI" w:cs="Segoe UI"/>
        </w:rPr>
      </w:pPr>
      <w:r w:rsidRPr="0005368A">
        <w:rPr>
          <w:rFonts w:ascii="Segoe UI" w:eastAsiaTheme="minorHAnsi" w:hAnsi="Segoe UI" w:cs="Segoe UI"/>
        </w:rPr>
        <w:t>As partes declaram estar cientes das regras e princípios relacionados com a proteção de dados pessoais previstos na Lei nº 13.709/2018 – Lei Geral de Proteção de Dados (“LGPD”) - e nas demais determinações de órgãos reguladores e fiscalizadores sobre a matéria, e concordam com a sua observância para realização de qualquer atividade de tratamento de dados pessoais, necessárias para a execução do objeto deste CONTRATO.</w:t>
      </w:r>
    </w:p>
    <w:p w14:paraId="03853FCD" w14:textId="77777777" w:rsidR="00D92FEB" w:rsidRPr="0005368A" w:rsidRDefault="00D92FEB" w:rsidP="00D92FEB">
      <w:pPr>
        <w:pStyle w:val="PargrafodaLista"/>
        <w:autoSpaceDE w:val="0"/>
        <w:autoSpaceDN w:val="0"/>
        <w:adjustRightInd w:val="0"/>
        <w:spacing w:after="0" w:line="240" w:lineRule="auto"/>
        <w:ind w:left="709"/>
        <w:jc w:val="both"/>
        <w:rPr>
          <w:rFonts w:ascii="Segoe UI" w:eastAsiaTheme="minorHAnsi" w:hAnsi="Segoe UI" w:cs="Segoe UI"/>
        </w:rPr>
      </w:pPr>
    </w:p>
    <w:p w14:paraId="0BCB1630" w14:textId="77777777" w:rsidR="0012206D" w:rsidRPr="0005368A" w:rsidRDefault="0012206D" w:rsidP="00A020F6">
      <w:pPr>
        <w:pStyle w:val="PargrafodaLista"/>
        <w:numPr>
          <w:ilvl w:val="1"/>
          <w:numId w:val="20"/>
        </w:numPr>
        <w:autoSpaceDE w:val="0"/>
        <w:autoSpaceDN w:val="0"/>
        <w:adjustRightInd w:val="0"/>
        <w:spacing w:after="0" w:line="240" w:lineRule="auto"/>
        <w:ind w:left="709" w:hanging="743"/>
        <w:jc w:val="both"/>
        <w:rPr>
          <w:rFonts w:ascii="Segoe UI" w:eastAsiaTheme="minorHAnsi" w:hAnsi="Segoe UI" w:cs="Segoe UI"/>
        </w:rPr>
      </w:pPr>
      <w:r w:rsidRPr="0005368A">
        <w:rPr>
          <w:rFonts w:ascii="Segoe UI" w:eastAsiaTheme="minorHAnsi" w:hAnsi="Segoe UI" w:cs="Segoe UI"/>
        </w:rPr>
        <w:t>Os dados pessoais coletados incluem, mas não se limitam, as informações de qualificação dos representantes legais, nome e documento das testemunhas e nomes e contato de colaboradores e de prestadores de serviço. A finalidade da sua coleta é para a execução do objeto deste CONTRATO, conforme disposto no Art. 7º, inciso V, da LGPD.</w:t>
      </w:r>
    </w:p>
    <w:p w14:paraId="091EF041" w14:textId="77777777" w:rsidR="0012206D" w:rsidRPr="0005368A" w:rsidRDefault="0012206D" w:rsidP="0012206D">
      <w:pPr>
        <w:pStyle w:val="PargrafodaLista"/>
        <w:autoSpaceDE w:val="0"/>
        <w:autoSpaceDN w:val="0"/>
        <w:adjustRightInd w:val="0"/>
        <w:spacing w:after="0" w:line="240" w:lineRule="auto"/>
        <w:ind w:left="709"/>
        <w:jc w:val="both"/>
        <w:rPr>
          <w:rFonts w:ascii="Segoe UI" w:eastAsiaTheme="minorHAnsi" w:hAnsi="Segoe UI" w:cs="Segoe UI"/>
        </w:rPr>
      </w:pPr>
    </w:p>
    <w:p w14:paraId="02F3A5AA" w14:textId="77777777" w:rsidR="0012206D" w:rsidRPr="0005368A" w:rsidRDefault="0012206D" w:rsidP="00A020F6">
      <w:pPr>
        <w:pStyle w:val="PargrafodaLista"/>
        <w:numPr>
          <w:ilvl w:val="1"/>
          <w:numId w:val="20"/>
        </w:numPr>
        <w:autoSpaceDE w:val="0"/>
        <w:autoSpaceDN w:val="0"/>
        <w:adjustRightInd w:val="0"/>
        <w:spacing w:after="0" w:line="240" w:lineRule="auto"/>
        <w:ind w:left="709" w:hanging="743"/>
        <w:jc w:val="both"/>
        <w:rPr>
          <w:rFonts w:ascii="Segoe UI" w:eastAsiaTheme="minorHAnsi" w:hAnsi="Segoe UI" w:cs="Segoe UI"/>
        </w:rPr>
      </w:pPr>
      <w:r w:rsidRPr="0005368A">
        <w:rPr>
          <w:rFonts w:ascii="Segoe UI" w:eastAsiaTheme="minorHAnsi" w:hAnsi="Segoe UI" w:cs="Segoe UI"/>
        </w:rPr>
        <w:lastRenderedPageBreak/>
        <w:t>Os dados pessoais de colaboradores e prestadores de serviço, que porventura forem coletados na execução deste CONTRATO, também poderão ser necessários para atender os interesses legítimos da CONTRATANTE, nos termos do art. 7º, inciso IX, da LGPD.</w:t>
      </w:r>
    </w:p>
    <w:p w14:paraId="58271923" w14:textId="77777777" w:rsidR="0012206D" w:rsidRPr="0005368A" w:rsidRDefault="0012206D" w:rsidP="0012206D">
      <w:pPr>
        <w:pStyle w:val="PargrafodaLista"/>
        <w:autoSpaceDE w:val="0"/>
        <w:autoSpaceDN w:val="0"/>
        <w:adjustRightInd w:val="0"/>
        <w:spacing w:after="0" w:line="240" w:lineRule="auto"/>
        <w:ind w:left="709"/>
        <w:jc w:val="both"/>
        <w:rPr>
          <w:rFonts w:ascii="Segoe UI" w:eastAsiaTheme="minorHAnsi" w:hAnsi="Segoe UI" w:cs="Segoe UI"/>
        </w:rPr>
      </w:pPr>
    </w:p>
    <w:p w14:paraId="6EFC3E43" w14:textId="77777777" w:rsidR="0012206D" w:rsidRPr="0005368A" w:rsidRDefault="0012206D" w:rsidP="00A020F6">
      <w:pPr>
        <w:pStyle w:val="PargrafodaLista"/>
        <w:numPr>
          <w:ilvl w:val="1"/>
          <w:numId w:val="20"/>
        </w:numPr>
        <w:autoSpaceDE w:val="0"/>
        <w:autoSpaceDN w:val="0"/>
        <w:adjustRightInd w:val="0"/>
        <w:spacing w:after="0" w:line="240" w:lineRule="auto"/>
        <w:ind w:left="709" w:hanging="743"/>
        <w:jc w:val="both"/>
        <w:rPr>
          <w:rFonts w:ascii="Segoe UI" w:eastAsiaTheme="minorHAnsi" w:hAnsi="Segoe UI" w:cs="Segoe UI"/>
        </w:rPr>
      </w:pPr>
      <w:r w:rsidRPr="0005368A">
        <w:rPr>
          <w:rFonts w:ascii="Segoe UI" w:eastAsiaTheme="minorHAnsi" w:hAnsi="Segoe UI" w:cs="Segoe UI"/>
        </w:rPr>
        <w:t>As partes se obrigam a proteger os dados pessoais a que venham a ter acesso em virtude ou em consequência da execução deste CONTRATO, por meio da adoção de medidas técnicas, físicas e organizacionais de segurança da informação, bem como se obrigam ao dever de confidencialidade, integridade e sigilo, devendo assegurar que os seus colaboradores, consultores e prestadores de serviços que, no exercício das suas funções tenham acesso ou conhecimento das informações e dados pessoais tratados, estejam, igualmente e por contrato, obrigados ao sigilo profissional. O descumprimento da presente cláusula ensejará a imediata rescisão deste CONTRATO, sem prejuízo de eventual responsabilidade civil ou criminal.</w:t>
      </w:r>
    </w:p>
    <w:p w14:paraId="5DED8C6B" w14:textId="77777777" w:rsidR="0012206D" w:rsidRDefault="0012206D" w:rsidP="0012206D">
      <w:pPr>
        <w:autoSpaceDE w:val="0"/>
        <w:autoSpaceDN w:val="0"/>
        <w:adjustRightInd w:val="0"/>
        <w:spacing w:after="0" w:line="240" w:lineRule="auto"/>
        <w:ind w:left="851" w:hanging="284"/>
        <w:jc w:val="both"/>
        <w:rPr>
          <w:rFonts w:ascii="Segoe UI" w:eastAsiaTheme="minorHAnsi" w:hAnsi="Segoe UI" w:cs="Segoe UI"/>
          <w:sz w:val="22"/>
          <w:szCs w:val="22"/>
          <w:lang w:eastAsia="en-US"/>
        </w:rPr>
      </w:pPr>
    </w:p>
    <w:p w14:paraId="7D30DD47" w14:textId="77777777" w:rsidR="0012206D" w:rsidRPr="0005368A" w:rsidRDefault="0012206D" w:rsidP="00A020F6">
      <w:pPr>
        <w:pStyle w:val="PargrafodaLista"/>
        <w:numPr>
          <w:ilvl w:val="0"/>
          <w:numId w:val="20"/>
        </w:numPr>
        <w:spacing w:after="0" w:line="240" w:lineRule="auto"/>
        <w:ind w:left="709" w:hanging="709"/>
        <w:jc w:val="both"/>
        <w:rPr>
          <w:rFonts w:ascii="Segoe UI" w:eastAsiaTheme="minorHAnsi" w:hAnsi="Segoe UI" w:cs="Segoe UI"/>
          <w:u w:val="single"/>
        </w:rPr>
      </w:pPr>
      <w:r w:rsidRPr="0005368A">
        <w:rPr>
          <w:rFonts w:ascii="Segoe UI" w:eastAsiaTheme="minorHAnsi" w:hAnsi="Segoe UI" w:cs="Segoe UI"/>
          <w:b/>
          <w:bCs/>
          <w:u w:val="single"/>
        </w:rPr>
        <w:t>DA CLÁUSULA DÉCIMA TERCEIRA - DAS DISPOSIÇÕES FINAIS</w:t>
      </w:r>
    </w:p>
    <w:p w14:paraId="56A5E906" w14:textId="77777777" w:rsidR="0012206D" w:rsidRPr="0005368A" w:rsidRDefault="0012206D" w:rsidP="0012206D">
      <w:pPr>
        <w:pStyle w:val="PargrafodaLista"/>
        <w:spacing w:after="0" w:line="240" w:lineRule="auto"/>
        <w:ind w:left="460"/>
        <w:jc w:val="both"/>
        <w:rPr>
          <w:rFonts w:ascii="Segoe UI" w:eastAsiaTheme="minorHAnsi" w:hAnsi="Segoe UI" w:cs="Segoe UI"/>
          <w:u w:val="single"/>
        </w:rPr>
      </w:pPr>
    </w:p>
    <w:p w14:paraId="35E96B50" w14:textId="77777777" w:rsidR="0012206D" w:rsidRPr="0005368A" w:rsidRDefault="0012206D" w:rsidP="00A020F6">
      <w:pPr>
        <w:pStyle w:val="PargrafodaLista"/>
        <w:numPr>
          <w:ilvl w:val="1"/>
          <w:numId w:val="20"/>
        </w:numPr>
        <w:spacing w:after="0" w:line="240" w:lineRule="auto"/>
        <w:ind w:left="709" w:hanging="743"/>
        <w:jc w:val="both"/>
        <w:rPr>
          <w:rFonts w:ascii="Segoe UI" w:eastAsiaTheme="minorHAnsi" w:hAnsi="Segoe UI" w:cs="Segoe UI"/>
        </w:rPr>
      </w:pPr>
      <w:r w:rsidRPr="0005368A">
        <w:rPr>
          <w:rFonts w:ascii="Segoe UI" w:eastAsiaTheme="minorHAnsi" w:hAnsi="Segoe UI" w:cs="Segoe UI"/>
        </w:rPr>
        <w:t>As partes declaram conhecer as normas de responsabilização, combate e prevenção à corrupção previstas na legislação brasileira, em especial os dispositivos do Código Penal Brasileiro, da Lei de Improbidade Administrativa (Lei nº 8.429/1992), da Lei nº 12.846/2013 (Lei Anticorrupção) e do Decreto 11.129/2022, bem como do Código de Conduta Ética e das Políticas de Integridade do CPB, e se comprometem a cumpri-las fielmente, por si e por seus funcionários e colaboradores, bem como exigir o seu cumprimento pelos terceiros por ela contratados.</w:t>
      </w:r>
    </w:p>
    <w:p w14:paraId="56C6B7A0" w14:textId="77777777" w:rsidR="0012206D" w:rsidRPr="0005368A" w:rsidRDefault="0012206D" w:rsidP="0012206D">
      <w:pPr>
        <w:pStyle w:val="PargrafodaLista"/>
        <w:spacing w:after="0" w:line="240" w:lineRule="auto"/>
        <w:ind w:left="709"/>
        <w:jc w:val="both"/>
        <w:rPr>
          <w:rFonts w:ascii="Segoe UI" w:eastAsiaTheme="minorHAnsi" w:hAnsi="Segoe UI" w:cs="Segoe UI"/>
        </w:rPr>
      </w:pPr>
    </w:p>
    <w:p w14:paraId="536B75C6" w14:textId="16D8751B" w:rsidR="0012206D" w:rsidRPr="0005368A" w:rsidRDefault="0012206D" w:rsidP="00A020F6">
      <w:pPr>
        <w:pStyle w:val="PargrafodaLista"/>
        <w:numPr>
          <w:ilvl w:val="1"/>
          <w:numId w:val="20"/>
        </w:numPr>
        <w:spacing w:after="0" w:line="240" w:lineRule="auto"/>
        <w:ind w:left="709" w:hanging="743"/>
        <w:jc w:val="both"/>
        <w:rPr>
          <w:rFonts w:ascii="Segoe UI" w:eastAsiaTheme="minorHAnsi" w:hAnsi="Segoe UI" w:cs="Segoe UI"/>
        </w:rPr>
      </w:pPr>
      <w:r w:rsidRPr="0005368A">
        <w:rPr>
          <w:rFonts w:ascii="Segoe UI" w:eastAsiaTheme="minorHAnsi" w:hAnsi="Segoe UI" w:cs="Segoe UI"/>
        </w:rPr>
        <w:t>Adicionalmente, as PARTES desde já se obrigam a não dar, oferecer ou se comprometer a dar a quem quer que seja, ou aceitar ou se comprometer a aceitar de quem quer que seja, tanto</w:t>
      </w:r>
      <w:r w:rsidR="00F0213C" w:rsidRPr="0005368A">
        <w:rPr>
          <w:rFonts w:ascii="Segoe UI" w:eastAsiaTheme="minorHAnsi" w:hAnsi="Segoe UI" w:cs="Segoe UI"/>
        </w:rPr>
        <w:t xml:space="preserve"> </w:t>
      </w:r>
      <w:r w:rsidRPr="0005368A">
        <w:rPr>
          <w:rFonts w:ascii="Segoe UI" w:eastAsiaTheme="minorHAnsi" w:hAnsi="Segoe UI" w:cs="Segoe UI"/>
        </w:rPr>
        <w:t>por conta própria quanto por intermédio de outrem, qualquer pagamento, doação, compensação, vantagens financeiras ou não financeiras ou benefícios de qualquer espécie que constituam prática ilegal ou de corrupção, seja de forma direta ou indireta quanto ao objeto do contrato, ou de outra forma a ele não relacionada, devendo garantir, ainda, que seus prepostos, colaboradores e quaisquer terceiros relacionados ajam da mesma forma.</w:t>
      </w:r>
    </w:p>
    <w:p w14:paraId="69871191" w14:textId="77777777" w:rsidR="006622E6" w:rsidRDefault="006622E6" w:rsidP="006622E6">
      <w:pPr>
        <w:pStyle w:val="PargrafodaLista"/>
        <w:spacing w:after="0" w:line="240" w:lineRule="auto"/>
        <w:ind w:left="709"/>
        <w:jc w:val="both"/>
        <w:rPr>
          <w:rFonts w:ascii="Segoe UI" w:eastAsiaTheme="minorHAnsi" w:hAnsi="Segoe UI" w:cs="Segoe UI"/>
        </w:rPr>
      </w:pPr>
    </w:p>
    <w:p w14:paraId="6C1A02B5" w14:textId="504E5E5E" w:rsidR="0012206D" w:rsidRPr="0005368A" w:rsidRDefault="0012206D" w:rsidP="00A020F6">
      <w:pPr>
        <w:pStyle w:val="PargrafodaLista"/>
        <w:numPr>
          <w:ilvl w:val="1"/>
          <w:numId w:val="20"/>
        </w:numPr>
        <w:spacing w:after="0" w:line="240" w:lineRule="auto"/>
        <w:ind w:left="709" w:hanging="743"/>
        <w:jc w:val="both"/>
        <w:rPr>
          <w:rFonts w:ascii="Segoe UI" w:eastAsiaTheme="minorHAnsi" w:hAnsi="Segoe UI" w:cs="Segoe UI"/>
        </w:rPr>
      </w:pPr>
      <w:r w:rsidRPr="0005368A">
        <w:rPr>
          <w:rFonts w:ascii="Segoe UI" w:eastAsiaTheme="minorHAnsi" w:hAnsi="Segoe UI" w:cs="Segoe UI"/>
        </w:rPr>
        <w:t xml:space="preserve">Compromisso de Compliance, Antissuborno e Anticorrupção: As partes declaram conhecer as normas de responsabilização, combate e prevenção à corrupção previstas na legislação brasileira, em especial os dispositivos do Código Penal Brasileiro, da Lei de Improbidade Administrativa (Lei nº 8.429/1992),  da Lei nº 12.846/2013 (Lei Anticorrupção) e do Decreto 11.129/2022, bem como do Código de Conduta Ética  e das Políticas de Integridade do CPB , e se comprometem a cumpri-las fielmente, por si e por seus funcionários e colaboradores, bem como exigir o seu cumprimento pelos terceiros por ela contratados. Adicionalmente, as PARTES desde já se obrigam a não dar, oferecer ou se comprometer a dar a quem quer que seja, ou aceitar ou se comprometer a aceitar de quem quer que seja, tanto por conta própria quanto por </w:t>
      </w:r>
      <w:r w:rsidRPr="0005368A">
        <w:rPr>
          <w:rFonts w:ascii="Segoe UI" w:eastAsiaTheme="minorHAnsi" w:hAnsi="Segoe UI" w:cs="Segoe UI"/>
        </w:rPr>
        <w:lastRenderedPageBreak/>
        <w:t>intermédio de outrem, qualquer pagamento, doação, compensação, vantagens financeiras ou não financeiras ou benefícios de qualquer espécie que constituam prática ilegal ou de corrupção, seja de forma direta ou indireta quanto ao objeto do contrato, ou de outra</w:t>
      </w:r>
      <w:r w:rsidR="00F0213C" w:rsidRPr="0005368A">
        <w:rPr>
          <w:rFonts w:ascii="Segoe UI" w:eastAsiaTheme="minorHAnsi" w:hAnsi="Segoe UI" w:cs="Segoe UI"/>
        </w:rPr>
        <w:t xml:space="preserve"> </w:t>
      </w:r>
      <w:r w:rsidRPr="0005368A">
        <w:rPr>
          <w:rFonts w:ascii="Segoe UI" w:eastAsiaTheme="minorHAnsi" w:hAnsi="Segoe UI" w:cs="Segoe UI"/>
        </w:rPr>
        <w:t>forma a ele não relacionada, devendo garantir, ainda, que seus prepostos, colaboradores e quaisquer terceiros relacionados ajam da mesma forma</w:t>
      </w:r>
    </w:p>
    <w:p w14:paraId="3CE6BF5B" w14:textId="77777777" w:rsidR="0012206D" w:rsidRPr="0005368A" w:rsidRDefault="0012206D" w:rsidP="0012206D">
      <w:pPr>
        <w:pStyle w:val="PargrafodaLista"/>
        <w:spacing w:after="0" w:line="240" w:lineRule="auto"/>
        <w:ind w:left="426"/>
        <w:jc w:val="both"/>
        <w:rPr>
          <w:rFonts w:ascii="Segoe UI" w:eastAsiaTheme="minorHAnsi" w:hAnsi="Segoe UI" w:cs="Segoe UI"/>
        </w:rPr>
      </w:pPr>
    </w:p>
    <w:p w14:paraId="7B47EB95" w14:textId="77777777" w:rsidR="0012206D" w:rsidRPr="0005368A" w:rsidRDefault="0012206D" w:rsidP="00A020F6">
      <w:pPr>
        <w:pStyle w:val="PargrafodaLista"/>
        <w:numPr>
          <w:ilvl w:val="1"/>
          <w:numId w:val="20"/>
        </w:numPr>
        <w:spacing w:after="0" w:line="240" w:lineRule="auto"/>
        <w:ind w:left="709" w:hanging="743"/>
        <w:jc w:val="both"/>
        <w:rPr>
          <w:rFonts w:ascii="Segoe UI" w:eastAsiaTheme="minorHAnsi" w:hAnsi="Segoe UI" w:cs="Segoe UI"/>
        </w:rPr>
      </w:pPr>
      <w:r w:rsidRPr="0005368A">
        <w:rPr>
          <w:rFonts w:ascii="Segoe UI" w:eastAsiaTheme="minorHAnsi" w:hAnsi="Segoe UI" w:cs="Segoe UI"/>
        </w:rPr>
        <w:t>Os signatários deste CONTRATO declaram, sob as penas da Lei, que são representantes legais das Partes aqui estabelecidas, devidamente constituídos dos respectivos Estatutos/Contratos Sociais ou com procuração contendo plenos poderes para assumir as obrigações ora contraídas.</w:t>
      </w:r>
    </w:p>
    <w:p w14:paraId="1125B80E" w14:textId="77777777" w:rsidR="0012206D" w:rsidRPr="0005368A" w:rsidRDefault="0012206D" w:rsidP="0012206D">
      <w:pPr>
        <w:pStyle w:val="PargrafodaLista"/>
        <w:spacing w:after="0" w:line="240" w:lineRule="auto"/>
        <w:ind w:left="709"/>
        <w:jc w:val="both"/>
        <w:rPr>
          <w:rFonts w:ascii="Segoe UI" w:eastAsiaTheme="minorHAnsi" w:hAnsi="Segoe UI" w:cs="Segoe UI"/>
        </w:rPr>
      </w:pPr>
    </w:p>
    <w:p w14:paraId="6F12AD8D" w14:textId="3D7630C6" w:rsidR="0012206D" w:rsidRPr="0005368A" w:rsidRDefault="0012206D" w:rsidP="00A020F6">
      <w:pPr>
        <w:pStyle w:val="PargrafodaLista"/>
        <w:numPr>
          <w:ilvl w:val="1"/>
          <w:numId w:val="20"/>
        </w:numPr>
        <w:spacing w:after="0" w:line="240" w:lineRule="auto"/>
        <w:ind w:left="709" w:hanging="743"/>
        <w:jc w:val="both"/>
        <w:rPr>
          <w:rFonts w:ascii="Segoe UI" w:eastAsiaTheme="minorHAnsi" w:hAnsi="Segoe UI" w:cs="Segoe UI"/>
        </w:rPr>
      </w:pPr>
      <w:r w:rsidRPr="0005368A">
        <w:rPr>
          <w:rFonts w:ascii="Segoe UI" w:eastAsiaTheme="minorHAnsi" w:hAnsi="Segoe UI" w:cs="Segoe UI"/>
        </w:rPr>
        <w:t>As partes aceitam integralmente que as assinaturas do CONTRATO possam ser realizadas através de assinatura eletrônica, sendo o presente CONTRATO irrevogavelmente considerado por todos que o assinam, com prova documental e título executivo extrajudicial, para todos os fins e efeitos.</w:t>
      </w:r>
      <w:r w:rsidR="003C0A4A">
        <w:rPr>
          <w:rFonts w:ascii="Segoe UI" w:eastAsiaTheme="minorHAnsi" w:hAnsi="Segoe UI" w:cs="Segoe UI"/>
        </w:rPr>
        <w:tab/>
      </w:r>
      <w:r w:rsidR="003C0A4A">
        <w:rPr>
          <w:rFonts w:ascii="Segoe UI" w:eastAsiaTheme="minorHAnsi" w:hAnsi="Segoe UI" w:cs="Segoe UI"/>
        </w:rPr>
        <w:tab/>
      </w:r>
      <w:r w:rsidR="003C0A4A">
        <w:rPr>
          <w:rFonts w:ascii="Segoe UI" w:eastAsiaTheme="minorHAnsi" w:hAnsi="Segoe UI" w:cs="Segoe UI"/>
        </w:rPr>
        <w:tab/>
      </w:r>
      <w:r w:rsidR="003C0A4A">
        <w:rPr>
          <w:rFonts w:ascii="Segoe UI" w:eastAsiaTheme="minorHAnsi" w:hAnsi="Segoe UI" w:cs="Segoe UI"/>
        </w:rPr>
        <w:tab/>
      </w:r>
      <w:r w:rsidR="003C0A4A">
        <w:rPr>
          <w:rFonts w:ascii="Segoe UI" w:eastAsiaTheme="minorHAnsi" w:hAnsi="Segoe UI" w:cs="Segoe UI"/>
        </w:rPr>
        <w:tab/>
      </w:r>
    </w:p>
    <w:p w14:paraId="1767B4F8" w14:textId="43592014" w:rsidR="0012206D" w:rsidRPr="0005368A" w:rsidRDefault="0012206D" w:rsidP="00A020F6">
      <w:pPr>
        <w:pStyle w:val="PargrafodaLista"/>
        <w:numPr>
          <w:ilvl w:val="1"/>
          <w:numId w:val="20"/>
        </w:numPr>
        <w:spacing w:after="0" w:line="240" w:lineRule="auto"/>
        <w:ind w:left="709" w:hanging="709"/>
        <w:jc w:val="both"/>
        <w:rPr>
          <w:rFonts w:ascii="Segoe UI" w:eastAsiaTheme="minorHAnsi" w:hAnsi="Segoe UI" w:cs="Segoe UI"/>
        </w:rPr>
      </w:pPr>
      <w:r w:rsidRPr="0005368A">
        <w:rPr>
          <w:rFonts w:ascii="Segoe UI" w:eastAsiaTheme="minorHAnsi" w:hAnsi="Segoe UI" w:cs="Segoe UI"/>
        </w:rPr>
        <w:t xml:space="preserve">Aplicam-se a este contrato todas as disposições do instrumento convocatório, mediante edital de </w:t>
      </w:r>
      <w:r w:rsidRPr="0005368A">
        <w:rPr>
          <w:rFonts w:ascii="Segoe UI" w:eastAsiaTheme="minorHAnsi" w:hAnsi="Segoe UI" w:cs="Segoe UI"/>
          <w:b/>
          <w:bCs/>
        </w:rPr>
        <w:t xml:space="preserve">PREGÃO ELETRÔNICO Nº </w:t>
      </w:r>
      <w:sdt>
        <w:sdtPr>
          <w:rPr>
            <w:rFonts w:ascii="Segoe UI" w:eastAsiaTheme="minorHAnsi" w:hAnsi="Segoe UI" w:cs="Segoe UI"/>
            <w:b/>
            <w:bCs/>
          </w:rPr>
          <w:alias w:val="Empresa"/>
          <w:tag w:val=""/>
          <w:id w:val="-1852795795"/>
          <w:placeholder>
            <w:docPart w:val="0F2C2638CA054633AE0772CA746A4A55"/>
          </w:placeholder>
          <w:dataBinding w:prefixMappings="xmlns:ns0='http://schemas.openxmlformats.org/officeDocument/2006/extended-properties' " w:xpath="/ns0:Properties[1]/ns0:Company[1]" w:storeItemID="{6668398D-A668-4E3E-A5EB-62B293D839F1}"/>
          <w:text/>
        </w:sdtPr>
        <w:sdtEndPr/>
        <w:sdtContent>
          <w:r w:rsidR="007C33E9">
            <w:rPr>
              <w:rFonts w:ascii="Segoe UI" w:eastAsiaTheme="minorHAnsi" w:hAnsi="Segoe UI" w:cs="Segoe UI"/>
              <w:b/>
              <w:bCs/>
            </w:rPr>
            <w:t>90.043/CPB/2026</w:t>
          </w:r>
        </w:sdtContent>
      </w:sdt>
      <w:r w:rsidRPr="0005368A">
        <w:rPr>
          <w:rFonts w:ascii="Segoe UI" w:eastAsiaTheme="minorHAnsi" w:hAnsi="Segoe UI" w:cs="Segoe UI"/>
        </w:rPr>
        <w:t xml:space="preserve">, que é parte integrante deste Instrumento, independentemente de transcrição. </w:t>
      </w:r>
    </w:p>
    <w:p w14:paraId="00964A7D" w14:textId="77777777" w:rsidR="0012206D" w:rsidRPr="0005368A" w:rsidRDefault="0012206D" w:rsidP="0012206D">
      <w:pPr>
        <w:pStyle w:val="PargrafodaLista"/>
        <w:spacing w:after="0" w:line="240" w:lineRule="auto"/>
        <w:ind w:left="142"/>
        <w:jc w:val="both"/>
        <w:rPr>
          <w:rFonts w:ascii="Segoe UI" w:eastAsiaTheme="minorHAnsi" w:hAnsi="Segoe UI" w:cs="Segoe UI"/>
        </w:rPr>
      </w:pPr>
    </w:p>
    <w:p w14:paraId="20B46053" w14:textId="77777777" w:rsidR="0012206D" w:rsidRPr="0005368A" w:rsidRDefault="0012206D" w:rsidP="00A020F6">
      <w:pPr>
        <w:pStyle w:val="PargrafodaLista"/>
        <w:numPr>
          <w:ilvl w:val="1"/>
          <w:numId w:val="20"/>
        </w:numPr>
        <w:tabs>
          <w:tab w:val="left" w:pos="851"/>
        </w:tabs>
        <w:spacing w:after="0" w:line="240" w:lineRule="auto"/>
        <w:ind w:left="709" w:hanging="743"/>
        <w:jc w:val="both"/>
        <w:rPr>
          <w:rFonts w:ascii="Segoe UI" w:eastAsiaTheme="minorHAnsi" w:hAnsi="Segoe UI" w:cs="Segoe UI"/>
        </w:rPr>
      </w:pPr>
      <w:r w:rsidRPr="0005368A">
        <w:rPr>
          <w:rFonts w:ascii="Segoe UI" w:eastAsiaTheme="minorHAnsi" w:hAnsi="Segoe UI" w:cs="Segoe UI"/>
        </w:rPr>
        <w:t xml:space="preserve">Fica a contratada ciente de que a simples assinatura deste implica aceitação de todas as suas cláusulas e condições. </w:t>
      </w:r>
    </w:p>
    <w:p w14:paraId="2825E716" w14:textId="77777777" w:rsidR="0012206D" w:rsidRPr="0005368A" w:rsidRDefault="0012206D" w:rsidP="00A020F6">
      <w:pPr>
        <w:pStyle w:val="PargrafodaLista"/>
        <w:numPr>
          <w:ilvl w:val="1"/>
          <w:numId w:val="20"/>
        </w:numPr>
        <w:spacing w:after="0" w:line="240" w:lineRule="auto"/>
        <w:ind w:left="709" w:hanging="743"/>
        <w:jc w:val="both"/>
        <w:rPr>
          <w:rFonts w:ascii="Segoe UI" w:eastAsiaTheme="minorHAnsi" w:hAnsi="Segoe UI" w:cs="Segoe UI"/>
        </w:rPr>
      </w:pPr>
      <w:r w:rsidRPr="0005368A">
        <w:rPr>
          <w:rFonts w:ascii="Segoe UI" w:eastAsiaTheme="minorHAnsi" w:hAnsi="Segoe UI" w:cs="Segoe UI"/>
        </w:rPr>
        <w:t xml:space="preserve">Para a execução deste contrato, nenhuma das partes poderá oferecer, dar ou se comprometer a dar a quem quer seja, ou aceitar ou se comprometer a aceitar de quem quer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 </w:t>
      </w:r>
    </w:p>
    <w:p w14:paraId="511EEDFD" w14:textId="77777777" w:rsidR="0012206D" w:rsidRPr="0005368A" w:rsidRDefault="0012206D" w:rsidP="0012206D">
      <w:pPr>
        <w:pStyle w:val="PargrafodaLista"/>
        <w:spacing w:after="0" w:line="240" w:lineRule="auto"/>
        <w:ind w:left="709"/>
        <w:jc w:val="both"/>
        <w:rPr>
          <w:rFonts w:ascii="Segoe UI" w:eastAsiaTheme="minorHAnsi" w:hAnsi="Segoe UI" w:cs="Segoe UI"/>
        </w:rPr>
      </w:pPr>
    </w:p>
    <w:p w14:paraId="2A9CE930" w14:textId="030811BC" w:rsidR="0012206D" w:rsidRPr="0005368A" w:rsidRDefault="0012206D" w:rsidP="00A020F6">
      <w:pPr>
        <w:pStyle w:val="PargrafodaLista"/>
        <w:numPr>
          <w:ilvl w:val="1"/>
          <w:numId w:val="20"/>
        </w:numPr>
        <w:spacing w:after="0" w:line="240" w:lineRule="auto"/>
        <w:ind w:left="709" w:hanging="743"/>
        <w:jc w:val="both"/>
        <w:rPr>
          <w:rFonts w:ascii="Segoe UI" w:eastAsiaTheme="minorHAnsi" w:hAnsi="Segoe UI" w:cs="Segoe UI"/>
        </w:rPr>
      </w:pPr>
      <w:r w:rsidRPr="0005368A">
        <w:rPr>
          <w:rFonts w:ascii="Segoe UI" w:eastAsiaTheme="minorHAnsi" w:hAnsi="Segoe UI" w:cs="Segoe UI"/>
        </w:rPr>
        <w:t xml:space="preserve">A CONTRATADA deverá comunicar ao CONTRATANTE toda e qualquer alteração nos dados cadastrais, para atualização, sendo sua obrigação manter, durante a vigência do presente, compatibilidade com as obrigações assumidas, todas as condições de habilitação e qualificação exigidas no Edital de </w:t>
      </w:r>
      <w:r w:rsidRPr="0005368A">
        <w:rPr>
          <w:rFonts w:ascii="Segoe UI" w:eastAsiaTheme="minorHAnsi" w:hAnsi="Segoe UI" w:cs="Segoe UI"/>
          <w:b/>
          <w:bCs/>
        </w:rPr>
        <w:t xml:space="preserve">PREGÃO ELETRÔNICO Nº </w:t>
      </w:r>
      <w:sdt>
        <w:sdtPr>
          <w:rPr>
            <w:rFonts w:ascii="Segoe UI" w:eastAsiaTheme="minorHAnsi" w:hAnsi="Segoe UI" w:cs="Segoe UI"/>
            <w:b/>
            <w:bCs/>
          </w:rPr>
          <w:alias w:val="Empresa"/>
          <w:tag w:val=""/>
          <w:id w:val="660122956"/>
          <w:placeholder>
            <w:docPart w:val="F025F01BA1F54625BE283F6CD02024CA"/>
          </w:placeholder>
          <w:dataBinding w:prefixMappings="xmlns:ns0='http://schemas.openxmlformats.org/officeDocument/2006/extended-properties' " w:xpath="/ns0:Properties[1]/ns0:Company[1]" w:storeItemID="{6668398D-A668-4E3E-A5EB-62B293D839F1}"/>
          <w:text/>
        </w:sdtPr>
        <w:sdtEndPr/>
        <w:sdtContent>
          <w:r w:rsidR="007C33E9">
            <w:rPr>
              <w:rFonts w:ascii="Segoe UI" w:eastAsiaTheme="minorHAnsi" w:hAnsi="Segoe UI" w:cs="Segoe UI"/>
              <w:b/>
              <w:bCs/>
            </w:rPr>
            <w:t>90.043/CPB/2026</w:t>
          </w:r>
        </w:sdtContent>
      </w:sdt>
      <w:r w:rsidRPr="0005368A">
        <w:rPr>
          <w:rFonts w:ascii="Segoe UI" w:eastAsiaTheme="minorHAnsi" w:hAnsi="Segoe UI" w:cs="Segoe UI"/>
        </w:rPr>
        <w:t>.</w:t>
      </w:r>
    </w:p>
    <w:p w14:paraId="60AAADF4" w14:textId="77777777" w:rsidR="0012206D" w:rsidRPr="0005368A" w:rsidRDefault="0012206D" w:rsidP="0012206D">
      <w:pPr>
        <w:pStyle w:val="PargrafodaLista"/>
        <w:spacing w:after="0" w:line="240" w:lineRule="auto"/>
        <w:ind w:left="426"/>
        <w:jc w:val="both"/>
        <w:rPr>
          <w:rFonts w:ascii="Segoe UI" w:eastAsiaTheme="minorHAnsi" w:hAnsi="Segoe UI" w:cs="Segoe UI"/>
        </w:rPr>
      </w:pPr>
    </w:p>
    <w:p w14:paraId="0EE0497A" w14:textId="77777777" w:rsidR="0012206D" w:rsidRPr="0005368A" w:rsidRDefault="0012206D" w:rsidP="00A020F6">
      <w:pPr>
        <w:pStyle w:val="PargrafodaLista"/>
        <w:numPr>
          <w:ilvl w:val="1"/>
          <w:numId w:val="20"/>
        </w:numPr>
        <w:spacing w:after="0" w:line="240" w:lineRule="auto"/>
        <w:ind w:left="709" w:hanging="743"/>
        <w:jc w:val="both"/>
        <w:rPr>
          <w:rFonts w:ascii="Segoe UI" w:eastAsiaTheme="minorHAnsi" w:hAnsi="Segoe UI" w:cs="Segoe UI"/>
        </w:rPr>
      </w:pPr>
      <w:r w:rsidRPr="0005368A">
        <w:rPr>
          <w:rFonts w:ascii="Segoe UI" w:eastAsiaTheme="minorHAnsi" w:hAnsi="Segoe UI" w:cs="Segoe UI"/>
        </w:rPr>
        <w:t>O contratado se compromete a NÃO utilizar, em todas as contratações, qualquer forma de trabalho análogo à escravidão, exploração de trabalho infantil, forçado ou degradante, ou ainda contratação de adolescentes nos casos vedados pela legislação trabalhista.</w:t>
      </w:r>
    </w:p>
    <w:p w14:paraId="62A14708" w14:textId="77777777" w:rsidR="00F0213C" w:rsidRPr="0005368A" w:rsidRDefault="00F0213C" w:rsidP="00F0213C">
      <w:pPr>
        <w:pStyle w:val="PargrafodaLista"/>
        <w:rPr>
          <w:rFonts w:ascii="Segoe UI" w:eastAsiaTheme="minorHAnsi" w:hAnsi="Segoe UI" w:cs="Segoe UI"/>
        </w:rPr>
      </w:pPr>
    </w:p>
    <w:p w14:paraId="4B816EB3" w14:textId="77777777" w:rsidR="0012206D" w:rsidRPr="0005368A" w:rsidRDefault="0012206D" w:rsidP="00A020F6">
      <w:pPr>
        <w:pStyle w:val="PargrafodaLista"/>
        <w:numPr>
          <w:ilvl w:val="1"/>
          <w:numId w:val="20"/>
        </w:numPr>
        <w:spacing w:after="0" w:line="240" w:lineRule="auto"/>
        <w:ind w:left="709" w:hanging="743"/>
        <w:jc w:val="both"/>
        <w:rPr>
          <w:rFonts w:ascii="Segoe UI" w:eastAsiaTheme="minorHAnsi" w:hAnsi="Segoe UI" w:cs="Segoe UI"/>
        </w:rPr>
      </w:pPr>
      <w:r w:rsidRPr="0005368A">
        <w:rPr>
          <w:rFonts w:ascii="Segoe UI" w:eastAsiaTheme="minorHAnsi" w:hAnsi="Segoe UI" w:cs="Segoe UI"/>
        </w:rPr>
        <w:t xml:space="preserve">As partes declaram que conhecem e cumprem as legislações de proteção e de defesa da Pessoa com Deficiência, especialmente, a Lei de Cotas n.º 8.213 de 24/07/1991 e a </w:t>
      </w:r>
      <w:r w:rsidRPr="0005368A">
        <w:rPr>
          <w:rFonts w:ascii="Segoe UI" w:eastAsiaTheme="minorHAnsi" w:hAnsi="Segoe UI" w:cs="Segoe UI"/>
        </w:rPr>
        <w:lastRenderedPageBreak/>
        <w:t>Lei Brasileira de Inclusão da Pessoa com Deficiência (Estatuto da Pessoa com Deficiência) n.º 13.146 de 06/07/2015.</w:t>
      </w:r>
    </w:p>
    <w:p w14:paraId="3F80B539" w14:textId="77777777" w:rsidR="0012206D" w:rsidRDefault="0012206D" w:rsidP="0012206D">
      <w:pPr>
        <w:spacing w:after="0" w:line="240" w:lineRule="auto"/>
        <w:jc w:val="both"/>
        <w:rPr>
          <w:rFonts w:ascii="Segoe UI" w:eastAsiaTheme="minorHAnsi" w:hAnsi="Segoe UI" w:cs="Segoe UI"/>
          <w:sz w:val="22"/>
          <w:szCs w:val="22"/>
        </w:rPr>
      </w:pPr>
    </w:p>
    <w:p w14:paraId="47B530A3" w14:textId="77777777" w:rsidR="0012206D" w:rsidRPr="0005368A" w:rsidRDefault="0012206D" w:rsidP="00A020F6">
      <w:pPr>
        <w:pStyle w:val="PargrafodaLista"/>
        <w:numPr>
          <w:ilvl w:val="0"/>
          <w:numId w:val="20"/>
        </w:numPr>
        <w:spacing w:after="0" w:line="240" w:lineRule="auto"/>
        <w:jc w:val="both"/>
        <w:rPr>
          <w:rFonts w:ascii="Segoe UI" w:eastAsiaTheme="minorHAnsi" w:hAnsi="Segoe UI" w:cs="Segoe UI"/>
          <w:u w:val="single"/>
        </w:rPr>
      </w:pPr>
      <w:r w:rsidRPr="0005368A">
        <w:rPr>
          <w:rFonts w:ascii="Segoe UI" w:eastAsiaTheme="minorHAnsi" w:hAnsi="Segoe UI" w:cs="Segoe UI"/>
          <w:b/>
          <w:bCs/>
        </w:rPr>
        <w:t xml:space="preserve">  </w:t>
      </w:r>
      <w:r w:rsidRPr="0005368A">
        <w:rPr>
          <w:rFonts w:ascii="Segoe UI" w:eastAsiaTheme="minorHAnsi" w:hAnsi="Segoe UI" w:cs="Segoe UI"/>
          <w:b/>
          <w:bCs/>
          <w:u w:val="single"/>
        </w:rPr>
        <w:t xml:space="preserve">DA CLÁUSULA DÉCIMA QUARTA - DO FORO </w:t>
      </w:r>
    </w:p>
    <w:p w14:paraId="0D17AA65" w14:textId="77777777" w:rsidR="0012206D" w:rsidRPr="0005368A" w:rsidRDefault="0012206D" w:rsidP="0012206D">
      <w:pPr>
        <w:autoSpaceDE w:val="0"/>
        <w:autoSpaceDN w:val="0"/>
        <w:adjustRightInd w:val="0"/>
        <w:spacing w:after="0" w:line="240" w:lineRule="auto"/>
        <w:jc w:val="both"/>
        <w:rPr>
          <w:rFonts w:ascii="Segoe UI" w:eastAsiaTheme="minorHAnsi" w:hAnsi="Segoe UI" w:cs="Segoe UI"/>
          <w:sz w:val="22"/>
          <w:szCs w:val="22"/>
          <w:lang w:eastAsia="en-US"/>
        </w:rPr>
      </w:pPr>
    </w:p>
    <w:p w14:paraId="5FF09B9D" w14:textId="77777777" w:rsidR="0012206D" w:rsidRPr="0005368A" w:rsidRDefault="0012206D" w:rsidP="00A020F6">
      <w:pPr>
        <w:pStyle w:val="PargrafodaLista"/>
        <w:numPr>
          <w:ilvl w:val="1"/>
          <w:numId w:val="20"/>
        </w:numPr>
        <w:autoSpaceDE w:val="0"/>
        <w:autoSpaceDN w:val="0"/>
        <w:adjustRightInd w:val="0"/>
        <w:spacing w:after="0" w:line="240" w:lineRule="auto"/>
        <w:ind w:left="567" w:hanging="567"/>
        <w:jc w:val="both"/>
        <w:rPr>
          <w:rFonts w:ascii="Segoe UI" w:eastAsiaTheme="minorHAnsi" w:hAnsi="Segoe UI" w:cs="Segoe UI"/>
        </w:rPr>
      </w:pPr>
      <w:r w:rsidRPr="0005368A">
        <w:rPr>
          <w:rFonts w:ascii="Segoe UI" w:eastAsiaTheme="minorHAnsi" w:hAnsi="Segoe UI" w:cs="Segoe UI"/>
        </w:rPr>
        <w:t xml:space="preserve">Fica eleito o Foro do Município de São Paulo, com exclusão de qualquer outro, por mais privilegiado que seja, para dirimir quaisquer questões oriundas deste contrato. </w:t>
      </w:r>
    </w:p>
    <w:p w14:paraId="2C8EB558" w14:textId="77777777" w:rsidR="0012206D" w:rsidRPr="0005368A" w:rsidRDefault="0012206D" w:rsidP="0012206D">
      <w:pPr>
        <w:autoSpaceDE w:val="0"/>
        <w:autoSpaceDN w:val="0"/>
        <w:adjustRightInd w:val="0"/>
        <w:spacing w:after="0" w:line="240" w:lineRule="auto"/>
        <w:jc w:val="both"/>
        <w:rPr>
          <w:rFonts w:ascii="Segoe UI" w:eastAsiaTheme="minorHAnsi" w:hAnsi="Segoe UI" w:cs="Segoe UI"/>
          <w:sz w:val="22"/>
          <w:szCs w:val="22"/>
        </w:rPr>
      </w:pPr>
    </w:p>
    <w:p w14:paraId="79CFCC9A" w14:textId="77777777" w:rsidR="0012206D" w:rsidRPr="0005368A" w:rsidRDefault="0012206D" w:rsidP="00A020F6">
      <w:pPr>
        <w:pStyle w:val="PargrafodaLista"/>
        <w:numPr>
          <w:ilvl w:val="1"/>
          <w:numId w:val="20"/>
        </w:numPr>
        <w:autoSpaceDE w:val="0"/>
        <w:autoSpaceDN w:val="0"/>
        <w:adjustRightInd w:val="0"/>
        <w:spacing w:after="0" w:line="240" w:lineRule="auto"/>
        <w:ind w:left="567" w:hanging="567"/>
        <w:jc w:val="both"/>
        <w:rPr>
          <w:rFonts w:ascii="Segoe UI" w:eastAsiaTheme="minorHAnsi" w:hAnsi="Segoe UI" w:cs="Segoe UI"/>
        </w:rPr>
      </w:pPr>
      <w:r w:rsidRPr="0005368A">
        <w:rPr>
          <w:rFonts w:ascii="Segoe UI" w:eastAsiaTheme="minorHAnsi" w:hAnsi="Segoe UI" w:cs="Segoe UI"/>
        </w:rPr>
        <w:t>E, assim, por estarem justas e acordadas as partes firmam o presente instrumento, com a ciência das testemunhas abaixo assinadas, para que produza os seus efeitos jurídicos e legais.</w:t>
      </w:r>
    </w:p>
    <w:p w14:paraId="4C46DA57" w14:textId="77777777" w:rsidR="00F7717A" w:rsidRPr="0005368A" w:rsidRDefault="00F7717A" w:rsidP="0012206D">
      <w:pPr>
        <w:autoSpaceDE w:val="0"/>
        <w:autoSpaceDN w:val="0"/>
        <w:adjustRightInd w:val="0"/>
        <w:spacing w:after="0" w:line="240" w:lineRule="auto"/>
        <w:rPr>
          <w:rFonts w:ascii="Segoe UI" w:eastAsiaTheme="minorHAnsi" w:hAnsi="Segoe UI" w:cs="Segoe UI"/>
          <w:sz w:val="22"/>
          <w:szCs w:val="22"/>
          <w:lang w:eastAsia="en-US"/>
        </w:rPr>
      </w:pPr>
    </w:p>
    <w:p w14:paraId="14C089EE" w14:textId="61938534" w:rsidR="0012206D" w:rsidRPr="0005368A" w:rsidRDefault="0012206D" w:rsidP="00363F37">
      <w:pPr>
        <w:spacing w:after="0" w:line="240" w:lineRule="auto"/>
        <w:ind w:left="851" w:hanging="567"/>
        <w:jc w:val="center"/>
        <w:rPr>
          <w:rFonts w:ascii="Segoe UI" w:hAnsi="Segoe UI" w:cs="Segoe UI"/>
          <w:noProof/>
          <w:spacing w:val="-4"/>
          <w:sz w:val="22"/>
          <w:szCs w:val="22"/>
        </w:rPr>
      </w:pPr>
      <w:r w:rsidRPr="0005368A">
        <w:rPr>
          <w:rFonts w:ascii="Segoe UI" w:hAnsi="Segoe UI" w:cs="Segoe UI"/>
          <w:noProof/>
          <w:spacing w:val="-4"/>
          <w:sz w:val="22"/>
          <w:szCs w:val="22"/>
        </w:rPr>
        <w:t>São Paulo, XX de XXXXXX de 202</w:t>
      </w:r>
      <w:r w:rsidR="00F57D82" w:rsidRPr="0005368A">
        <w:rPr>
          <w:rFonts w:ascii="Segoe UI" w:hAnsi="Segoe UI" w:cs="Segoe UI"/>
          <w:noProof/>
          <w:spacing w:val="-4"/>
          <w:sz w:val="22"/>
          <w:szCs w:val="22"/>
        </w:rPr>
        <w:t>6</w:t>
      </w:r>
      <w:r w:rsidRPr="0005368A">
        <w:rPr>
          <w:rFonts w:ascii="Segoe UI" w:hAnsi="Segoe UI" w:cs="Segoe UI"/>
          <w:noProof/>
          <w:spacing w:val="-4"/>
          <w:sz w:val="22"/>
          <w:szCs w:val="22"/>
        </w:rPr>
        <w:t>.</w:t>
      </w:r>
    </w:p>
    <w:p w14:paraId="39782E40" w14:textId="77777777" w:rsidR="0012206D" w:rsidRPr="0005368A" w:rsidRDefault="0012206D" w:rsidP="00363F37">
      <w:pPr>
        <w:spacing w:after="0" w:line="240" w:lineRule="auto"/>
        <w:ind w:left="851" w:hanging="567"/>
        <w:jc w:val="center"/>
        <w:rPr>
          <w:rFonts w:ascii="Segoe UI" w:hAnsi="Segoe UI" w:cs="Segoe UI"/>
          <w:noProof/>
          <w:spacing w:val="-4"/>
          <w:sz w:val="22"/>
          <w:szCs w:val="22"/>
        </w:rPr>
      </w:pPr>
    </w:p>
    <w:p w14:paraId="52932F55" w14:textId="77777777" w:rsidR="0012206D" w:rsidRPr="0005368A" w:rsidRDefault="0012206D" w:rsidP="00363F37">
      <w:pPr>
        <w:spacing w:after="0" w:line="240" w:lineRule="auto"/>
        <w:ind w:left="851" w:hanging="567"/>
        <w:jc w:val="center"/>
        <w:rPr>
          <w:rFonts w:ascii="Segoe UI" w:hAnsi="Segoe UI" w:cs="Segoe UI"/>
          <w:noProof/>
          <w:sz w:val="22"/>
          <w:szCs w:val="22"/>
        </w:rPr>
      </w:pPr>
    </w:p>
    <w:tbl>
      <w:tblPr>
        <w:tblW w:w="0" w:type="auto"/>
        <w:tblLook w:val="04A0" w:firstRow="1" w:lastRow="0" w:firstColumn="1" w:lastColumn="0" w:noHBand="0" w:noVBand="1"/>
      </w:tblPr>
      <w:tblGrid>
        <w:gridCol w:w="3730"/>
        <w:gridCol w:w="1296"/>
        <w:gridCol w:w="3903"/>
      </w:tblGrid>
      <w:tr w:rsidR="0012206D" w:rsidRPr="0005368A" w14:paraId="2EB0E3F0" w14:textId="77777777" w:rsidTr="00586024">
        <w:tc>
          <w:tcPr>
            <w:tcW w:w="3730" w:type="dxa"/>
            <w:tcBorders>
              <w:top w:val="single" w:sz="12" w:space="0" w:color="auto"/>
            </w:tcBorders>
          </w:tcPr>
          <w:p w14:paraId="738BA0CC" w14:textId="77777777" w:rsidR="0012206D" w:rsidRPr="0005368A" w:rsidRDefault="0012206D" w:rsidP="00363F37">
            <w:pPr>
              <w:spacing w:after="0" w:line="240" w:lineRule="auto"/>
              <w:ind w:left="851" w:hanging="567"/>
              <w:jc w:val="center"/>
              <w:rPr>
                <w:rFonts w:ascii="Segoe UI" w:hAnsi="Segoe UI" w:cs="Segoe UI"/>
                <w:noProof/>
                <w:sz w:val="22"/>
                <w:szCs w:val="22"/>
              </w:rPr>
            </w:pPr>
            <w:r w:rsidRPr="0005368A">
              <w:rPr>
                <w:rFonts w:ascii="Segoe UI" w:hAnsi="Segoe UI" w:cs="Segoe UI"/>
                <w:noProof/>
                <w:sz w:val="22"/>
                <w:szCs w:val="22"/>
              </w:rPr>
              <w:t>CONTRATANTE</w:t>
            </w:r>
          </w:p>
        </w:tc>
        <w:tc>
          <w:tcPr>
            <w:tcW w:w="1296" w:type="dxa"/>
          </w:tcPr>
          <w:p w14:paraId="4EA4B8E8" w14:textId="77777777" w:rsidR="0012206D" w:rsidRPr="0005368A" w:rsidRDefault="0012206D" w:rsidP="00363F37">
            <w:pPr>
              <w:spacing w:after="0" w:line="240" w:lineRule="auto"/>
              <w:ind w:left="851" w:hanging="567"/>
              <w:jc w:val="center"/>
              <w:rPr>
                <w:rFonts w:ascii="Segoe UI" w:hAnsi="Segoe UI" w:cs="Segoe UI"/>
                <w:noProof/>
                <w:sz w:val="22"/>
                <w:szCs w:val="22"/>
              </w:rPr>
            </w:pPr>
          </w:p>
        </w:tc>
        <w:tc>
          <w:tcPr>
            <w:tcW w:w="3903" w:type="dxa"/>
            <w:tcBorders>
              <w:top w:val="single" w:sz="12" w:space="0" w:color="auto"/>
            </w:tcBorders>
          </w:tcPr>
          <w:p w14:paraId="20566D6E" w14:textId="77777777" w:rsidR="0012206D" w:rsidRPr="0005368A" w:rsidRDefault="0012206D" w:rsidP="00363F37">
            <w:pPr>
              <w:spacing w:after="0" w:line="240" w:lineRule="auto"/>
              <w:ind w:left="851" w:hanging="567"/>
              <w:jc w:val="center"/>
              <w:rPr>
                <w:rFonts w:ascii="Segoe UI" w:hAnsi="Segoe UI" w:cs="Segoe UI"/>
                <w:noProof/>
                <w:sz w:val="22"/>
                <w:szCs w:val="22"/>
              </w:rPr>
            </w:pPr>
            <w:r w:rsidRPr="0005368A">
              <w:rPr>
                <w:rFonts w:ascii="Segoe UI" w:hAnsi="Segoe UI" w:cs="Segoe UI"/>
                <w:noProof/>
                <w:sz w:val="22"/>
                <w:szCs w:val="22"/>
              </w:rPr>
              <w:t>CONTRATADA</w:t>
            </w:r>
          </w:p>
        </w:tc>
      </w:tr>
      <w:tr w:rsidR="0012206D" w:rsidRPr="0005368A" w14:paraId="25E1C28F" w14:textId="77777777" w:rsidTr="00586024">
        <w:tc>
          <w:tcPr>
            <w:tcW w:w="3730" w:type="dxa"/>
          </w:tcPr>
          <w:p w14:paraId="532532E5" w14:textId="77777777" w:rsidR="0012206D" w:rsidRPr="0005368A" w:rsidRDefault="0012206D" w:rsidP="00363F37">
            <w:pPr>
              <w:spacing w:after="0" w:line="240" w:lineRule="auto"/>
              <w:jc w:val="center"/>
              <w:rPr>
                <w:rFonts w:ascii="Segoe UI" w:hAnsi="Segoe UI" w:cs="Segoe UI"/>
                <w:noProof/>
                <w:sz w:val="22"/>
                <w:szCs w:val="22"/>
              </w:rPr>
            </w:pPr>
          </w:p>
        </w:tc>
        <w:tc>
          <w:tcPr>
            <w:tcW w:w="1296" w:type="dxa"/>
          </w:tcPr>
          <w:p w14:paraId="551E6AAF" w14:textId="77777777" w:rsidR="0012206D" w:rsidRPr="0005368A" w:rsidRDefault="0012206D" w:rsidP="00363F37">
            <w:pPr>
              <w:spacing w:after="0" w:line="240" w:lineRule="auto"/>
              <w:ind w:left="851" w:hanging="567"/>
              <w:jc w:val="center"/>
              <w:rPr>
                <w:rFonts w:ascii="Segoe UI" w:hAnsi="Segoe UI" w:cs="Segoe UI"/>
                <w:noProof/>
                <w:sz w:val="22"/>
                <w:szCs w:val="22"/>
              </w:rPr>
            </w:pPr>
          </w:p>
        </w:tc>
        <w:tc>
          <w:tcPr>
            <w:tcW w:w="3903" w:type="dxa"/>
          </w:tcPr>
          <w:p w14:paraId="0AEFA035" w14:textId="77777777" w:rsidR="0012206D" w:rsidRPr="0005368A" w:rsidRDefault="0012206D" w:rsidP="00363F37">
            <w:pPr>
              <w:spacing w:after="0" w:line="240" w:lineRule="auto"/>
              <w:ind w:left="851" w:hanging="567"/>
              <w:jc w:val="center"/>
              <w:rPr>
                <w:rFonts w:ascii="Segoe UI" w:hAnsi="Segoe UI" w:cs="Segoe UI"/>
                <w:noProof/>
                <w:sz w:val="22"/>
                <w:szCs w:val="22"/>
              </w:rPr>
            </w:pPr>
          </w:p>
        </w:tc>
      </w:tr>
      <w:tr w:rsidR="0012206D" w:rsidRPr="0005368A" w14:paraId="2074C2AB" w14:textId="77777777" w:rsidTr="00586024">
        <w:tc>
          <w:tcPr>
            <w:tcW w:w="3730" w:type="dxa"/>
          </w:tcPr>
          <w:p w14:paraId="60F1AF5B" w14:textId="77777777" w:rsidR="0012206D" w:rsidRPr="0005368A" w:rsidRDefault="0012206D" w:rsidP="00363F37">
            <w:pPr>
              <w:spacing w:after="0" w:line="240" w:lineRule="auto"/>
              <w:ind w:left="851" w:hanging="567"/>
              <w:jc w:val="center"/>
              <w:rPr>
                <w:rFonts w:ascii="Segoe UI" w:hAnsi="Segoe UI" w:cs="Segoe UI"/>
                <w:noProof/>
                <w:sz w:val="22"/>
                <w:szCs w:val="22"/>
              </w:rPr>
            </w:pPr>
          </w:p>
        </w:tc>
        <w:tc>
          <w:tcPr>
            <w:tcW w:w="1296" w:type="dxa"/>
          </w:tcPr>
          <w:p w14:paraId="32E113DF" w14:textId="77777777" w:rsidR="0012206D" w:rsidRPr="0005368A" w:rsidRDefault="0012206D" w:rsidP="00363F37">
            <w:pPr>
              <w:spacing w:after="0" w:line="240" w:lineRule="auto"/>
              <w:ind w:left="851" w:hanging="567"/>
              <w:jc w:val="center"/>
              <w:rPr>
                <w:rFonts w:ascii="Segoe UI" w:hAnsi="Segoe UI" w:cs="Segoe UI"/>
                <w:noProof/>
                <w:sz w:val="22"/>
                <w:szCs w:val="22"/>
              </w:rPr>
            </w:pPr>
          </w:p>
        </w:tc>
        <w:tc>
          <w:tcPr>
            <w:tcW w:w="3903" w:type="dxa"/>
          </w:tcPr>
          <w:p w14:paraId="7FC4155E" w14:textId="77777777" w:rsidR="0012206D" w:rsidRPr="0005368A" w:rsidRDefault="0012206D" w:rsidP="00363F37">
            <w:pPr>
              <w:spacing w:after="0" w:line="240" w:lineRule="auto"/>
              <w:ind w:left="851" w:hanging="567"/>
              <w:jc w:val="center"/>
              <w:rPr>
                <w:rFonts w:ascii="Segoe UI" w:hAnsi="Segoe UI" w:cs="Segoe UI"/>
                <w:noProof/>
                <w:sz w:val="22"/>
                <w:szCs w:val="22"/>
              </w:rPr>
            </w:pPr>
          </w:p>
        </w:tc>
      </w:tr>
      <w:tr w:rsidR="0012206D" w:rsidRPr="0005368A" w14:paraId="0D1ADE4D" w14:textId="77777777" w:rsidTr="00586024">
        <w:tc>
          <w:tcPr>
            <w:tcW w:w="3730" w:type="dxa"/>
          </w:tcPr>
          <w:p w14:paraId="3A5CD5FD" w14:textId="77777777" w:rsidR="0012206D" w:rsidRPr="0005368A" w:rsidRDefault="0012206D" w:rsidP="00363F37">
            <w:pPr>
              <w:spacing w:after="0" w:line="240" w:lineRule="auto"/>
              <w:ind w:left="851" w:hanging="567"/>
              <w:jc w:val="center"/>
              <w:rPr>
                <w:rFonts w:ascii="Segoe UI" w:hAnsi="Segoe UI" w:cs="Segoe UI"/>
                <w:noProof/>
                <w:sz w:val="22"/>
                <w:szCs w:val="22"/>
              </w:rPr>
            </w:pPr>
            <w:r w:rsidRPr="0005368A">
              <w:rPr>
                <w:rFonts w:ascii="Segoe UI" w:hAnsi="Segoe UI" w:cs="Segoe UI"/>
                <w:noProof/>
                <w:sz w:val="22"/>
                <w:szCs w:val="22"/>
              </w:rPr>
              <w:t>TESTEMUNHAS:</w:t>
            </w:r>
          </w:p>
        </w:tc>
        <w:tc>
          <w:tcPr>
            <w:tcW w:w="1296" w:type="dxa"/>
          </w:tcPr>
          <w:p w14:paraId="168A29C6" w14:textId="77777777" w:rsidR="0012206D" w:rsidRPr="0005368A" w:rsidRDefault="0012206D" w:rsidP="00363F37">
            <w:pPr>
              <w:spacing w:after="0" w:line="240" w:lineRule="auto"/>
              <w:ind w:left="851" w:hanging="567"/>
              <w:jc w:val="center"/>
              <w:rPr>
                <w:rFonts w:ascii="Segoe UI" w:hAnsi="Segoe UI" w:cs="Segoe UI"/>
                <w:noProof/>
                <w:sz w:val="22"/>
                <w:szCs w:val="22"/>
              </w:rPr>
            </w:pPr>
          </w:p>
        </w:tc>
        <w:tc>
          <w:tcPr>
            <w:tcW w:w="3903" w:type="dxa"/>
          </w:tcPr>
          <w:p w14:paraId="4D7142C2" w14:textId="77777777" w:rsidR="0012206D" w:rsidRPr="0005368A" w:rsidRDefault="0012206D" w:rsidP="00363F37">
            <w:pPr>
              <w:spacing w:after="0" w:line="240" w:lineRule="auto"/>
              <w:ind w:left="851" w:hanging="567"/>
              <w:jc w:val="center"/>
              <w:rPr>
                <w:rFonts w:ascii="Segoe UI" w:hAnsi="Segoe UI" w:cs="Segoe UI"/>
                <w:noProof/>
                <w:sz w:val="22"/>
                <w:szCs w:val="22"/>
              </w:rPr>
            </w:pPr>
          </w:p>
        </w:tc>
      </w:tr>
      <w:tr w:rsidR="0012206D" w:rsidRPr="0005368A" w14:paraId="6B5AE958" w14:textId="77777777" w:rsidTr="00586024">
        <w:tc>
          <w:tcPr>
            <w:tcW w:w="3730" w:type="dxa"/>
          </w:tcPr>
          <w:p w14:paraId="5ACEF0EF" w14:textId="77777777" w:rsidR="0012206D" w:rsidRPr="0005368A" w:rsidRDefault="0012206D" w:rsidP="00363F37">
            <w:pPr>
              <w:spacing w:after="0" w:line="240" w:lineRule="auto"/>
              <w:ind w:left="851" w:hanging="567"/>
              <w:jc w:val="center"/>
              <w:rPr>
                <w:rFonts w:ascii="Segoe UI" w:hAnsi="Segoe UI" w:cs="Segoe UI"/>
                <w:noProof/>
                <w:sz w:val="22"/>
                <w:szCs w:val="22"/>
              </w:rPr>
            </w:pPr>
          </w:p>
        </w:tc>
        <w:tc>
          <w:tcPr>
            <w:tcW w:w="1296" w:type="dxa"/>
          </w:tcPr>
          <w:p w14:paraId="4FFDED2B" w14:textId="77777777" w:rsidR="0012206D" w:rsidRPr="0005368A" w:rsidRDefault="0012206D" w:rsidP="00363F37">
            <w:pPr>
              <w:spacing w:after="0" w:line="240" w:lineRule="auto"/>
              <w:ind w:left="851" w:hanging="567"/>
              <w:jc w:val="center"/>
              <w:rPr>
                <w:rFonts w:ascii="Segoe UI" w:hAnsi="Segoe UI" w:cs="Segoe UI"/>
                <w:noProof/>
                <w:sz w:val="22"/>
                <w:szCs w:val="22"/>
              </w:rPr>
            </w:pPr>
          </w:p>
        </w:tc>
        <w:tc>
          <w:tcPr>
            <w:tcW w:w="3903" w:type="dxa"/>
          </w:tcPr>
          <w:p w14:paraId="5B807D7C" w14:textId="77777777" w:rsidR="0012206D" w:rsidRPr="0005368A" w:rsidRDefault="0012206D" w:rsidP="00363F37">
            <w:pPr>
              <w:spacing w:after="0" w:line="240" w:lineRule="auto"/>
              <w:ind w:left="851" w:hanging="567"/>
              <w:jc w:val="center"/>
              <w:rPr>
                <w:rFonts w:ascii="Segoe UI" w:hAnsi="Segoe UI" w:cs="Segoe UI"/>
                <w:noProof/>
                <w:sz w:val="22"/>
                <w:szCs w:val="22"/>
              </w:rPr>
            </w:pPr>
          </w:p>
        </w:tc>
      </w:tr>
      <w:tr w:rsidR="0012206D" w:rsidRPr="0005368A" w14:paraId="7EE552E3" w14:textId="77777777" w:rsidTr="00586024">
        <w:tc>
          <w:tcPr>
            <w:tcW w:w="3730" w:type="dxa"/>
            <w:tcBorders>
              <w:bottom w:val="single" w:sz="12" w:space="0" w:color="auto"/>
            </w:tcBorders>
          </w:tcPr>
          <w:p w14:paraId="19B6B302" w14:textId="736A0C81" w:rsidR="0012206D" w:rsidRPr="0005368A" w:rsidRDefault="0012206D" w:rsidP="00363F37">
            <w:pPr>
              <w:spacing w:after="0" w:line="240" w:lineRule="auto"/>
              <w:ind w:left="851" w:hanging="567"/>
              <w:jc w:val="center"/>
              <w:rPr>
                <w:rFonts w:ascii="Segoe UI" w:hAnsi="Segoe UI" w:cs="Segoe UI"/>
                <w:noProof/>
                <w:sz w:val="22"/>
                <w:szCs w:val="22"/>
              </w:rPr>
            </w:pPr>
            <w:r w:rsidRPr="0005368A">
              <w:rPr>
                <w:rFonts w:ascii="Segoe UI" w:hAnsi="Segoe UI" w:cs="Segoe UI"/>
                <w:noProof/>
                <w:sz w:val="22"/>
                <w:szCs w:val="22"/>
              </w:rPr>
              <w:t>1 -</w:t>
            </w:r>
          </w:p>
        </w:tc>
        <w:tc>
          <w:tcPr>
            <w:tcW w:w="1296" w:type="dxa"/>
          </w:tcPr>
          <w:p w14:paraId="10FE05B5" w14:textId="77777777" w:rsidR="0012206D" w:rsidRPr="0005368A" w:rsidRDefault="0012206D" w:rsidP="00363F37">
            <w:pPr>
              <w:spacing w:after="0" w:line="240" w:lineRule="auto"/>
              <w:ind w:left="851" w:hanging="567"/>
              <w:jc w:val="center"/>
              <w:rPr>
                <w:rFonts w:ascii="Segoe UI" w:hAnsi="Segoe UI" w:cs="Segoe UI"/>
                <w:noProof/>
                <w:sz w:val="22"/>
                <w:szCs w:val="22"/>
              </w:rPr>
            </w:pPr>
          </w:p>
        </w:tc>
        <w:tc>
          <w:tcPr>
            <w:tcW w:w="3903" w:type="dxa"/>
            <w:tcBorders>
              <w:bottom w:val="single" w:sz="12" w:space="0" w:color="auto"/>
            </w:tcBorders>
          </w:tcPr>
          <w:p w14:paraId="7C2DAA25" w14:textId="77777777" w:rsidR="0012206D" w:rsidRPr="0005368A" w:rsidRDefault="0012206D" w:rsidP="00363F37">
            <w:pPr>
              <w:spacing w:after="0" w:line="240" w:lineRule="auto"/>
              <w:ind w:left="851" w:hanging="567"/>
              <w:jc w:val="center"/>
              <w:rPr>
                <w:rFonts w:ascii="Segoe UI" w:hAnsi="Segoe UI" w:cs="Segoe UI"/>
                <w:noProof/>
                <w:sz w:val="22"/>
                <w:szCs w:val="22"/>
              </w:rPr>
            </w:pPr>
            <w:r w:rsidRPr="0005368A">
              <w:rPr>
                <w:rFonts w:ascii="Segoe UI" w:hAnsi="Segoe UI" w:cs="Segoe UI"/>
                <w:noProof/>
                <w:sz w:val="22"/>
                <w:szCs w:val="22"/>
              </w:rPr>
              <w:t>2 -</w:t>
            </w:r>
          </w:p>
        </w:tc>
      </w:tr>
    </w:tbl>
    <w:p w14:paraId="7365F28A" w14:textId="77777777" w:rsidR="00E53BC2" w:rsidRPr="0005368A" w:rsidRDefault="00E53BC2" w:rsidP="00CF45CB">
      <w:pPr>
        <w:spacing w:after="0" w:line="240" w:lineRule="auto"/>
        <w:rPr>
          <w:rFonts w:ascii="Segoe UI" w:hAnsi="Segoe UI" w:cs="Segoe UI"/>
          <w:b/>
          <w:bCs/>
          <w:sz w:val="22"/>
          <w:szCs w:val="22"/>
        </w:rPr>
      </w:pPr>
    </w:p>
    <w:sectPr w:rsidR="00E53BC2" w:rsidRPr="0005368A" w:rsidSect="003E6340">
      <w:headerReference w:type="default" r:id="rId11"/>
      <w:footerReference w:type="default" r:id="rId12"/>
      <w:pgSz w:w="11906" w:h="16838"/>
      <w:pgMar w:top="1843" w:right="1701" w:bottom="1843"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F6482" w14:textId="77777777" w:rsidR="00C21508" w:rsidRDefault="00C21508" w:rsidP="00A34635">
      <w:r>
        <w:separator/>
      </w:r>
    </w:p>
  </w:endnote>
  <w:endnote w:type="continuationSeparator" w:id="0">
    <w:p w14:paraId="563C49C2" w14:textId="77777777" w:rsidR="00C21508" w:rsidRDefault="00C21508"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altName w:val="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ontserrat Light">
    <w:charset w:val="00"/>
    <w:family w:val="auto"/>
    <w:pitch w:val="variable"/>
    <w:sig w:usb0="2000020F" w:usb1="00000003" w:usb2="00000000" w:usb3="00000000" w:csb0="00000197" w:csb1="00000000"/>
  </w:font>
  <w:font w:name="AppleSystemUIFont">
    <w:altName w:val="Calibri"/>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ontserrat">
    <w:altName w:val="Montserrat Ligh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BD805" w14:textId="77777777" w:rsidR="00C21508" w:rsidRDefault="00C21508" w:rsidP="00A34635">
      <w:r>
        <w:separator/>
      </w:r>
    </w:p>
  </w:footnote>
  <w:footnote w:type="continuationSeparator" w:id="0">
    <w:p w14:paraId="27C29AD7" w14:textId="77777777" w:rsidR="00C21508" w:rsidRDefault="00C21508"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720C5972" w:rsidR="003E5DB2" w:rsidRPr="00560EE1" w:rsidRDefault="00B5685F" w:rsidP="00560EE1">
    <w:pPr>
      <w:pStyle w:val="Cabealho"/>
      <w:rPr>
        <w:rFonts w:ascii="Montserrat" w:hAnsi="Montserrat"/>
      </w:rPr>
    </w:pPr>
    <w:r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2BC0657"/>
    <w:multiLevelType w:val="hybridMultilevel"/>
    <w:tmpl w:val="DB68E6C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6" w15:restartNumberingAfterBreak="0">
    <w:nsid w:val="03673EF2"/>
    <w:multiLevelType w:val="hybridMultilevel"/>
    <w:tmpl w:val="1B5E284E"/>
    <w:lvl w:ilvl="0" w:tplc="04160001">
      <w:start w:val="1"/>
      <w:numFmt w:val="bullet"/>
      <w:lvlText w:val=""/>
      <w:lvlJc w:val="left"/>
      <w:pPr>
        <w:ind w:left="1474" w:hanging="360"/>
      </w:pPr>
      <w:rPr>
        <w:rFonts w:ascii="Symbol" w:hAnsi="Symbol" w:hint="default"/>
      </w:rPr>
    </w:lvl>
    <w:lvl w:ilvl="1" w:tplc="04160003">
      <w:start w:val="1"/>
      <w:numFmt w:val="bullet"/>
      <w:lvlText w:val="o"/>
      <w:lvlJc w:val="left"/>
      <w:pPr>
        <w:ind w:left="2194" w:hanging="360"/>
      </w:pPr>
      <w:rPr>
        <w:rFonts w:ascii="Courier New" w:hAnsi="Courier New" w:cs="Courier New" w:hint="default"/>
      </w:rPr>
    </w:lvl>
    <w:lvl w:ilvl="2" w:tplc="04160005">
      <w:start w:val="1"/>
      <w:numFmt w:val="bullet"/>
      <w:lvlText w:val=""/>
      <w:lvlJc w:val="left"/>
      <w:pPr>
        <w:ind w:left="2914" w:hanging="360"/>
      </w:pPr>
      <w:rPr>
        <w:rFonts w:ascii="Wingdings" w:hAnsi="Wingdings" w:hint="default"/>
      </w:rPr>
    </w:lvl>
    <w:lvl w:ilvl="3" w:tplc="04160001">
      <w:start w:val="1"/>
      <w:numFmt w:val="bullet"/>
      <w:lvlText w:val=""/>
      <w:lvlJc w:val="left"/>
      <w:pPr>
        <w:ind w:left="3634" w:hanging="360"/>
      </w:pPr>
      <w:rPr>
        <w:rFonts w:ascii="Symbol" w:hAnsi="Symbol" w:hint="default"/>
      </w:rPr>
    </w:lvl>
    <w:lvl w:ilvl="4" w:tplc="04160003">
      <w:start w:val="1"/>
      <w:numFmt w:val="bullet"/>
      <w:lvlText w:val="o"/>
      <w:lvlJc w:val="left"/>
      <w:pPr>
        <w:ind w:left="4354" w:hanging="360"/>
      </w:pPr>
      <w:rPr>
        <w:rFonts w:ascii="Courier New" w:hAnsi="Courier New" w:cs="Courier New" w:hint="default"/>
      </w:rPr>
    </w:lvl>
    <w:lvl w:ilvl="5" w:tplc="04160005">
      <w:start w:val="1"/>
      <w:numFmt w:val="bullet"/>
      <w:lvlText w:val=""/>
      <w:lvlJc w:val="left"/>
      <w:pPr>
        <w:ind w:left="5074" w:hanging="360"/>
      </w:pPr>
      <w:rPr>
        <w:rFonts w:ascii="Wingdings" w:hAnsi="Wingdings" w:hint="default"/>
      </w:rPr>
    </w:lvl>
    <w:lvl w:ilvl="6" w:tplc="04160001">
      <w:start w:val="1"/>
      <w:numFmt w:val="bullet"/>
      <w:lvlText w:val=""/>
      <w:lvlJc w:val="left"/>
      <w:pPr>
        <w:ind w:left="5794" w:hanging="360"/>
      </w:pPr>
      <w:rPr>
        <w:rFonts w:ascii="Symbol" w:hAnsi="Symbol" w:hint="default"/>
      </w:rPr>
    </w:lvl>
    <w:lvl w:ilvl="7" w:tplc="04160003">
      <w:start w:val="1"/>
      <w:numFmt w:val="bullet"/>
      <w:lvlText w:val="o"/>
      <w:lvlJc w:val="left"/>
      <w:pPr>
        <w:ind w:left="6514" w:hanging="360"/>
      </w:pPr>
      <w:rPr>
        <w:rFonts w:ascii="Courier New" w:hAnsi="Courier New" w:cs="Courier New" w:hint="default"/>
      </w:rPr>
    </w:lvl>
    <w:lvl w:ilvl="8" w:tplc="04160005">
      <w:start w:val="1"/>
      <w:numFmt w:val="bullet"/>
      <w:lvlText w:val=""/>
      <w:lvlJc w:val="left"/>
      <w:pPr>
        <w:ind w:left="7234" w:hanging="360"/>
      </w:pPr>
      <w:rPr>
        <w:rFonts w:ascii="Wingdings" w:hAnsi="Wingdings" w:hint="default"/>
      </w:rPr>
    </w:lvl>
  </w:abstractNum>
  <w:abstractNum w:abstractNumId="7"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8" w15:restartNumberingAfterBreak="0">
    <w:nsid w:val="08C92DB7"/>
    <w:multiLevelType w:val="multilevel"/>
    <w:tmpl w:val="E92283D2"/>
    <w:lvl w:ilvl="0">
      <w:start w:val="8"/>
      <w:numFmt w:val="decimal"/>
      <w:lvlText w:val="%1."/>
      <w:lvlJc w:val="left"/>
      <w:pPr>
        <w:ind w:left="360" w:hanging="360"/>
      </w:pPr>
      <w:rPr>
        <w:rFonts w:hint="default"/>
      </w:rPr>
    </w:lvl>
    <w:lvl w:ilvl="1">
      <w:start w:val="1"/>
      <w:numFmt w:val="decimal"/>
      <w:lvlText w:val="%1.%2."/>
      <w:lvlJc w:val="left"/>
      <w:pPr>
        <w:ind w:left="1080" w:hanging="720"/>
      </w:pPr>
      <w:rPr>
        <w:rFonts w:hint="default"/>
        <w:b w:val="0"/>
        <w:bCs w:val="0"/>
      </w:rPr>
    </w:lvl>
    <w:lvl w:ilvl="2">
      <w:start w:val="1"/>
      <w:numFmt w:val="decimal"/>
      <w:lvlText w:val="%1.%2.%3."/>
      <w:lvlJc w:val="left"/>
      <w:pPr>
        <w:ind w:left="1440" w:hanging="720"/>
      </w:pPr>
      <w:rPr>
        <w:rFonts w:hint="default"/>
        <w:b w:val="0"/>
        <w:bCs w:val="0"/>
      </w:rPr>
    </w:lvl>
    <w:lvl w:ilvl="3">
      <w:start w:val="1"/>
      <w:numFmt w:val="decimal"/>
      <w:lvlText w:val="%1.%2.%3.%4."/>
      <w:lvlJc w:val="left"/>
      <w:pPr>
        <w:ind w:left="2160" w:hanging="1080"/>
      </w:pPr>
      <w:rPr>
        <w:rFonts w:hint="default"/>
        <w:b w:val="0"/>
        <w:bCs w:val="0"/>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0A3B25DF"/>
    <w:multiLevelType w:val="hybridMultilevel"/>
    <w:tmpl w:val="3BD0EA5C"/>
    <w:lvl w:ilvl="0" w:tplc="04160001">
      <w:start w:val="1"/>
      <w:numFmt w:val="bullet"/>
      <w:lvlText w:val=""/>
      <w:lvlJc w:val="left"/>
      <w:pPr>
        <w:ind w:left="1997" w:hanging="360"/>
      </w:pPr>
      <w:rPr>
        <w:rFonts w:ascii="Symbol" w:hAnsi="Symbol" w:hint="default"/>
      </w:rPr>
    </w:lvl>
    <w:lvl w:ilvl="1" w:tplc="04160003">
      <w:start w:val="1"/>
      <w:numFmt w:val="bullet"/>
      <w:lvlText w:val="o"/>
      <w:lvlJc w:val="left"/>
      <w:pPr>
        <w:ind w:left="2717" w:hanging="360"/>
      </w:pPr>
      <w:rPr>
        <w:rFonts w:ascii="Courier New" w:hAnsi="Courier New" w:cs="Courier New" w:hint="default"/>
      </w:rPr>
    </w:lvl>
    <w:lvl w:ilvl="2" w:tplc="04160005">
      <w:start w:val="1"/>
      <w:numFmt w:val="bullet"/>
      <w:lvlText w:val=""/>
      <w:lvlJc w:val="left"/>
      <w:pPr>
        <w:ind w:left="3437" w:hanging="360"/>
      </w:pPr>
      <w:rPr>
        <w:rFonts w:ascii="Wingdings" w:hAnsi="Wingdings" w:hint="default"/>
      </w:rPr>
    </w:lvl>
    <w:lvl w:ilvl="3" w:tplc="04160001">
      <w:start w:val="1"/>
      <w:numFmt w:val="bullet"/>
      <w:lvlText w:val=""/>
      <w:lvlJc w:val="left"/>
      <w:pPr>
        <w:ind w:left="4157" w:hanging="360"/>
      </w:pPr>
      <w:rPr>
        <w:rFonts w:ascii="Symbol" w:hAnsi="Symbol" w:hint="default"/>
      </w:rPr>
    </w:lvl>
    <w:lvl w:ilvl="4" w:tplc="04160003">
      <w:start w:val="1"/>
      <w:numFmt w:val="bullet"/>
      <w:lvlText w:val="o"/>
      <w:lvlJc w:val="left"/>
      <w:pPr>
        <w:ind w:left="4877" w:hanging="360"/>
      </w:pPr>
      <w:rPr>
        <w:rFonts w:ascii="Courier New" w:hAnsi="Courier New" w:cs="Courier New" w:hint="default"/>
      </w:rPr>
    </w:lvl>
    <w:lvl w:ilvl="5" w:tplc="04160005">
      <w:start w:val="1"/>
      <w:numFmt w:val="bullet"/>
      <w:lvlText w:val=""/>
      <w:lvlJc w:val="left"/>
      <w:pPr>
        <w:ind w:left="5597" w:hanging="360"/>
      </w:pPr>
      <w:rPr>
        <w:rFonts w:ascii="Wingdings" w:hAnsi="Wingdings" w:hint="default"/>
      </w:rPr>
    </w:lvl>
    <w:lvl w:ilvl="6" w:tplc="04160001">
      <w:start w:val="1"/>
      <w:numFmt w:val="bullet"/>
      <w:lvlText w:val=""/>
      <w:lvlJc w:val="left"/>
      <w:pPr>
        <w:ind w:left="6317" w:hanging="360"/>
      </w:pPr>
      <w:rPr>
        <w:rFonts w:ascii="Symbol" w:hAnsi="Symbol" w:hint="default"/>
      </w:rPr>
    </w:lvl>
    <w:lvl w:ilvl="7" w:tplc="04160003">
      <w:start w:val="1"/>
      <w:numFmt w:val="bullet"/>
      <w:lvlText w:val="o"/>
      <w:lvlJc w:val="left"/>
      <w:pPr>
        <w:ind w:left="7037" w:hanging="360"/>
      </w:pPr>
      <w:rPr>
        <w:rFonts w:ascii="Courier New" w:hAnsi="Courier New" w:cs="Courier New" w:hint="default"/>
      </w:rPr>
    </w:lvl>
    <w:lvl w:ilvl="8" w:tplc="04160005">
      <w:start w:val="1"/>
      <w:numFmt w:val="bullet"/>
      <w:lvlText w:val=""/>
      <w:lvlJc w:val="left"/>
      <w:pPr>
        <w:ind w:left="7757" w:hanging="360"/>
      </w:pPr>
      <w:rPr>
        <w:rFonts w:ascii="Wingdings" w:hAnsi="Wingdings" w:hint="default"/>
      </w:rPr>
    </w:lvl>
  </w:abstractNum>
  <w:abstractNum w:abstractNumId="10" w15:restartNumberingAfterBreak="0">
    <w:nsid w:val="0CAA7F4B"/>
    <w:multiLevelType w:val="multilevel"/>
    <w:tmpl w:val="961AC84E"/>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2"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5" w15:restartNumberingAfterBreak="0">
    <w:nsid w:val="19690404"/>
    <w:multiLevelType w:val="multilevel"/>
    <w:tmpl w:val="3D0EAC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F291A4E"/>
    <w:multiLevelType w:val="hybridMultilevel"/>
    <w:tmpl w:val="D0B8C0B2"/>
    <w:lvl w:ilvl="0" w:tplc="04160001">
      <w:start w:val="1"/>
      <w:numFmt w:val="bullet"/>
      <w:lvlText w:val=""/>
      <w:lvlJc w:val="left"/>
      <w:pPr>
        <w:ind w:left="1146" w:hanging="360"/>
      </w:pPr>
      <w:rPr>
        <w:rFonts w:ascii="Symbol" w:hAnsi="Symbol" w:hint="default"/>
      </w:rPr>
    </w:lvl>
    <w:lvl w:ilvl="1" w:tplc="04160003">
      <w:start w:val="1"/>
      <w:numFmt w:val="bullet"/>
      <w:lvlText w:val="o"/>
      <w:lvlJc w:val="left"/>
      <w:pPr>
        <w:ind w:left="1866" w:hanging="360"/>
      </w:pPr>
      <w:rPr>
        <w:rFonts w:ascii="Courier New" w:hAnsi="Courier New" w:cs="Courier New" w:hint="default"/>
      </w:rPr>
    </w:lvl>
    <w:lvl w:ilvl="2" w:tplc="04160005">
      <w:start w:val="1"/>
      <w:numFmt w:val="bullet"/>
      <w:lvlText w:val=""/>
      <w:lvlJc w:val="left"/>
      <w:pPr>
        <w:ind w:left="2586" w:hanging="360"/>
      </w:pPr>
      <w:rPr>
        <w:rFonts w:ascii="Wingdings" w:hAnsi="Wingdings" w:hint="default"/>
      </w:rPr>
    </w:lvl>
    <w:lvl w:ilvl="3" w:tplc="04160001">
      <w:start w:val="1"/>
      <w:numFmt w:val="bullet"/>
      <w:lvlText w:val=""/>
      <w:lvlJc w:val="left"/>
      <w:pPr>
        <w:ind w:left="3306" w:hanging="360"/>
      </w:pPr>
      <w:rPr>
        <w:rFonts w:ascii="Symbol" w:hAnsi="Symbol" w:hint="default"/>
      </w:rPr>
    </w:lvl>
    <w:lvl w:ilvl="4" w:tplc="04160003">
      <w:start w:val="1"/>
      <w:numFmt w:val="bullet"/>
      <w:lvlText w:val="o"/>
      <w:lvlJc w:val="left"/>
      <w:pPr>
        <w:ind w:left="4026" w:hanging="360"/>
      </w:pPr>
      <w:rPr>
        <w:rFonts w:ascii="Courier New" w:hAnsi="Courier New" w:cs="Courier New" w:hint="default"/>
      </w:rPr>
    </w:lvl>
    <w:lvl w:ilvl="5" w:tplc="04160005">
      <w:start w:val="1"/>
      <w:numFmt w:val="bullet"/>
      <w:lvlText w:val=""/>
      <w:lvlJc w:val="left"/>
      <w:pPr>
        <w:ind w:left="4746" w:hanging="360"/>
      </w:pPr>
      <w:rPr>
        <w:rFonts w:ascii="Wingdings" w:hAnsi="Wingdings" w:hint="default"/>
      </w:rPr>
    </w:lvl>
    <w:lvl w:ilvl="6" w:tplc="04160001">
      <w:start w:val="1"/>
      <w:numFmt w:val="bullet"/>
      <w:lvlText w:val=""/>
      <w:lvlJc w:val="left"/>
      <w:pPr>
        <w:ind w:left="5466" w:hanging="360"/>
      </w:pPr>
      <w:rPr>
        <w:rFonts w:ascii="Symbol" w:hAnsi="Symbol" w:hint="default"/>
      </w:rPr>
    </w:lvl>
    <w:lvl w:ilvl="7" w:tplc="04160003">
      <w:start w:val="1"/>
      <w:numFmt w:val="bullet"/>
      <w:lvlText w:val="o"/>
      <w:lvlJc w:val="left"/>
      <w:pPr>
        <w:ind w:left="6186" w:hanging="360"/>
      </w:pPr>
      <w:rPr>
        <w:rFonts w:ascii="Courier New" w:hAnsi="Courier New" w:cs="Courier New" w:hint="default"/>
      </w:rPr>
    </w:lvl>
    <w:lvl w:ilvl="8" w:tplc="04160005">
      <w:start w:val="1"/>
      <w:numFmt w:val="bullet"/>
      <w:lvlText w:val=""/>
      <w:lvlJc w:val="left"/>
      <w:pPr>
        <w:ind w:left="6906" w:hanging="360"/>
      </w:pPr>
      <w:rPr>
        <w:rFonts w:ascii="Wingdings" w:hAnsi="Wingdings" w:hint="default"/>
      </w:rPr>
    </w:lvl>
  </w:abstractNum>
  <w:abstractNum w:abstractNumId="17" w15:restartNumberingAfterBreak="0">
    <w:nsid w:val="1F2D435E"/>
    <w:multiLevelType w:val="hybridMultilevel"/>
    <w:tmpl w:val="FC6453EA"/>
    <w:lvl w:ilvl="0" w:tplc="04160001">
      <w:start w:val="1"/>
      <w:numFmt w:val="bullet"/>
      <w:lvlText w:val=""/>
      <w:lvlJc w:val="left"/>
      <w:pPr>
        <w:ind w:left="1146" w:hanging="360"/>
      </w:pPr>
      <w:rPr>
        <w:rFonts w:ascii="Symbol" w:hAnsi="Symbol"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8" w15:restartNumberingAfterBreak="0">
    <w:nsid w:val="20772925"/>
    <w:multiLevelType w:val="multilevel"/>
    <w:tmpl w:val="E056C82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0"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74F2DA6"/>
    <w:multiLevelType w:val="multilevel"/>
    <w:tmpl w:val="66506BA8"/>
    <w:lvl w:ilvl="0">
      <w:start w:val="8"/>
      <w:numFmt w:val="decimal"/>
      <w:lvlText w:val="%1."/>
      <w:lvlJc w:val="left"/>
      <w:pPr>
        <w:ind w:left="510" w:hanging="510"/>
      </w:pPr>
      <w:rPr>
        <w:rFonts w:hint="default"/>
        <w:b/>
        <w:bCs/>
      </w:rPr>
    </w:lvl>
    <w:lvl w:ilvl="1">
      <w:start w:val="1"/>
      <w:numFmt w:val="decimal"/>
      <w:lvlText w:val="%1.%2."/>
      <w:lvlJc w:val="left"/>
      <w:pPr>
        <w:ind w:left="870" w:hanging="51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29F144EE"/>
    <w:multiLevelType w:val="hybridMultilevel"/>
    <w:tmpl w:val="6B32E05E"/>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FC90CFE0">
      <w:start w:val="1"/>
      <w:numFmt w:val="decimal"/>
      <w:lvlText w:val="%3."/>
      <w:lvlJc w:val="left"/>
      <w:pPr>
        <w:ind w:left="3758" w:hanging="360"/>
      </w:pPr>
      <w:rPr>
        <w:rFonts w:hint="default"/>
      </w:r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3" w15:restartNumberingAfterBreak="0">
    <w:nsid w:val="2AC868EE"/>
    <w:multiLevelType w:val="multilevel"/>
    <w:tmpl w:val="9A789228"/>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046250C"/>
    <w:multiLevelType w:val="hybridMultilevel"/>
    <w:tmpl w:val="F6C489B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5"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6" w15:restartNumberingAfterBreak="0">
    <w:nsid w:val="33797671"/>
    <w:multiLevelType w:val="hybridMultilevel"/>
    <w:tmpl w:val="4596D9EA"/>
    <w:lvl w:ilvl="0" w:tplc="95D0D72C">
      <w:start w:val="1"/>
      <w:numFmt w:val="upperRoman"/>
      <w:lvlText w:val="%1."/>
      <w:lvlJc w:val="right"/>
      <w:pPr>
        <w:ind w:left="720" w:hanging="360"/>
      </w:pPr>
      <w:rPr>
        <w:b w:val="0"/>
        <w:bCs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7" w15:restartNumberingAfterBreak="0">
    <w:nsid w:val="358865FC"/>
    <w:multiLevelType w:val="multilevel"/>
    <w:tmpl w:val="D602897A"/>
    <w:lvl w:ilvl="0">
      <w:start w:val="6"/>
      <w:numFmt w:val="decimal"/>
      <w:lvlText w:val="%1."/>
      <w:lvlJc w:val="left"/>
      <w:pPr>
        <w:ind w:left="540" w:hanging="540"/>
      </w:pPr>
      <w:rPr>
        <w:rFonts w:hint="default"/>
        <w:b/>
        <w:bCs/>
      </w:rPr>
    </w:lvl>
    <w:lvl w:ilvl="1">
      <w:start w:val="6"/>
      <w:numFmt w:val="decimal"/>
      <w:lvlText w:val="%1.%2."/>
      <w:lvlJc w:val="left"/>
      <w:pPr>
        <w:ind w:left="1080" w:hanging="720"/>
      </w:pPr>
      <w:rPr>
        <w:rFonts w:hint="default"/>
        <w:b w:val="0"/>
        <w:bCs w:val="0"/>
      </w:rPr>
    </w:lvl>
    <w:lvl w:ilvl="2">
      <w:start w:val="1"/>
      <w:numFmt w:val="decimal"/>
      <w:lvlText w:val="%1.%2.%3."/>
      <w:lvlJc w:val="left"/>
      <w:pPr>
        <w:ind w:left="1440" w:hanging="720"/>
      </w:pPr>
      <w:rPr>
        <w:rFonts w:hint="default"/>
        <w:b w:val="0"/>
        <w:bCs w:val="0"/>
      </w:rPr>
    </w:lvl>
    <w:lvl w:ilvl="3">
      <w:start w:val="1"/>
      <w:numFmt w:val="decimal"/>
      <w:lvlText w:val="%1.%2.%3.%4."/>
      <w:lvlJc w:val="left"/>
      <w:pPr>
        <w:ind w:left="2160" w:hanging="1080"/>
      </w:pPr>
      <w:rPr>
        <w:rFonts w:hint="default"/>
        <w:b w:val="0"/>
        <w:bCs/>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37130EB7"/>
    <w:multiLevelType w:val="hybridMultilevel"/>
    <w:tmpl w:val="3580D324"/>
    <w:lvl w:ilvl="0" w:tplc="91D03E34">
      <w:start w:val="1"/>
      <w:numFmt w:val="upperRoman"/>
      <w:lvlText w:val="%1."/>
      <w:lvlJc w:val="right"/>
      <w:pPr>
        <w:ind w:left="720" w:hanging="360"/>
      </w:pPr>
      <w:rPr>
        <w:rFonts w:hint="default"/>
        <w:b w:val="0"/>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38A01EA3"/>
    <w:multiLevelType w:val="hybridMultilevel"/>
    <w:tmpl w:val="17929BF8"/>
    <w:lvl w:ilvl="0" w:tplc="2200BA64">
      <w:start w:val="1"/>
      <w:numFmt w:val="lowerLetter"/>
      <w:lvlText w:val="%1)"/>
      <w:lvlJc w:val="left"/>
      <w:pPr>
        <w:ind w:left="2123" w:hanging="705"/>
      </w:pPr>
      <w:rPr>
        <w:rFonts w:hint="default"/>
        <w:b w:val="0"/>
        <w:bCs w:val="0"/>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0"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2"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3"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4" w15:restartNumberingAfterBreak="0">
    <w:nsid w:val="533902A9"/>
    <w:multiLevelType w:val="hybridMultilevel"/>
    <w:tmpl w:val="54162EE0"/>
    <w:lvl w:ilvl="0" w:tplc="04160001">
      <w:start w:val="1"/>
      <w:numFmt w:val="bullet"/>
      <w:lvlText w:val=""/>
      <w:lvlJc w:val="left"/>
      <w:pPr>
        <w:ind w:left="1146" w:hanging="360"/>
      </w:pPr>
      <w:rPr>
        <w:rFonts w:ascii="Symbol" w:hAnsi="Symbol" w:hint="default"/>
      </w:rPr>
    </w:lvl>
    <w:lvl w:ilvl="1" w:tplc="04160003">
      <w:start w:val="1"/>
      <w:numFmt w:val="bullet"/>
      <w:lvlText w:val="o"/>
      <w:lvlJc w:val="left"/>
      <w:pPr>
        <w:ind w:left="1866" w:hanging="360"/>
      </w:pPr>
      <w:rPr>
        <w:rFonts w:ascii="Courier New" w:hAnsi="Courier New" w:cs="Courier New" w:hint="default"/>
      </w:rPr>
    </w:lvl>
    <w:lvl w:ilvl="2" w:tplc="04160005">
      <w:start w:val="1"/>
      <w:numFmt w:val="bullet"/>
      <w:lvlText w:val=""/>
      <w:lvlJc w:val="left"/>
      <w:pPr>
        <w:ind w:left="2586" w:hanging="360"/>
      </w:pPr>
      <w:rPr>
        <w:rFonts w:ascii="Wingdings" w:hAnsi="Wingdings" w:hint="default"/>
      </w:rPr>
    </w:lvl>
    <w:lvl w:ilvl="3" w:tplc="04160001">
      <w:start w:val="1"/>
      <w:numFmt w:val="bullet"/>
      <w:lvlText w:val=""/>
      <w:lvlJc w:val="left"/>
      <w:pPr>
        <w:ind w:left="3306" w:hanging="360"/>
      </w:pPr>
      <w:rPr>
        <w:rFonts w:ascii="Symbol" w:hAnsi="Symbol" w:hint="default"/>
      </w:rPr>
    </w:lvl>
    <w:lvl w:ilvl="4" w:tplc="04160003">
      <w:start w:val="1"/>
      <w:numFmt w:val="bullet"/>
      <w:lvlText w:val="o"/>
      <w:lvlJc w:val="left"/>
      <w:pPr>
        <w:ind w:left="4026" w:hanging="360"/>
      </w:pPr>
      <w:rPr>
        <w:rFonts w:ascii="Courier New" w:hAnsi="Courier New" w:cs="Courier New" w:hint="default"/>
      </w:rPr>
    </w:lvl>
    <w:lvl w:ilvl="5" w:tplc="04160005">
      <w:start w:val="1"/>
      <w:numFmt w:val="bullet"/>
      <w:lvlText w:val=""/>
      <w:lvlJc w:val="left"/>
      <w:pPr>
        <w:ind w:left="4746" w:hanging="360"/>
      </w:pPr>
      <w:rPr>
        <w:rFonts w:ascii="Wingdings" w:hAnsi="Wingdings" w:hint="default"/>
      </w:rPr>
    </w:lvl>
    <w:lvl w:ilvl="6" w:tplc="04160001">
      <w:start w:val="1"/>
      <w:numFmt w:val="bullet"/>
      <w:lvlText w:val=""/>
      <w:lvlJc w:val="left"/>
      <w:pPr>
        <w:ind w:left="5466" w:hanging="360"/>
      </w:pPr>
      <w:rPr>
        <w:rFonts w:ascii="Symbol" w:hAnsi="Symbol" w:hint="default"/>
      </w:rPr>
    </w:lvl>
    <w:lvl w:ilvl="7" w:tplc="04160003">
      <w:start w:val="1"/>
      <w:numFmt w:val="bullet"/>
      <w:lvlText w:val="o"/>
      <w:lvlJc w:val="left"/>
      <w:pPr>
        <w:ind w:left="6186" w:hanging="360"/>
      </w:pPr>
      <w:rPr>
        <w:rFonts w:ascii="Courier New" w:hAnsi="Courier New" w:cs="Courier New" w:hint="default"/>
      </w:rPr>
    </w:lvl>
    <w:lvl w:ilvl="8" w:tplc="04160005">
      <w:start w:val="1"/>
      <w:numFmt w:val="bullet"/>
      <w:lvlText w:val=""/>
      <w:lvlJc w:val="left"/>
      <w:pPr>
        <w:ind w:left="6906" w:hanging="360"/>
      </w:pPr>
      <w:rPr>
        <w:rFonts w:ascii="Wingdings" w:hAnsi="Wingdings" w:hint="default"/>
      </w:rPr>
    </w:lvl>
  </w:abstractNum>
  <w:abstractNum w:abstractNumId="35" w15:restartNumberingAfterBreak="0">
    <w:nsid w:val="57A22272"/>
    <w:multiLevelType w:val="multilevel"/>
    <w:tmpl w:val="ED128BA6"/>
    <w:lvl w:ilvl="0">
      <w:start w:val="6"/>
      <w:numFmt w:val="decimal"/>
      <w:lvlText w:val="%1."/>
      <w:lvlJc w:val="left"/>
      <w:pPr>
        <w:ind w:left="709" w:hanging="709"/>
      </w:pPr>
      <w:rPr>
        <w:b/>
      </w:rPr>
    </w:lvl>
    <w:lvl w:ilvl="1">
      <w:start w:val="1"/>
      <w:numFmt w:val="decimal"/>
      <w:lvlText w:val="%1.%2."/>
      <w:lvlJc w:val="left"/>
      <w:pPr>
        <w:ind w:left="709" w:hanging="709"/>
      </w:pPr>
      <w:rPr>
        <w:b w:val="0"/>
      </w:rPr>
    </w:lvl>
    <w:lvl w:ilvl="2">
      <w:start w:val="1"/>
      <w:numFmt w:val="decimal"/>
      <w:lvlText w:val="%1.%2.%3."/>
      <w:lvlJc w:val="left"/>
      <w:pPr>
        <w:ind w:left="1418" w:hanging="709"/>
      </w:pPr>
      <w:rPr>
        <w:b w:val="0"/>
      </w:rPr>
    </w:lvl>
    <w:lvl w:ilvl="3">
      <w:start w:val="1"/>
      <w:numFmt w:val="decimal"/>
      <w:lvlText w:val="%1.%2.%3.%4."/>
      <w:lvlJc w:val="left"/>
      <w:pPr>
        <w:ind w:left="2268" w:hanging="850"/>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83B2353"/>
    <w:multiLevelType w:val="hybridMultilevel"/>
    <w:tmpl w:val="BAEC89D6"/>
    <w:lvl w:ilvl="0" w:tplc="04160001">
      <w:start w:val="1"/>
      <w:numFmt w:val="bullet"/>
      <w:lvlText w:val=""/>
      <w:lvlJc w:val="left"/>
      <w:pPr>
        <w:ind w:left="1146" w:hanging="360"/>
      </w:pPr>
      <w:rPr>
        <w:rFonts w:ascii="Symbol" w:hAnsi="Symbol" w:hint="default"/>
      </w:rPr>
    </w:lvl>
    <w:lvl w:ilvl="1" w:tplc="04160003">
      <w:start w:val="1"/>
      <w:numFmt w:val="bullet"/>
      <w:lvlText w:val="o"/>
      <w:lvlJc w:val="left"/>
      <w:pPr>
        <w:ind w:left="1866" w:hanging="360"/>
      </w:pPr>
      <w:rPr>
        <w:rFonts w:ascii="Courier New" w:hAnsi="Courier New" w:cs="Courier New" w:hint="default"/>
      </w:rPr>
    </w:lvl>
    <w:lvl w:ilvl="2" w:tplc="04160005">
      <w:start w:val="1"/>
      <w:numFmt w:val="bullet"/>
      <w:lvlText w:val=""/>
      <w:lvlJc w:val="left"/>
      <w:pPr>
        <w:ind w:left="2586" w:hanging="360"/>
      </w:pPr>
      <w:rPr>
        <w:rFonts w:ascii="Wingdings" w:hAnsi="Wingdings" w:hint="default"/>
      </w:rPr>
    </w:lvl>
    <w:lvl w:ilvl="3" w:tplc="04160001">
      <w:start w:val="1"/>
      <w:numFmt w:val="bullet"/>
      <w:lvlText w:val=""/>
      <w:lvlJc w:val="left"/>
      <w:pPr>
        <w:ind w:left="3306" w:hanging="360"/>
      </w:pPr>
      <w:rPr>
        <w:rFonts w:ascii="Symbol" w:hAnsi="Symbol" w:hint="default"/>
      </w:rPr>
    </w:lvl>
    <w:lvl w:ilvl="4" w:tplc="04160003">
      <w:start w:val="1"/>
      <w:numFmt w:val="bullet"/>
      <w:lvlText w:val="o"/>
      <w:lvlJc w:val="left"/>
      <w:pPr>
        <w:ind w:left="4026" w:hanging="360"/>
      </w:pPr>
      <w:rPr>
        <w:rFonts w:ascii="Courier New" w:hAnsi="Courier New" w:cs="Courier New" w:hint="default"/>
      </w:rPr>
    </w:lvl>
    <w:lvl w:ilvl="5" w:tplc="04160005">
      <w:start w:val="1"/>
      <w:numFmt w:val="bullet"/>
      <w:lvlText w:val=""/>
      <w:lvlJc w:val="left"/>
      <w:pPr>
        <w:ind w:left="4746" w:hanging="360"/>
      </w:pPr>
      <w:rPr>
        <w:rFonts w:ascii="Wingdings" w:hAnsi="Wingdings" w:hint="default"/>
      </w:rPr>
    </w:lvl>
    <w:lvl w:ilvl="6" w:tplc="04160001">
      <w:start w:val="1"/>
      <w:numFmt w:val="bullet"/>
      <w:lvlText w:val=""/>
      <w:lvlJc w:val="left"/>
      <w:pPr>
        <w:ind w:left="5466" w:hanging="360"/>
      </w:pPr>
      <w:rPr>
        <w:rFonts w:ascii="Symbol" w:hAnsi="Symbol" w:hint="default"/>
      </w:rPr>
    </w:lvl>
    <w:lvl w:ilvl="7" w:tplc="04160003">
      <w:start w:val="1"/>
      <w:numFmt w:val="bullet"/>
      <w:lvlText w:val="o"/>
      <w:lvlJc w:val="left"/>
      <w:pPr>
        <w:ind w:left="6186" w:hanging="360"/>
      </w:pPr>
      <w:rPr>
        <w:rFonts w:ascii="Courier New" w:hAnsi="Courier New" w:cs="Courier New" w:hint="default"/>
      </w:rPr>
    </w:lvl>
    <w:lvl w:ilvl="8" w:tplc="04160005">
      <w:start w:val="1"/>
      <w:numFmt w:val="bullet"/>
      <w:lvlText w:val=""/>
      <w:lvlJc w:val="left"/>
      <w:pPr>
        <w:ind w:left="6906" w:hanging="360"/>
      </w:pPr>
      <w:rPr>
        <w:rFonts w:ascii="Wingdings" w:hAnsi="Wingdings" w:hint="default"/>
      </w:rPr>
    </w:lvl>
  </w:abstractNum>
  <w:abstractNum w:abstractNumId="37"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8"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3EC3286"/>
    <w:multiLevelType w:val="multilevel"/>
    <w:tmpl w:val="35989434"/>
    <w:lvl w:ilvl="0">
      <w:start w:val="4"/>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b w:val="0"/>
        <w:bCs w:val="0"/>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6243975"/>
    <w:multiLevelType w:val="hybridMultilevel"/>
    <w:tmpl w:val="9AC27C8E"/>
    <w:lvl w:ilvl="0" w:tplc="04160001">
      <w:start w:val="1"/>
      <w:numFmt w:val="bullet"/>
      <w:lvlText w:val=""/>
      <w:lvlJc w:val="left"/>
      <w:pPr>
        <w:ind w:left="1429" w:hanging="360"/>
      </w:pPr>
      <w:rPr>
        <w:rFonts w:ascii="Symbol" w:hAnsi="Symbol" w:hint="default"/>
      </w:rPr>
    </w:lvl>
    <w:lvl w:ilvl="1" w:tplc="04160003">
      <w:start w:val="1"/>
      <w:numFmt w:val="bullet"/>
      <w:lvlText w:val="o"/>
      <w:lvlJc w:val="left"/>
      <w:pPr>
        <w:ind w:left="2149" w:hanging="360"/>
      </w:pPr>
      <w:rPr>
        <w:rFonts w:ascii="Courier New" w:hAnsi="Courier New" w:cs="Courier New" w:hint="default"/>
      </w:rPr>
    </w:lvl>
    <w:lvl w:ilvl="2" w:tplc="04160005">
      <w:start w:val="1"/>
      <w:numFmt w:val="bullet"/>
      <w:lvlText w:val=""/>
      <w:lvlJc w:val="left"/>
      <w:pPr>
        <w:ind w:left="2869" w:hanging="360"/>
      </w:pPr>
      <w:rPr>
        <w:rFonts w:ascii="Wingdings" w:hAnsi="Wingdings" w:hint="default"/>
      </w:rPr>
    </w:lvl>
    <w:lvl w:ilvl="3" w:tplc="04160001">
      <w:start w:val="1"/>
      <w:numFmt w:val="bullet"/>
      <w:lvlText w:val=""/>
      <w:lvlJc w:val="left"/>
      <w:pPr>
        <w:ind w:left="3589" w:hanging="360"/>
      </w:pPr>
      <w:rPr>
        <w:rFonts w:ascii="Symbol" w:hAnsi="Symbol" w:hint="default"/>
      </w:rPr>
    </w:lvl>
    <w:lvl w:ilvl="4" w:tplc="04160003">
      <w:start w:val="1"/>
      <w:numFmt w:val="bullet"/>
      <w:lvlText w:val="o"/>
      <w:lvlJc w:val="left"/>
      <w:pPr>
        <w:ind w:left="4309" w:hanging="360"/>
      </w:pPr>
      <w:rPr>
        <w:rFonts w:ascii="Courier New" w:hAnsi="Courier New" w:cs="Courier New" w:hint="default"/>
      </w:rPr>
    </w:lvl>
    <w:lvl w:ilvl="5" w:tplc="04160005">
      <w:start w:val="1"/>
      <w:numFmt w:val="bullet"/>
      <w:lvlText w:val=""/>
      <w:lvlJc w:val="left"/>
      <w:pPr>
        <w:ind w:left="5029" w:hanging="360"/>
      </w:pPr>
      <w:rPr>
        <w:rFonts w:ascii="Wingdings" w:hAnsi="Wingdings" w:hint="default"/>
      </w:rPr>
    </w:lvl>
    <w:lvl w:ilvl="6" w:tplc="04160001">
      <w:start w:val="1"/>
      <w:numFmt w:val="bullet"/>
      <w:lvlText w:val=""/>
      <w:lvlJc w:val="left"/>
      <w:pPr>
        <w:ind w:left="5749" w:hanging="360"/>
      </w:pPr>
      <w:rPr>
        <w:rFonts w:ascii="Symbol" w:hAnsi="Symbol" w:hint="default"/>
      </w:rPr>
    </w:lvl>
    <w:lvl w:ilvl="7" w:tplc="04160003">
      <w:start w:val="1"/>
      <w:numFmt w:val="bullet"/>
      <w:lvlText w:val="o"/>
      <w:lvlJc w:val="left"/>
      <w:pPr>
        <w:ind w:left="6469" w:hanging="360"/>
      </w:pPr>
      <w:rPr>
        <w:rFonts w:ascii="Courier New" w:hAnsi="Courier New" w:cs="Courier New" w:hint="default"/>
      </w:rPr>
    </w:lvl>
    <w:lvl w:ilvl="8" w:tplc="04160005">
      <w:start w:val="1"/>
      <w:numFmt w:val="bullet"/>
      <w:lvlText w:val=""/>
      <w:lvlJc w:val="left"/>
      <w:pPr>
        <w:ind w:left="7189" w:hanging="360"/>
      </w:pPr>
      <w:rPr>
        <w:rFonts w:ascii="Wingdings" w:hAnsi="Wingdings" w:hint="default"/>
      </w:rPr>
    </w:lvl>
  </w:abstractNum>
  <w:abstractNum w:abstractNumId="41" w15:restartNumberingAfterBreak="0">
    <w:nsid w:val="66301A6E"/>
    <w:multiLevelType w:val="hybridMultilevel"/>
    <w:tmpl w:val="2F900DD2"/>
    <w:lvl w:ilvl="0" w:tplc="04160001">
      <w:start w:val="1"/>
      <w:numFmt w:val="bullet"/>
      <w:lvlText w:val=""/>
      <w:lvlJc w:val="left"/>
      <w:pPr>
        <w:ind w:left="1146" w:hanging="360"/>
      </w:pPr>
      <w:rPr>
        <w:rFonts w:ascii="Symbol" w:hAnsi="Symbol" w:hint="default"/>
      </w:rPr>
    </w:lvl>
    <w:lvl w:ilvl="1" w:tplc="04160003">
      <w:start w:val="1"/>
      <w:numFmt w:val="bullet"/>
      <w:lvlText w:val="o"/>
      <w:lvlJc w:val="left"/>
      <w:pPr>
        <w:ind w:left="1866" w:hanging="360"/>
      </w:pPr>
      <w:rPr>
        <w:rFonts w:ascii="Courier New" w:hAnsi="Courier New" w:cs="Courier New" w:hint="default"/>
      </w:rPr>
    </w:lvl>
    <w:lvl w:ilvl="2" w:tplc="04160005">
      <w:start w:val="1"/>
      <w:numFmt w:val="bullet"/>
      <w:lvlText w:val=""/>
      <w:lvlJc w:val="left"/>
      <w:pPr>
        <w:ind w:left="2586" w:hanging="360"/>
      </w:pPr>
      <w:rPr>
        <w:rFonts w:ascii="Wingdings" w:hAnsi="Wingdings" w:hint="default"/>
      </w:rPr>
    </w:lvl>
    <w:lvl w:ilvl="3" w:tplc="04160001">
      <w:start w:val="1"/>
      <w:numFmt w:val="bullet"/>
      <w:lvlText w:val=""/>
      <w:lvlJc w:val="left"/>
      <w:pPr>
        <w:ind w:left="3306" w:hanging="360"/>
      </w:pPr>
      <w:rPr>
        <w:rFonts w:ascii="Symbol" w:hAnsi="Symbol" w:hint="default"/>
      </w:rPr>
    </w:lvl>
    <w:lvl w:ilvl="4" w:tplc="04160003">
      <w:start w:val="1"/>
      <w:numFmt w:val="bullet"/>
      <w:lvlText w:val="o"/>
      <w:lvlJc w:val="left"/>
      <w:pPr>
        <w:ind w:left="4026" w:hanging="360"/>
      </w:pPr>
      <w:rPr>
        <w:rFonts w:ascii="Courier New" w:hAnsi="Courier New" w:cs="Courier New" w:hint="default"/>
      </w:rPr>
    </w:lvl>
    <w:lvl w:ilvl="5" w:tplc="04160005">
      <w:start w:val="1"/>
      <w:numFmt w:val="bullet"/>
      <w:lvlText w:val=""/>
      <w:lvlJc w:val="left"/>
      <w:pPr>
        <w:ind w:left="4746" w:hanging="360"/>
      </w:pPr>
      <w:rPr>
        <w:rFonts w:ascii="Wingdings" w:hAnsi="Wingdings" w:hint="default"/>
      </w:rPr>
    </w:lvl>
    <w:lvl w:ilvl="6" w:tplc="04160001">
      <w:start w:val="1"/>
      <w:numFmt w:val="bullet"/>
      <w:lvlText w:val=""/>
      <w:lvlJc w:val="left"/>
      <w:pPr>
        <w:ind w:left="5466" w:hanging="360"/>
      </w:pPr>
      <w:rPr>
        <w:rFonts w:ascii="Symbol" w:hAnsi="Symbol" w:hint="default"/>
      </w:rPr>
    </w:lvl>
    <w:lvl w:ilvl="7" w:tplc="04160003">
      <w:start w:val="1"/>
      <w:numFmt w:val="bullet"/>
      <w:lvlText w:val="o"/>
      <w:lvlJc w:val="left"/>
      <w:pPr>
        <w:ind w:left="6186" w:hanging="360"/>
      </w:pPr>
      <w:rPr>
        <w:rFonts w:ascii="Courier New" w:hAnsi="Courier New" w:cs="Courier New" w:hint="default"/>
      </w:rPr>
    </w:lvl>
    <w:lvl w:ilvl="8" w:tplc="04160005">
      <w:start w:val="1"/>
      <w:numFmt w:val="bullet"/>
      <w:lvlText w:val=""/>
      <w:lvlJc w:val="left"/>
      <w:pPr>
        <w:ind w:left="6906" w:hanging="360"/>
      </w:pPr>
      <w:rPr>
        <w:rFonts w:ascii="Wingdings" w:hAnsi="Wingdings" w:hint="default"/>
      </w:rPr>
    </w:lvl>
  </w:abstractNum>
  <w:abstractNum w:abstractNumId="42"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3" w15:restartNumberingAfterBreak="0">
    <w:nsid w:val="670A3A68"/>
    <w:multiLevelType w:val="hybridMultilevel"/>
    <w:tmpl w:val="F18E6E90"/>
    <w:lvl w:ilvl="0" w:tplc="04160001">
      <w:start w:val="1"/>
      <w:numFmt w:val="bullet"/>
      <w:lvlText w:val=""/>
      <w:lvlJc w:val="left"/>
      <w:pPr>
        <w:ind w:left="1068" w:hanging="360"/>
      </w:pPr>
      <w:rPr>
        <w:rFonts w:ascii="Symbol" w:hAnsi="Symbol" w:hint="default"/>
      </w:rPr>
    </w:lvl>
    <w:lvl w:ilvl="1" w:tplc="04160003">
      <w:start w:val="1"/>
      <w:numFmt w:val="bullet"/>
      <w:lvlText w:val="o"/>
      <w:lvlJc w:val="left"/>
      <w:pPr>
        <w:ind w:left="1788" w:hanging="360"/>
      </w:pPr>
      <w:rPr>
        <w:rFonts w:ascii="Courier New" w:hAnsi="Courier New" w:cs="Courier New" w:hint="default"/>
      </w:rPr>
    </w:lvl>
    <w:lvl w:ilvl="2" w:tplc="04160005">
      <w:start w:val="1"/>
      <w:numFmt w:val="bullet"/>
      <w:lvlText w:val=""/>
      <w:lvlJc w:val="left"/>
      <w:pPr>
        <w:ind w:left="2508" w:hanging="360"/>
      </w:pPr>
      <w:rPr>
        <w:rFonts w:ascii="Wingdings" w:hAnsi="Wingdings" w:hint="default"/>
      </w:rPr>
    </w:lvl>
    <w:lvl w:ilvl="3" w:tplc="04160001">
      <w:start w:val="1"/>
      <w:numFmt w:val="bullet"/>
      <w:lvlText w:val=""/>
      <w:lvlJc w:val="left"/>
      <w:pPr>
        <w:ind w:left="3228" w:hanging="360"/>
      </w:pPr>
      <w:rPr>
        <w:rFonts w:ascii="Symbol" w:hAnsi="Symbol" w:hint="default"/>
      </w:rPr>
    </w:lvl>
    <w:lvl w:ilvl="4" w:tplc="04160003">
      <w:start w:val="1"/>
      <w:numFmt w:val="bullet"/>
      <w:lvlText w:val="o"/>
      <w:lvlJc w:val="left"/>
      <w:pPr>
        <w:ind w:left="3948" w:hanging="360"/>
      </w:pPr>
      <w:rPr>
        <w:rFonts w:ascii="Courier New" w:hAnsi="Courier New" w:cs="Courier New" w:hint="default"/>
      </w:rPr>
    </w:lvl>
    <w:lvl w:ilvl="5" w:tplc="04160005">
      <w:start w:val="1"/>
      <w:numFmt w:val="bullet"/>
      <w:lvlText w:val=""/>
      <w:lvlJc w:val="left"/>
      <w:pPr>
        <w:ind w:left="4668" w:hanging="360"/>
      </w:pPr>
      <w:rPr>
        <w:rFonts w:ascii="Wingdings" w:hAnsi="Wingdings" w:hint="default"/>
      </w:rPr>
    </w:lvl>
    <w:lvl w:ilvl="6" w:tplc="04160001">
      <w:start w:val="1"/>
      <w:numFmt w:val="bullet"/>
      <w:lvlText w:val=""/>
      <w:lvlJc w:val="left"/>
      <w:pPr>
        <w:ind w:left="5388" w:hanging="360"/>
      </w:pPr>
      <w:rPr>
        <w:rFonts w:ascii="Symbol" w:hAnsi="Symbol" w:hint="default"/>
      </w:rPr>
    </w:lvl>
    <w:lvl w:ilvl="7" w:tplc="04160003">
      <w:start w:val="1"/>
      <w:numFmt w:val="bullet"/>
      <w:lvlText w:val="o"/>
      <w:lvlJc w:val="left"/>
      <w:pPr>
        <w:ind w:left="6108" w:hanging="360"/>
      </w:pPr>
      <w:rPr>
        <w:rFonts w:ascii="Courier New" w:hAnsi="Courier New" w:cs="Courier New" w:hint="default"/>
      </w:rPr>
    </w:lvl>
    <w:lvl w:ilvl="8" w:tplc="04160005">
      <w:start w:val="1"/>
      <w:numFmt w:val="bullet"/>
      <w:lvlText w:val=""/>
      <w:lvlJc w:val="left"/>
      <w:pPr>
        <w:ind w:left="6828" w:hanging="360"/>
      </w:pPr>
      <w:rPr>
        <w:rFonts w:ascii="Wingdings" w:hAnsi="Wingdings" w:hint="default"/>
      </w:rPr>
    </w:lvl>
  </w:abstractNum>
  <w:abstractNum w:abstractNumId="44"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5" w15:restartNumberingAfterBreak="0">
    <w:nsid w:val="6A312FF0"/>
    <w:multiLevelType w:val="hybridMultilevel"/>
    <w:tmpl w:val="DA66F4AE"/>
    <w:lvl w:ilvl="0" w:tplc="04160001">
      <w:start w:val="1"/>
      <w:numFmt w:val="bullet"/>
      <w:lvlText w:val=""/>
      <w:lvlJc w:val="left"/>
      <w:pPr>
        <w:ind w:left="1429" w:hanging="360"/>
      </w:pPr>
      <w:rPr>
        <w:rFonts w:ascii="Symbol" w:hAnsi="Symbol" w:hint="default"/>
      </w:rPr>
    </w:lvl>
    <w:lvl w:ilvl="1" w:tplc="04160003">
      <w:start w:val="1"/>
      <w:numFmt w:val="bullet"/>
      <w:lvlText w:val="o"/>
      <w:lvlJc w:val="left"/>
      <w:pPr>
        <w:ind w:left="2149" w:hanging="360"/>
      </w:pPr>
      <w:rPr>
        <w:rFonts w:ascii="Courier New" w:hAnsi="Courier New" w:cs="Courier New" w:hint="default"/>
      </w:rPr>
    </w:lvl>
    <w:lvl w:ilvl="2" w:tplc="04160005">
      <w:start w:val="1"/>
      <w:numFmt w:val="bullet"/>
      <w:lvlText w:val=""/>
      <w:lvlJc w:val="left"/>
      <w:pPr>
        <w:ind w:left="2869" w:hanging="360"/>
      </w:pPr>
      <w:rPr>
        <w:rFonts w:ascii="Wingdings" w:hAnsi="Wingdings" w:hint="default"/>
      </w:rPr>
    </w:lvl>
    <w:lvl w:ilvl="3" w:tplc="04160001">
      <w:start w:val="1"/>
      <w:numFmt w:val="bullet"/>
      <w:lvlText w:val=""/>
      <w:lvlJc w:val="left"/>
      <w:pPr>
        <w:ind w:left="3589" w:hanging="360"/>
      </w:pPr>
      <w:rPr>
        <w:rFonts w:ascii="Symbol" w:hAnsi="Symbol" w:hint="default"/>
      </w:rPr>
    </w:lvl>
    <w:lvl w:ilvl="4" w:tplc="04160003">
      <w:start w:val="1"/>
      <w:numFmt w:val="bullet"/>
      <w:lvlText w:val="o"/>
      <w:lvlJc w:val="left"/>
      <w:pPr>
        <w:ind w:left="4309" w:hanging="360"/>
      </w:pPr>
      <w:rPr>
        <w:rFonts w:ascii="Courier New" w:hAnsi="Courier New" w:cs="Courier New" w:hint="default"/>
      </w:rPr>
    </w:lvl>
    <w:lvl w:ilvl="5" w:tplc="04160005">
      <w:start w:val="1"/>
      <w:numFmt w:val="bullet"/>
      <w:lvlText w:val=""/>
      <w:lvlJc w:val="left"/>
      <w:pPr>
        <w:ind w:left="5029" w:hanging="360"/>
      </w:pPr>
      <w:rPr>
        <w:rFonts w:ascii="Wingdings" w:hAnsi="Wingdings" w:hint="default"/>
      </w:rPr>
    </w:lvl>
    <w:lvl w:ilvl="6" w:tplc="04160001">
      <w:start w:val="1"/>
      <w:numFmt w:val="bullet"/>
      <w:lvlText w:val=""/>
      <w:lvlJc w:val="left"/>
      <w:pPr>
        <w:ind w:left="5749" w:hanging="360"/>
      </w:pPr>
      <w:rPr>
        <w:rFonts w:ascii="Symbol" w:hAnsi="Symbol" w:hint="default"/>
      </w:rPr>
    </w:lvl>
    <w:lvl w:ilvl="7" w:tplc="04160003">
      <w:start w:val="1"/>
      <w:numFmt w:val="bullet"/>
      <w:lvlText w:val="o"/>
      <w:lvlJc w:val="left"/>
      <w:pPr>
        <w:ind w:left="6469" w:hanging="360"/>
      </w:pPr>
      <w:rPr>
        <w:rFonts w:ascii="Courier New" w:hAnsi="Courier New" w:cs="Courier New" w:hint="default"/>
      </w:rPr>
    </w:lvl>
    <w:lvl w:ilvl="8" w:tplc="04160005">
      <w:start w:val="1"/>
      <w:numFmt w:val="bullet"/>
      <w:lvlText w:val=""/>
      <w:lvlJc w:val="left"/>
      <w:pPr>
        <w:ind w:left="7189" w:hanging="360"/>
      </w:pPr>
      <w:rPr>
        <w:rFonts w:ascii="Wingdings" w:hAnsi="Wingdings" w:hint="default"/>
      </w:rPr>
    </w:lvl>
  </w:abstractNum>
  <w:abstractNum w:abstractNumId="46"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7" w15:restartNumberingAfterBreak="0">
    <w:nsid w:val="6EF90B46"/>
    <w:multiLevelType w:val="hybridMultilevel"/>
    <w:tmpl w:val="7D709834"/>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48" w15:restartNumberingAfterBreak="0">
    <w:nsid w:val="6F8D45D4"/>
    <w:multiLevelType w:val="hybridMultilevel"/>
    <w:tmpl w:val="A64E8728"/>
    <w:lvl w:ilvl="0" w:tplc="B32C127C">
      <w:start w:val="1"/>
      <w:numFmt w:val="upperRoman"/>
      <w:lvlText w:val="%1."/>
      <w:lvlJc w:val="left"/>
      <w:pPr>
        <w:ind w:left="1287" w:hanging="360"/>
      </w:pPr>
      <w:rPr>
        <w:rFonts w:hint="default"/>
        <w:b w:val="0"/>
        <w:bCs w:val="0"/>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9" w15:restartNumberingAfterBreak="0">
    <w:nsid w:val="703A1F9C"/>
    <w:multiLevelType w:val="hybridMultilevel"/>
    <w:tmpl w:val="BF0EF0C4"/>
    <w:lvl w:ilvl="0" w:tplc="04160013">
      <w:start w:val="1"/>
      <w:numFmt w:val="upperRoman"/>
      <w:lvlText w:val="%1."/>
      <w:lvlJc w:val="right"/>
      <w:pPr>
        <w:ind w:left="720" w:hanging="360"/>
      </w:pPr>
    </w:lvl>
    <w:lvl w:ilvl="1" w:tplc="7CCE74B0">
      <w:start w:val="1"/>
      <w:numFmt w:val="upperRoman"/>
      <w:lvlText w:val="%2."/>
      <w:lvlJc w:val="right"/>
      <w:pPr>
        <w:ind w:left="1440" w:hanging="360"/>
      </w:pPr>
      <w:rPr>
        <w:rFonts w:hint="default"/>
        <w:b w:val="0"/>
        <w:bCs w:val="0"/>
      </w:rPr>
    </w:lvl>
    <w:lvl w:ilvl="2" w:tplc="37A06070">
      <w:start w:val="1"/>
      <w:numFmt w:val="lowerLetter"/>
      <w:lvlText w:val="%3)"/>
      <w:lvlJc w:val="left"/>
      <w:pPr>
        <w:ind w:left="2340" w:hanging="360"/>
      </w:pPr>
      <w:rPr>
        <w:rFonts w:hint="default"/>
        <w:b w:val="0"/>
        <w:bCs w:val="0"/>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0" w15:restartNumberingAfterBreak="0">
    <w:nsid w:val="7066583E"/>
    <w:multiLevelType w:val="hybridMultilevel"/>
    <w:tmpl w:val="170807DE"/>
    <w:lvl w:ilvl="0" w:tplc="04160001">
      <w:start w:val="1"/>
      <w:numFmt w:val="bullet"/>
      <w:lvlText w:val=""/>
      <w:lvlJc w:val="left"/>
      <w:pPr>
        <w:ind w:left="1146" w:hanging="360"/>
      </w:pPr>
      <w:rPr>
        <w:rFonts w:ascii="Symbol" w:hAnsi="Symbol" w:hint="default"/>
      </w:rPr>
    </w:lvl>
    <w:lvl w:ilvl="1" w:tplc="04160003">
      <w:start w:val="1"/>
      <w:numFmt w:val="bullet"/>
      <w:lvlText w:val="o"/>
      <w:lvlJc w:val="left"/>
      <w:pPr>
        <w:ind w:left="1866" w:hanging="360"/>
      </w:pPr>
      <w:rPr>
        <w:rFonts w:ascii="Courier New" w:hAnsi="Courier New" w:cs="Courier New" w:hint="default"/>
      </w:rPr>
    </w:lvl>
    <w:lvl w:ilvl="2" w:tplc="04160005">
      <w:start w:val="1"/>
      <w:numFmt w:val="bullet"/>
      <w:lvlText w:val=""/>
      <w:lvlJc w:val="left"/>
      <w:pPr>
        <w:ind w:left="2586" w:hanging="360"/>
      </w:pPr>
      <w:rPr>
        <w:rFonts w:ascii="Wingdings" w:hAnsi="Wingdings" w:hint="default"/>
      </w:rPr>
    </w:lvl>
    <w:lvl w:ilvl="3" w:tplc="04160001">
      <w:start w:val="1"/>
      <w:numFmt w:val="bullet"/>
      <w:lvlText w:val=""/>
      <w:lvlJc w:val="left"/>
      <w:pPr>
        <w:ind w:left="3306" w:hanging="360"/>
      </w:pPr>
      <w:rPr>
        <w:rFonts w:ascii="Symbol" w:hAnsi="Symbol" w:hint="default"/>
      </w:rPr>
    </w:lvl>
    <w:lvl w:ilvl="4" w:tplc="04160003">
      <w:start w:val="1"/>
      <w:numFmt w:val="bullet"/>
      <w:lvlText w:val="o"/>
      <w:lvlJc w:val="left"/>
      <w:pPr>
        <w:ind w:left="4026" w:hanging="360"/>
      </w:pPr>
      <w:rPr>
        <w:rFonts w:ascii="Courier New" w:hAnsi="Courier New" w:cs="Courier New" w:hint="default"/>
      </w:rPr>
    </w:lvl>
    <w:lvl w:ilvl="5" w:tplc="04160005">
      <w:start w:val="1"/>
      <w:numFmt w:val="bullet"/>
      <w:lvlText w:val=""/>
      <w:lvlJc w:val="left"/>
      <w:pPr>
        <w:ind w:left="4746" w:hanging="360"/>
      </w:pPr>
      <w:rPr>
        <w:rFonts w:ascii="Wingdings" w:hAnsi="Wingdings" w:hint="default"/>
      </w:rPr>
    </w:lvl>
    <w:lvl w:ilvl="6" w:tplc="04160001">
      <w:start w:val="1"/>
      <w:numFmt w:val="bullet"/>
      <w:lvlText w:val=""/>
      <w:lvlJc w:val="left"/>
      <w:pPr>
        <w:ind w:left="5466" w:hanging="360"/>
      </w:pPr>
      <w:rPr>
        <w:rFonts w:ascii="Symbol" w:hAnsi="Symbol" w:hint="default"/>
      </w:rPr>
    </w:lvl>
    <w:lvl w:ilvl="7" w:tplc="04160003">
      <w:start w:val="1"/>
      <w:numFmt w:val="bullet"/>
      <w:lvlText w:val="o"/>
      <w:lvlJc w:val="left"/>
      <w:pPr>
        <w:ind w:left="6186" w:hanging="360"/>
      </w:pPr>
      <w:rPr>
        <w:rFonts w:ascii="Courier New" w:hAnsi="Courier New" w:cs="Courier New" w:hint="default"/>
      </w:rPr>
    </w:lvl>
    <w:lvl w:ilvl="8" w:tplc="04160005">
      <w:start w:val="1"/>
      <w:numFmt w:val="bullet"/>
      <w:lvlText w:val=""/>
      <w:lvlJc w:val="left"/>
      <w:pPr>
        <w:ind w:left="6906" w:hanging="360"/>
      </w:pPr>
      <w:rPr>
        <w:rFonts w:ascii="Wingdings" w:hAnsi="Wingdings" w:hint="default"/>
      </w:rPr>
    </w:lvl>
  </w:abstractNum>
  <w:abstractNum w:abstractNumId="51" w15:restartNumberingAfterBreak="0">
    <w:nsid w:val="7334695F"/>
    <w:multiLevelType w:val="hybridMultilevel"/>
    <w:tmpl w:val="54C0BB9E"/>
    <w:lvl w:ilvl="0" w:tplc="04160001">
      <w:start w:val="1"/>
      <w:numFmt w:val="bullet"/>
      <w:lvlText w:val=""/>
      <w:lvlJc w:val="left"/>
      <w:pPr>
        <w:ind w:left="1146" w:hanging="360"/>
      </w:pPr>
      <w:rPr>
        <w:rFonts w:ascii="Symbol" w:hAnsi="Symbol" w:hint="default"/>
      </w:rPr>
    </w:lvl>
    <w:lvl w:ilvl="1" w:tplc="04160003">
      <w:start w:val="1"/>
      <w:numFmt w:val="bullet"/>
      <w:lvlText w:val="o"/>
      <w:lvlJc w:val="left"/>
      <w:pPr>
        <w:ind w:left="1866" w:hanging="360"/>
      </w:pPr>
      <w:rPr>
        <w:rFonts w:ascii="Courier New" w:hAnsi="Courier New" w:cs="Courier New" w:hint="default"/>
      </w:rPr>
    </w:lvl>
    <w:lvl w:ilvl="2" w:tplc="04160005">
      <w:start w:val="1"/>
      <w:numFmt w:val="bullet"/>
      <w:lvlText w:val=""/>
      <w:lvlJc w:val="left"/>
      <w:pPr>
        <w:ind w:left="2586" w:hanging="360"/>
      </w:pPr>
      <w:rPr>
        <w:rFonts w:ascii="Wingdings" w:hAnsi="Wingdings" w:hint="default"/>
      </w:rPr>
    </w:lvl>
    <w:lvl w:ilvl="3" w:tplc="04160001">
      <w:start w:val="1"/>
      <w:numFmt w:val="bullet"/>
      <w:lvlText w:val=""/>
      <w:lvlJc w:val="left"/>
      <w:pPr>
        <w:ind w:left="3306" w:hanging="360"/>
      </w:pPr>
      <w:rPr>
        <w:rFonts w:ascii="Symbol" w:hAnsi="Symbol" w:hint="default"/>
      </w:rPr>
    </w:lvl>
    <w:lvl w:ilvl="4" w:tplc="04160003">
      <w:start w:val="1"/>
      <w:numFmt w:val="bullet"/>
      <w:lvlText w:val="o"/>
      <w:lvlJc w:val="left"/>
      <w:pPr>
        <w:ind w:left="4026" w:hanging="360"/>
      </w:pPr>
      <w:rPr>
        <w:rFonts w:ascii="Courier New" w:hAnsi="Courier New" w:cs="Courier New" w:hint="default"/>
      </w:rPr>
    </w:lvl>
    <w:lvl w:ilvl="5" w:tplc="04160005">
      <w:start w:val="1"/>
      <w:numFmt w:val="bullet"/>
      <w:lvlText w:val=""/>
      <w:lvlJc w:val="left"/>
      <w:pPr>
        <w:ind w:left="4746" w:hanging="360"/>
      </w:pPr>
      <w:rPr>
        <w:rFonts w:ascii="Wingdings" w:hAnsi="Wingdings" w:hint="default"/>
      </w:rPr>
    </w:lvl>
    <w:lvl w:ilvl="6" w:tplc="04160001">
      <w:start w:val="1"/>
      <w:numFmt w:val="bullet"/>
      <w:lvlText w:val=""/>
      <w:lvlJc w:val="left"/>
      <w:pPr>
        <w:ind w:left="5466" w:hanging="360"/>
      </w:pPr>
      <w:rPr>
        <w:rFonts w:ascii="Symbol" w:hAnsi="Symbol" w:hint="default"/>
      </w:rPr>
    </w:lvl>
    <w:lvl w:ilvl="7" w:tplc="04160003">
      <w:start w:val="1"/>
      <w:numFmt w:val="bullet"/>
      <w:lvlText w:val="o"/>
      <w:lvlJc w:val="left"/>
      <w:pPr>
        <w:ind w:left="6186" w:hanging="360"/>
      </w:pPr>
      <w:rPr>
        <w:rFonts w:ascii="Courier New" w:hAnsi="Courier New" w:cs="Courier New" w:hint="default"/>
      </w:rPr>
    </w:lvl>
    <w:lvl w:ilvl="8" w:tplc="04160005">
      <w:start w:val="1"/>
      <w:numFmt w:val="bullet"/>
      <w:lvlText w:val=""/>
      <w:lvlJc w:val="left"/>
      <w:pPr>
        <w:ind w:left="6906" w:hanging="360"/>
      </w:pPr>
      <w:rPr>
        <w:rFonts w:ascii="Wingdings" w:hAnsi="Wingdings" w:hint="default"/>
      </w:rPr>
    </w:lvl>
  </w:abstractNum>
  <w:abstractNum w:abstractNumId="52" w15:restartNumberingAfterBreak="0">
    <w:nsid w:val="78466C31"/>
    <w:multiLevelType w:val="multilevel"/>
    <w:tmpl w:val="F2320526"/>
    <w:lvl w:ilvl="0">
      <w:start w:val="1"/>
      <w:numFmt w:val="decimal"/>
      <w:lvlText w:val="%1."/>
      <w:lvlJc w:val="left"/>
      <w:pPr>
        <w:ind w:left="360" w:hanging="360"/>
      </w:pPr>
      <w:rPr>
        <w:b/>
        <w:bCs/>
      </w:rPr>
    </w:lvl>
    <w:lvl w:ilvl="1">
      <w:start w:val="1"/>
      <w:numFmt w:val="decimal"/>
      <w:lvlText w:val="%1.%2."/>
      <w:lvlJc w:val="left"/>
      <w:pPr>
        <w:ind w:left="858"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7A207D2F"/>
    <w:multiLevelType w:val="multilevel"/>
    <w:tmpl w:val="25E8AA1C"/>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4" w15:restartNumberingAfterBreak="0">
    <w:nsid w:val="7ECE7BB5"/>
    <w:multiLevelType w:val="multilevel"/>
    <w:tmpl w:val="68503678"/>
    <w:lvl w:ilvl="0">
      <w:start w:val="3"/>
      <w:numFmt w:val="decimal"/>
      <w:lvlText w:val="%1"/>
      <w:lvlJc w:val="left"/>
      <w:pPr>
        <w:ind w:left="360" w:hanging="360"/>
      </w:pPr>
      <w:rPr>
        <w:b/>
        <w:bCs/>
      </w:rPr>
    </w:lvl>
    <w:lvl w:ilvl="1">
      <w:start w:val="1"/>
      <w:numFmt w:val="decimal"/>
      <w:lvlText w:val="%1.%2"/>
      <w:lvlJc w:val="left"/>
      <w:pPr>
        <w:ind w:left="360" w:hanging="360"/>
      </w:pPr>
      <w:rPr>
        <w:b w:val="0"/>
        <w:bCs w:val="0"/>
      </w:rPr>
    </w:lvl>
    <w:lvl w:ilvl="2">
      <w:start w:val="1"/>
      <w:numFmt w:val="decimal"/>
      <w:lvlText w:val="%1.%2.%3"/>
      <w:lvlJc w:val="left"/>
      <w:pPr>
        <w:ind w:left="720" w:hanging="720"/>
      </w:pPr>
      <w:rPr>
        <w:b w:val="0"/>
        <w:bCs w:val="0"/>
        <w:i w:val="0"/>
        <w:iCs w:val="0"/>
      </w:rPr>
    </w:lvl>
    <w:lvl w:ilvl="3">
      <w:start w:val="1"/>
      <w:numFmt w:val="decimal"/>
      <w:lvlText w:val="%1.%2.%3.%4"/>
      <w:lvlJc w:val="left"/>
      <w:pPr>
        <w:ind w:left="720" w:hanging="720"/>
      </w:pPr>
      <w:rPr>
        <w:b w:val="0"/>
        <w:bCs w:val="0"/>
        <w:i w:val="0"/>
        <w:iCs w:val="0"/>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2031370908">
    <w:abstractNumId w:val="11"/>
  </w:num>
  <w:num w:numId="2" w16cid:durableId="1425684716">
    <w:abstractNumId w:val="20"/>
  </w:num>
  <w:num w:numId="3" w16cid:durableId="1941911730">
    <w:abstractNumId w:val="49"/>
  </w:num>
  <w:num w:numId="4" w16cid:durableId="304743140">
    <w:abstractNumId w:val="29"/>
  </w:num>
  <w:num w:numId="5" w16cid:durableId="1316640663">
    <w:abstractNumId w:val="10"/>
  </w:num>
  <w:num w:numId="6" w16cid:durableId="135726441">
    <w:abstractNumId w:val="23"/>
  </w:num>
  <w:num w:numId="7" w16cid:durableId="1686664957">
    <w:abstractNumId w:val="3"/>
  </w:num>
  <w:num w:numId="8" w16cid:durableId="858083478">
    <w:abstractNumId w:val="32"/>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3"/>
  </w:num>
  <w:num w:numId="14" w16cid:durableId="21321797">
    <w:abstractNumId w:val="14"/>
  </w:num>
  <w:num w:numId="15" w16cid:durableId="1499610840">
    <w:abstractNumId w:val="38"/>
  </w:num>
  <w:num w:numId="16" w16cid:durableId="261308535">
    <w:abstractNumId w:val="46"/>
  </w:num>
  <w:num w:numId="17" w16cid:durableId="1633176173">
    <w:abstractNumId w:val="19"/>
  </w:num>
  <w:num w:numId="18" w16cid:durableId="118955602">
    <w:abstractNumId w:val="42"/>
  </w:num>
  <w:num w:numId="19" w16cid:durableId="471405216">
    <w:abstractNumId w:val="7"/>
  </w:num>
  <w:num w:numId="20" w16cid:durableId="593319954">
    <w:abstractNumId w:val="39"/>
  </w:num>
  <w:num w:numId="21" w16cid:durableId="632829446">
    <w:abstractNumId w:val="21"/>
  </w:num>
  <w:num w:numId="22" w16cid:durableId="830412667">
    <w:abstractNumId w:val="37"/>
  </w:num>
  <w:num w:numId="23" w16cid:durableId="1220050551">
    <w:abstractNumId w:val="15"/>
  </w:num>
  <w:num w:numId="24" w16cid:durableId="1905994189">
    <w:abstractNumId w:val="12"/>
  </w:num>
  <w:num w:numId="25" w16cid:durableId="1809318681">
    <w:abstractNumId w:val="31"/>
  </w:num>
  <w:num w:numId="26" w16cid:durableId="469061102">
    <w:abstractNumId w:val="48"/>
  </w:num>
  <w:num w:numId="27" w16cid:durableId="2124377902">
    <w:abstractNumId w:val="44"/>
  </w:num>
  <w:num w:numId="28" w16cid:durableId="1039209587">
    <w:abstractNumId w:val="13"/>
  </w:num>
  <w:num w:numId="29" w16cid:durableId="1699814169">
    <w:abstractNumId w:val="25"/>
  </w:num>
  <w:num w:numId="30" w16cid:durableId="1176652165">
    <w:abstractNumId w:val="22"/>
  </w:num>
  <w:num w:numId="31" w16cid:durableId="1768118415">
    <w:abstractNumId w:val="27"/>
  </w:num>
  <w:num w:numId="32" w16cid:durableId="192572239">
    <w:abstractNumId w:val="8"/>
  </w:num>
  <w:num w:numId="33" w16cid:durableId="2003043714">
    <w:abstractNumId w:val="47"/>
  </w:num>
  <w:num w:numId="34" w16cid:durableId="783958775">
    <w:abstractNumId w:val="53"/>
  </w:num>
  <w:num w:numId="35" w16cid:durableId="963388511">
    <w:abstractNumId w:val="18"/>
  </w:num>
  <w:num w:numId="36" w16cid:durableId="1356686448">
    <w:abstractNumId w:val="3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6824160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20868094">
    <w:abstractNumId w:val="28"/>
  </w:num>
  <w:num w:numId="39" w16cid:durableId="2063746309">
    <w:abstractNumId w:val="30"/>
  </w:num>
  <w:num w:numId="40" w16cid:durableId="74954289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589000705">
    <w:abstractNumId w:val="5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95258805">
    <w:abstractNumId w:val="9"/>
  </w:num>
  <w:num w:numId="43" w16cid:durableId="101271539">
    <w:abstractNumId w:val="40"/>
  </w:num>
  <w:num w:numId="44" w16cid:durableId="1046103568">
    <w:abstractNumId w:val="45"/>
  </w:num>
  <w:num w:numId="45" w16cid:durableId="1466661207">
    <w:abstractNumId w:val="6"/>
  </w:num>
  <w:num w:numId="46" w16cid:durableId="1264145240">
    <w:abstractNumId w:val="5"/>
  </w:num>
  <w:num w:numId="47" w16cid:durableId="1948654865">
    <w:abstractNumId w:val="3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42643885">
    <w:abstractNumId w:val="43"/>
  </w:num>
  <w:num w:numId="49" w16cid:durableId="1405185169">
    <w:abstractNumId w:val="41"/>
  </w:num>
  <w:num w:numId="50" w16cid:durableId="1710564420">
    <w:abstractNumId w:val="16"/>
  </w:num>
  <w:num w:numId="51" w16cid:durableId="2006277775">
    <w:abstractNumId w:val="36"/>
  </w:num>
  <w:num w:numId="52" w16cid:durableId="2083062121">
    <w:abstractNumId w:val="51"/>
  </w:num>
  <w:num w:numId="53" w16cid:durableId="1307780436">
    <w:abstractNumId w:val="34"/>
  </w:num>
  <w:num w:numId="54" w16cid:durableId="1063914484">
    <w:abstractNumId w:val="50"/>
  </w:num>
  <w:num w:numId="55" w16cid:durableId="810365661">
    <w:abstractNumId w:val="17"/>
  </w:num>
  <w:num w:numId="56" w16cid:durableId="1074820379">
    <w:abstractNumId w:val="2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1E0F"/>
    <w:rsid w:val="000022DE"/>
    <w:rsid w:val="00002492"/>
    <w:rsid w:val="000030B6"/>
    <w:rsid w:val="00003986"/>
    <w:rsid w:val="00003F46"/>
    <w:rsid w:val="00004A2F"/>
    <w:rsid w:val="000050E4"/>
    <w:rsid w:val="00005907"/>
    <w:rsid w:val="00005A69"/>
    <w:rsid w:val="00005D60"/>
    <w:rsid w:val="00006224"/>
    <w:rsid w:val="000063D7"/>
    <w:rsid w:val="00006603"/>
    <w:rsid w:val="00006699"/>
    <w:rsid w:val="00006A8D"/>
    <w:rsid w:val="00010C6B"/>
    <w:rsid w:val="00011622"/>
    <w:rsid w:val="00012A93"/>
    <w:rsid w:val="000137B2"/>
    <w:rsid w:val="00013F9B"/>
    <w:rsid w:val="000162E8"/>
    <w:rsid w:val="000167A1"/>
    <w:rsid w:val="00017121"/>
    <w:rsid w:val="0001721D"/>
    <w:rsid w:val="000176BC"/>
    <w:rsid w:val="00017891"/>
    <w:rsid w:val="000206A2"/>
    <w:rsid w:val="00020A3E"/>
    <w:rsid w:val="000219D4"/>
    <w:rsid w:val="00021CCB"/>
    <w:rsid w:val="00021DB0"/>
    <w:rsid w:val="00023D94"/>
    <w:rsid w:val="000240C5"/>
    <w:rsid w:val="00024859"/>
    <w:rsid w:val="00024AC1"/>
    <w:rsid w:val="000253C3"/>
    <w:rsid w:val="00025714"/>
    <w:rsid w:val="00025B97"/>
    <w:rsid w:val="00026E14"/>
    <w:rsid w:val="00027A29"/>
    <w:rsid w:val="00027FFB"/>
    <w:rsid w:val="0003076D"/>
    <w:rsid w:val="00030C23"/>
    <w:rsid w:val="00030E61"/>
    <w:rsid w:val="0003128A"/>
    <w:rsid w:val="0003146E"/>
    <w:rsid w:val="0003209D"/>
    <w:rsid w:val="00032615"/>
    <w:rsid w:val="00032D90"/>
    <w:rsid w:val="00032F10"/>
    <w:rsid w:val="000335A9"/>
    <w:rsid w:val="00033E5A"/>
    <w:rsid w:val="000343D5"/>
    <w:rsid w:val="0003495C"/>
    <w:rsid w:val="00036AB7"/>
    <w:rsid w:val="00036BB1"/>
    <w:rsid w:val="000379AE"/>
    <w:rsid w:val="00037C03"/>
    <w:rsid w:val="0004017D"/>
    <w:rsid w:val="00040312"/>
    <w:rsid w:val="00040454"/>
    <w:rsid w:val="00040D99"/>
    <w:rsid w:val="0004154C"/>
    <w:rsid w:val="000417AC"/>
    <w:rsid w:val="0004215C"/>
    <w:rsid w:val="00042440"/>
    <w:rsid w:val="00042651"/>
    <w:rsid w:val="00042C07"/>
    <w:rsid w:val="00042ED4"/>
    <w:rsid w:val="00043331"/>
    <w:rsid w:val="00043648"/>
    <w:rsid w:val="00043910"/>
    <w:rsid w:val="00044CF7"/>
    <w:rsid w:val="00044DF1"/>
    <w:rsid w:val="00046405"/>
    <w:rsid w:val="00046568"/>
    <w:rsid w:val="000465ED"/>
    <w:rsid w:val="00046CBB"/>
    <w:rsid w:val="00046F54"/>
    <w:rsid w:val="0005001D"/>
    <w:rsid w:val="000507D0"/>
    <w:rsid w:val="00051E41"/>
    <w:rsid w:val="00051E7C"/>
    <w:rsid w:val="0005204F"/>
    <w:rsid w:val="0005221E"/>
    <w:rsid w:val="0005231B"/>
    <w:rsid w:val="00052995"/>
    <w:rsid w:val="000529DC"/>
    <w:rsid w:val="0005368A"/>
    <w:rsid w:val="000536E1"/>
    <w:rsid w:val="000537E7"/>
    <w:rsid w:val="00053906"/>
    <w:rsid w:val="0005478B"/>
    <w:rsid w:val="00054852"/>
    <w:rsid w:val="000549B7"/>
    <w:rsid w:val="00054EBA"/>
    <w:rsid w:val="00056565"/>
    <w:rsid w:val="000566F4"/>
    <w:rsid w:val="00056C29"/>
    <w:rsid w:val="00056CBD"/>
    <w:rsid w:val="0005726A"/>
    <w:rsid w:val="00060193"/>
    <w:rsid w:val="00060306"/>
    <w:rsid w:val="000604AA"/>
    <w:rsid w:val="000606C1"/>
    <w:rsid w:val="0006092A"/>
    <w:rsid w:val="00061541"/>
    <w:rsid w:val="00061977"/>
    <w:rsid w:val="00061E89"/>
    <w:rsid w:val="0006234B"/>
    <w:rsid w:val="00062626"/>
    <w:rsid w:val="00062DC7"/>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7CB"/>
    <w:rsid w:val="00073EA5"/>
    <w:rsid w:val="000741E8"/>
    <w:rsid w:val="00074A2B"/>
    <w:rsid w:val="00074C39"/>
    <w:rsid w:val="00075036"/>
    <w:rsid w:val="00075363"/>
    <w:rsid w:val="00075662"/>
    <w:rsid w:val="00075F74"/>
    <w:rsid w:val="00076247"/>
    <w:rsid w:val="00076349"/>
    <w:rsid w:val="0007660C"/>
    <w:rsid w:val="00076EC7"/>
    <w:rsid w:val="00077AB2"/>
    <w:rsid w:val="00080255"/>
    <w:rsid w:val="00080FC9"/>
    <w:rsid w:val="00081450"/>
    <w:rsid w:val="00081752"/>
    <w:rsid w:val="0008258D"/>
    <w:rsid w:val="000826CF"/>
    <w:rsid w:val="0008302F"/>
    <w:rsid w:val="0008328B"/>
    <w:rsid w:val="00083444"/>
    <w:rsid w:val="00083A2C"/>
    <w:rsid w:val="00083B5F"/>
    <w:rsid w:val="00083C82"/>
    <w:rsid w:val="00083F24"/>
    <w:rsid w:val="00085711"/>
    <w:rsid w:val="00085D09"/>
    <w:rsid w:val="00086DA6"/>
    <w:rsid w:val="00087885"/>
    <w:rsid w:val="000878D6"/>
    <w:rsid w:val="000906E7"/>
    <w:rsid w:val="0009097A"/>
    <w:rsid w:val="0009147F"/>
    <w:rsid w:val="000922DC"/>
    <w:rsid w:val="000936F6"/>
    <w:rsid w:val="0009394B"/>
    <w:rsid w:val="00093AAB"/>
    <w:rsid w:val="00094A0F"/>
    <w:rsid w:val="00094BDE"/>
    <w:rsid w:val="000958BD"/>
    <w:rsid w:val="000963C4"/>
    <w:rsid w:val="00097A77"/>
    <w:rsid w:val="000A00D6"/>
    <w:rsid w:val="000A026C"/>
    <w:rsid w:val="000A06C1"/>
    <w:rsid w:val="000A0782"/>
    <w:rsid w:val="000A1022"/>
    <w:rsid w:val="000A20D2"/>
    <w:rsid w:val="000A23B9"/>
    <w:rsid w:val="000A2565"/>
    <w:rsid w:val="000A340D"/>
    <w:rsid w:val="000A3E60"/>
    <w:rsid w:val="000A3EC8"/>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14F"/>
    <w:rsid w:val="000B29EE"/>
    <w:rsid w:val="000B3A14"/>
    <w:rsid w:val="000B44F8"/>
    <w:rsid w:val="000B46D5"/>
    <w:rsid w:val="000B4F82"/>
    <w:rsid w:val="000B54A5"/>
    <w:rsid w:val="000B57E8"/>
    <w:rsid w:val="000B5921"/>
    <w:rsid w:val="000B5966"/>
    <w:rsid w:val="000B6371"/>
    <w:rsid w:val="000B6961"/>
    <w:rsid w:val="000B7139"/>
    <w:rsid w:val="000B79BF"/>
    <w:rsid w:val="000B7E50"/>
    <w:rsid w:val="000C038A"/>
    <w:rsid w:val="000C0453"/>
    <w:rsid w:val="000C166A"/>
    <w:rsid w:val="000C1861"/>
    <w:rsid w:val="000C1AAA"/>
    <w:rsid w:val="000C232E"/>
    <w:rsid w:val="000C2CF3"/>
    <w:rsid w:val="000C3145"/>
    <w:rsid w:val="000C36F3"/>
    <w:rsid w:val="000C3D03"/>
    <w:rsid w:val="000C3F0E"/>
    <w:rsid w:val="000C43C5"/>
    <w:rsid w:val="000C566F"/>
    <w:rsid w:val="000C5790"/>
    <w:rsid w:val="000C5DEA"/>
    <w:rsid w:val="000C616E"/>
    <w:rsid w:val="000C6D00"/>
    <w:rsid w:val="000C7A9D"/>
    <w:rsid w:val="000D0240"/>
    <w:rsid w:val="000D077A"/>
    <w:rsid w:val="000D0E27"/>
    <w:rsid w:val="000D1AE0"/>
    <w:rsid w:val="000D21C0"/>
    <w:rsid w:val="000D290F"/>
    <w:rsid w:val="000D32BC"/>
    <w:rsid w:val="000D38B7"/>
    <w:rsid w:val="000D4044"/>
    <w:rsid w:val="000D4AFB"/>
    <w:rsid w:val="000D5B12"/>
    <w:rsid w:val="000D642C"/>
    <w:rsid w:val="000D67E6"/>
    <w:rsid w:val="000D6C8B"/>
    <w:rsid w:val="000D7A6B"/>
    <w:rsid w:val="000D7FDA"/>
    <w:rsid w:val="000E0229"/>
    <w:rsid w:val="000E05DE"/>
    <w:rsid w:val="000E0FAF"/>
    <w:rsid w:val="000E12FC"/>
    <w:rsid w:val="000E15E0"/>
    <w:rsid w:val="000E2011"/>
    <w:rsid w:val="000E253C"/>
    <w:rsid w:val="000E28CB"/>
    <w:rsid w:val="000E2E99"/>
    <w:rsid w:val="000E326E"/>
    <w:rsid w:val="000E348F"/>
    <w:rsid w:val="000E3B15"/>
    <w:rsid w:val="000E3F8B"/>
    <w:rsid w:val="000E3F9D"/>
    <w:rsid w:val="000E46F4"/>
    <w:rsid w:val="000E4DB9"/>
    <w:rsid w:val="000E507C"/>
    <w:rsid w:val="000E540D"/>
    <w:rsid w:val="000E5BD7"/>
    <w:rsid w:val="000E5D19"/>
    <w:rsid w:val="000F134D"/>
    <w:rsid w:val="000F14CA"/>
    <w:rsid w:val="000F24DB"/>
    <w:rsid w:val="000F2860"/>
    <w:rsid w:val="000F3137"/>
    <w:rsid w:val="000F34E3"/>
    <w:rsid w:val="000F4011"/>
    <w:rsid w:val="000F44ED"/>
    <w:rsid w:val="000F5678"/>
    <w:rsid w:val="000F572D"/>
    <w:rsid w:val="000F7FB0"/>
    <w:rsid w:val="00100D3F"/>
    <w:rsid w:val="00101442"/>
    <w:rsid w:val="001015E5"/>
    <w:rsid w:val="00101884"/>
    <w:rsid w:val="00101CE4"/>
    <w:rsid w:val="00101DE9"/>
    <w:rsid w:val="00102874"/>
    <w:rsid w:val="00102FC8"/>
    <w:rsid w:val="0010321C"/>
    <w:rsid w:val="00103270"/>
    <w:rsid w:val="00103571"/>
    <w:rsid w:val="00104C4F"/>
    <w:rsid w:val="0010544B"/>
    <w:rsid w:val="00106057"/>
    <w:rsid w:val="0010729E"/>
    <w:rsid w:val="001072BB"/>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16D52"/>
    <w:rsid w:val="00116F90"/>
    <w:rsid w:val="00117BE9"/>
    <w:rsid w:val="001201DA"/>
    <w:rsid w:val="001207F4"/>
    <w:rsid w:val="00121643"/>
    <w:rsid w:val="0012206D"/>
    <w:rsid w:val="001239EE"/>
    <w:rsid w:val="001241D6"/>
    <w:rsid w:val="00124AA9"/>
    <w:rsid w:val="0012592C"/>
    <w:rsid w:val="00125A9E"/>
    <w:rsid w:val="001264F7"/>
    <w:rsid w:val="0012671F"/>
    <w:rsid w:val="00126F7F"/>
    <w:rsid w:val="00127877"/>
    <w:rsid w:val="00127E66"/>
    <w:rsid w:val="00130139"/>
    <w:rsid w:val="00131DD6"/>
    <w:rsid w:val="00132E9E"/>
    <w:rsid w:val="00133504"/>
    <w:rsid w:val="00134C13"/>
    <w:rsid w:val="001351F7"/>
    <w:rsid w:val="00135388"/>
    <w:rsid w:val="0013540A"/>
    <w:rsid w:val="001355AB"/>
    <w:rsid w:val="001358DD"/>
    <w:rsid w:val="00135D93"/>
    <w:rsid w:val="00137E8A"/>
    <w:rsid w:val="001411C6"/>
    <w:rsid w:val="001412E4"/>
    <w:rsid w:val="001415D4"/>
    <w:rsid w:val="00141EF8"/>
    <w:rsid w:val="00142681"/>
    <w:rsid w:val="00142927"/>
    <w:rsid w:val="00143224"/>
    <w:rsid w:val="00143AA2"/>
    <w:rsid w:val="00143CD3"/>
    <w:rsid w:val="001446A3"/>
    <w:rsid w:val="00145771"/>
    <w:rsid w:val="001458B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55B6A"/>
    <w:rsid w:val="00161801"/>
    <w:rsid w:val="00161D62"/>
    <w:rsid w:val="00163169"/>
    <w:rsid w:val="00164AF6"/>
    <w:rsid w:val="00165002"/>
    <w:rsid w:val="0016529B"/>
    <w:rsid w:val="00165663"/>
    <w:rsid w:val="00165A9B"/>
    <w:rsid w:val="00167060"/>
    <w:rsid w:val="00167631"/>
    <w:rsid w:val="00167660"/>
    <w:rsid w:val="00170482"/>
    <w:rsid w:val="001709C1"/>
    <w:rsid w:val="00171289"/>
    <w:rsid w:val="0017196C"/>
    <w:rsid w:val="00172361"/>
    <w:rsid w:val="001725AA"/>
    <w:rsid w:val="001731AA"/>
    <w:rsid w:val="0017459F"/>
    <w:rsid w:val="0017462C"/>
    <w:rsid w:val="00174658"/>
    <w:rsid w:val="00174DF5"/>
    <w:rsid w:val="001751EF"/>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CFB"/>
    <w:rsid w:val="00186FE3"/>
    <w:rsid w:val="00187B72"/>
    <w:rsid w:val="001901FE"/>
    <w:rsid w:val="001903B6"/>
    <w:rsid w:val="00190E6C"/>
    <w:rsid w:val="00190FD1"/>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1AB7"/>
    <w:rsid w:val="001A1C27"/>
    <w:rsid w:val="001A2126"/>
    <w:rsid w:val="001A27EC"/>
    <w:rsid w:val="001A333B"/>
    <w:rsid w:val="001A4853"/>
    <w:rsid w:val="001A507A"/>
    <w:rsid w:val="001A53F8"/>
    <w:rsid w:val="001A5E04"/>
    <w:rsid w:val="001A6111"/>
    <w:rsid w:val="001A6DF7"/>
    <w:rsid w:val="001A6EDF"/>
    <w:rsid w:val="001A7B7E"/>
    <w:rsid w:val="001A7C6E"/>
    <w:rsid w:val="001A7E67"/>
    <w:rsid w:val="001B0CC8"/>
    <w:rsid w:val="001B12DC"/>
    <w:rsid w:val="001B1975"/>
    <w:rsid w:val="001B28DC"/>
    <w:rsid w:val="001B31B4"/>
    <w:rsid w:val="001B33B2"/>
    <w:rsid w:val="001B35C6"/>
    <w:rsid w:val="001B5418"/>
    <w:rsid w:val="001B599A"/>
    <w:rsid w:val="001B6EF1"/>
    <w:rsid w:val="001B70BD"/>
    <w:rsid w:val="001C0340"/>
    <w:rsid w:val="001C0A3D"/>
    <w:rsid w:val="001C107C"/>
    <w:rsid w:val="001C2005"/>
    <w:rsid w:val="001C2554"/>
    <w:rsid w:val="001C30D3"/>
    <w:rsid w:val="001C31A7"/>
    <w:rsid w:val="001C385A"/>
    <w:rsid w:val="001C4890"/>
    <w:rsid w:val="001C6246"/>
    <w:rsid w:val="001C62D4"/>
    <w:rsid w:val="001C647A"/>
    <w:rsid w:val="001C756B"/>
    <w:rsid w:val="001C756D"/>
    <w:rsid w:val="001D0124"/>
    <w:rsid w:val="001D1867"/>
    <w:rsid w:val="001D23AA"/>
    <w:rsid w:val="001D33AA"/>
    <w:rsid w:val="001D3442"/>
    <w:rsid w:val="001D3AB8"/>
    <w:rsid w:val="001D3C1C"/>
    <w:rsid w:val="001D488D"/>
    <w:rsid w:val="001D49BF"/>
    <w:rsid w:val="001D4FEB"/>
    <w:rsid w:val="001D55AF"/>
    <w:rsid w:val="001D57AB"/>
    <w:rsid w:val="001D62E6"/>
    <w:rsid w:val="001D7227"/>
    <w:rsid w:val="001E0298"/>
    <w:rsid w:val="001E1022"/>
    <w:rsid w:val="001E1289"/>
    <w:rsid w:val="001E14D4"/>
    <w:rsid w:val="001E3207"/>
    <w:rsid w:val="001E3B31"/>
    <w:rsid w:val="001E3BBF"/>
    <w:rsid w:val="001E43AB"/>
    <w:rsid w:val="001E451C"/>
    <w:rsid w:val="001E5096"/>
    <w:rsid w:val="001E6313"/>
    <w:rsid w:val="001E63D8"/>
    <w:rsid w:val="001E6657"/>
    <w:rsid w:val="001E6D7D"/>
    <w:rsid w:val="001E6E10"/>
    <w:rsid w:val="001E73EC"/>
    <w:rsid w:val="001F01C9"/>
    <w:rsid w:val="001F07A0"/>
    <w:rsid w:val="001F08CE"/>
    <w:rsid w:val="001F09D5"/>
    <w:rsid w:val="001F0DFB"/>
    <w:rsid w:val="001F175A"/>
    <w:rsid w:val="001F1D41"/>
    <w:rsid w:val="001F25F8"/>
    <w:rsid w:val="001F4F9F"/>
    <w:rsid w:val="001F551D"/>
    <w:rsid w:val="001F5565"/>
    <w:rsid w:val="001F686A"/>
    <w:rsid w:val="001F7192"/>
    <w:rsid w:val="00200355"/>
    <w:rsid w:val="00201676"/>
    <w:rsid w:val="00201CEB"/>
    <w:rsid w:val="00201D92"/>
    <w:rsid w:val="0020279F"/>
    <w:rsid w:val="00202AB8"/>
    <w:rsid w:val="002037CE"/>
    <w:rsid w:val="002039D3"/>
    <w:rsid w:val="00203AD8"/>
    <w:rsid w:val="00203CDA"/>
    <w:rsid w:val="0020424F"/>
    <w:rsid w:val="0020450E"/>
    <w:rsid w:val="00204801"/>
    <w:rsid w:val="00205BAC"/>
    <w:rsid w:val="00205C8B"/>
    <w:rsid w:val="00206005"/>
    <w:rsid w:val="00206093"/>
    <w:rsid w:val="002060B5"/>
    <w:rsid w:val="00207413"/>
    <w:rsid w:val="002075AA"/>
    <w:rsid w:val="002100DB"/>
    <w:rsid w:val="00210838"/>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9DD"/>
    <w:rsid w:val="00225CAE"/>
    <w:rsid w:val="00225E14"/>
    <w:rsid w:val="0022641F"/>
    <w:rsid w:val="00226492"/>
    <w:rsid w:val="002266CB"/>
    <w:rsid w:val="0022683D"/>
    <w:rsid w:val="00226D9A"/>
    <w:rsid w:val="00227250"/>
    <w:rsid w:val="00227A53"/>
    <w:rsid w:val="00227B03"/>
    <w:rsid w:val="00230CCE"/>
    <w:rsid w:val="00230D35"/>
    <w:rsid w:val="00231D24"/>
    <w:rsid w:val="00231FFB"/>
    <w:rsid w:val="0023236E"/>
    <w:rsid w:val="00232AB9"/>
    <w:rsid w:val="00232B9C"/>
    <w:rsid w:val="00232F85"/>
    <w:rsid w:val="00232FC2"/>
    <w:rsid w:val="0023378D"/>
    <w:rsid w:val="00233B1F"/>
    <w:rsid w:val="00233D13"/>
    <w:rsid w:val="00233D6A"/>
    <w:rsid w:val="00234010"/>
    <w:rsid w:val="00234486"/>
    <w:rsid w:val="00234769"/>
    <w:rsid w:val="00236092"/>
    <w:rsid w:val="00236C1F"/>
    <w:rsid w:val="0023704D"/>
    <w:rsid w:val="0023739D"/>
    <w:rsid w:val="00237503"/>
    <w:rsid w:val="00237EAD"/>
    <w:rsid w:val="00240533"/>
    <w:rsid w:val="00240745"/>
    <w:rsid w:val="0024137F"/>
    <w:rsid w:val="002413F4"/>
    <w:rsid w:val="00241DA7"/>
    <w:rsid w:val="00242043"/>
    <w:rsid w:val="00242BC1"/>
    <w:rsid w:val="00243FC1"/>
    <w:rsid w:val="0024464F"/>
    <w:rsid w:val="00245852"/>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29F6"/>
    <w:rsid w:val="002539CA"/>
    <w:rsid w:val="00253DDF"/>
    <w:rsid w:val="002549B9"/>
    <w:rsid w:val="00254E21"/>
    <w:rsid w:val="00255823"/>
    <w:rsid w:val="00256893"/>
    <w:rsid w:val="00256F62"/>
    <w:rsid w:val="00257033"/>
    <w:rsid w:val="002576D6"/>
    <w:rsid w:val="00257DFF"/>
    <w:rsid w:val="00260A91"/>
    <w:rsid w:val="002613CD"/>
    <w:rsid w:val="0026180C"/>
    <w:rsid w:val="00261FDB"/>
    <w:rsid w:val="00262389"/>
    <w:rsid w:val="002624F4"/>
    <w:rsid w:val="002630B6"/>
    <w:rsid w:val="00263C5E"/>
    <w:rsid w:val="00264919"/>
    <w:rsid w:val="00264C38"/>
    <w:rsid w:val="00264E03"/>
    <w:rsid w:val="00264E30"/>
    <w:rsid w:val="00265090"/>
    <w:rsid w:val="00265790"/>
    <w:rsid w:val="00265919"/>
    <w:rsid w:val="00265AFB"/>
    <w:rsid w:val="002661EE"/>
    <w:rsid w:val="002662F6"/>
    <w:rsid w:val="0026631B"/>
    <w:rsid w:val="00266366"/>
    <w:rsid w:val="00267470"/>
    <w:rsid w:val="002678AB"/>
    <w:rsid w:val="00267AFA"/>
    <w:rsid w:val="00267B7A"/>
    <w:rsid w:val="00270E3C"/>
    <w:rsid w:val="00271372"/>
    <w:rsid w:val="00271C9E"/>
    <w:rsid w:val="00271F50"/>
    <w:rsid w:val="00272E4F"/>
    <w:rsid w:val="00272E54"/>
    <w:rsid w:val="00272F52"/>
    <w:rsid w:val="00274477"/>
    <w:rsid w:val="002746F0"/>
    <w:rsid w:val="0027563F"/>
    <w:rsid w:val="00275ED9"/>
    <w:rsid w:val="00275FFC"/>
    <w:rsid w:val="00276B0A"/>
    <w:rsid w:val="002776D2"/>
    <w:rsid w:val="002809AF"/>
    <w:rsid w:val="00280C68"/>
    <w:rsid w:val="00281724"/>
    <w:rsid w:val="00281850"/>
    <w:rsid w:val="00281D4F"/>
    <w:rsid w:val="00283565"/>
    <w:rsid w:val="00283612"/>
    <w:rsid w:val="00284593"/>
    <w:rsid w:val="0028462F"/>
    <w:rsid w:val="00284DE2"/>
    <w:rsid w:val="00284E1B"/>
    <w:rsid w:val="00284F3B"/>
    <w:rsid w:val="00285E6D"/>
    <w:rsid w:val="002865AB"/>
    <w:rsid w:val="002879BF"/>
    <w:rsid w:val="00290B4F"/>
    <w:rsid w:val="002910E9"/>
    <w:rsid w:val="00291553"/>
    <w:rsid w:val="00291B95"/>
    <w:rsid w:val="00291EF7"/>
    <w:rsid w:val="0029354F"/>
    <w:rsid w:val="00293D52"/>
    <w:rsid w:val="0029406F"/>
    <w:rsid w:val="0029432B"/>
    <w:rsid w:val="002952AC"/>
    <w:rsid w:val="0029630B"/>
    <w:rsid w:val="00296E18"/>
    <w:rsid w:val="002978C3"/>
    <w:rsid w:val="002A00CE"/>
    <w:rsid w:val="002A083F"/>
    <w:rsid w:val="002A0A7C"/>
    <w:rsid w:val="002A1364"/>
    <w:rsid w:val="002A16DD"/>
    <w:rsid w:val="002A1BEC"/>
    <w:rsid w:val="002A1F9C"/>
    <w:rsid w:val="002A20AC"/>
    <w:rsid w:val="002A222C"/>
    <w:rsid w:val="002A2C9A"/>
    <w:rsid w:val="002A3868"/>
    <w:rsid w:val="002A38ED"/>
    <w:rsid w:val="002A3AFB"/>
    <w:rsid w:val="002A3FE9"/>
    <w:rsid w:val="002A44B0"/>
    <w:rsid w:val="002A453F"/>
    <w:rsid w:val="002A465B"/>
    <w:rsid w:val="002A53BB"/>
    <w:rsid w:val="002A58A6"/>
    <w:rsid w:val="002A6DAD"/>
    <w:rsid w:val="002A6F70"/>
    <w:rsid w:val="002A7320"/>
    <w:rsid w:val="002A7500"/>
    <w:rsid w:val="002A77E6"/>
    <w:rsid w:val="002B0CCC"/>
    <w:rsid w:val="002B1334"/>
    <w:rsid w:val="002B2047"/>
    <w:rsid w:val="002B20A0"/>
    <w:rsid w:val="002B2BAC"/>
    <w:rsid w:val="002B2C8F"/>
    <w:rsid w:val="002B2E84"/>
    <w:rsid w:val="002B3CF2"/>
    <w:rsid w:val="002B3E21"/>
    <w:rsid w:val="002B3E35"/>
    <w:rsid w:val="002B5120"/>
    <w:rsid w:val="002B5768"/>
    <w:rsid w:val="002B7C67"/>
    <w:rsid w:val="002C0266"/>
    <w:rsid w:val="002C072D"/>
    <w:rsid w:val="002C0A1E"/>
    <w:rsid w:val="002C121C"/>
    <w:rsid w:val="002C1226"/>
    <w:rsid w:val="002C1618"/>
    <w:rsid w:val="002C26DF"/>
    <w:rsid w:val="002C366A"/>
    <w:rsid w:val="002C3A54"/>
    <w:rsid w:val="002C3F19"/>
    <w:rsid w:val="002C4A57"/>
    <w:rsid w:val="002C4AC9"/>
    <w:rsid w:val="002C4B23"/>
    <w:rsid w:val="002C53F9"/>
    <w:rsid w:val="002C5CC3"/>
    <w:rsid w:val="002C6F54"/>
    <w:rsid w:val="002C715B"/>
    <w:rsid w:val="002C73EE"/>
    <w:rsid w:val="002C77A4"/>
    <w:rsid w:val="002C7F87"/>
    <w:rsid w:val="002D0DF6"/>
    <w:rsid w:val="002D0F5C"/>
    <w:rsid w:val="002D0FDD"/>
    <w:rsid w:val="002D174F"/>
    <w:rsid w:val="002D261B"/>
    <w:rsid w:val="002D29D9"/>
    <w:rsid w:val="002D2B5E"/>
    <w:rsid w:val="002D33B4"/>
    <w:rsid w:val="002D7A84"/>
    <w:rsid w:val="002D7D53"/>
    <w:rsid w:val="002E12B1"/>
    <w:rsid w:val="002E1CEF"/>
    <w:rsid w:val="002E21B4"/>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C23"/>
    <w:rsid w:val="002F3F5C"/>
    <w:rsid w:val="002F4874"/>
    <w:rsid w:val="002F504D"/>
    <w:rsid w:val="002F536D"/>
    <w:rsid w:val="002F6623"/>
    <w:rsid w:val="002F7675"/>
    <w:rsid w:val="002F7867"/>
    <w:rsid w:val="0030084E"/>
    <w:rsid w:val="003011D3"/>
    <w:rsid w:val="00302238"/>
    <w:rsid w:val="00302D12"/>
    <w:rsid w:val="003031D6"/>
    <w:rsid w:val="00304568"/>
    <w:rsid w:val="00304B25"/>
    <w:rsid w:val="0030589D"/>
    <w:rsid w:val="0030594B"/>
    <w:rsid w:val="00305FDE"/>
    <w:rsid w:val="003060E9"/>
    <w:rsid w:val="003063DE"/>
    <w:rsid w:val="003063EF"/>
    <w:rsid w:val="00306990"/>
    <w:rsid w:val="00307438"/>
    <w:rsid w:val="0030745E"/>
    <w:rsid w:val="00307A49"/>
    <w:rsid w:val="003104D1"/>
    <w:rsid w:val="003111F9"/>
    <w:rsid w:val="00311417"/>
    <w:rsid w:val="00311C2E"/>
    <w:rsid w:val="00311F2D"/>
    <w:rsid w:val="00312607"/>
    <w:rsid w:val="00312712"/>
    <w:rsid w:val="0031283B"/>
    <w:rsid w:val="00312A13"/>
    <w:rsid w:val="00312FEE"/>
    <w:rsid w:val="00313C36"/>
    <w:rsid w:val="00314B25"/>
    <w:rsid w:val="00315125"/>
    <w:rsid w:val="003151C2"/>
    <w:rsid w:val="00315CD1"/>
    <w:rsid w:val="00315ED0"/>
    <w:rsid w:val="003162E8"/>
    <w:rsid w:val="00316879"/>
    <w:rsid w:val="00316B6D"/>
    <w:rsid w:val="003172E7"/>
    <w:rsid w:val="00317742"/>
    <w:rsid w:val="0032045E"/>
    <w:rsid w:val="003205AC"/>
    <w:rsid w:val="00320D62"/>
    <w:rsid w:val="003213A1"/>
    <w:rsid w:val="003216C1"/>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40011"/>
    <w:rsid w:val="00341721"/>
    <w:rsid w:val="00342210"/>
    <w:rsid w:val="003422D4"/>
    <w:rsid w:val="0034354C"/>
    <w:rsid w:val="003445B3"/>
    <w:rsid w:val="003445E4"/>
    <w:rsid w:val="00344D57"/>
    <w:rsid w:val="003450EE"/>
    <w:rsid w:val="003459E4"/>
    <w:rsid w:val="00347155"/>
    <w:rsid w:val="003479FD"/>
    <w:rsid w:val="00347AC4"/>
    <w:rsid w:val="00347E1D"/>
    <w:rsid w:val="00350047"/>
    <w:rsid w:val="003507FA"/>
    <w:rsid w:val="00350B02"/>
    <w:rsid w:val="00350B24"/>
    <w:rsid w:val="003515C5"/>
    <w:rsid w:val="00351AF8"/>
    <w:rsid w:val="00351C03"/>
    <w:rsid w:val="00352444"/>
    <w:rsid w:val="00353697"/>
    <w:rsid w:val="003536B4"/>
    <w:rsid w:val="00353F5E"/>
    <w:rsid w:val="003540A0"/>
    <w:rsid w:val="003546A6"/>
    <w:rsid w:val="00354C8F"/>
    <w:rsid w:val="003557E2"/>
    <w:rsid w:val="0035595D"/>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3F37"/>
    <w:rsid w:val="00364565"/>
    <w:rsid w:val="00364A31"/>
    <w:rsid w:val="003654ED"/>
    <w:rsid w:val="00365629"/>
    <w:rsid w:val="0036611D"/>
    <w:rsid w:val="00366899"/>
    <w:rsid w:val="0036706C"/>
    <w:rsid w:val="0036749B"/>
    <w:rsid w:val="00370119"/>
    <w:rsid w:val="003706EE"/>
    <w:rsid w:val="00370EDA"/>
    <w:rsid w:val="0037137D"/>
    <w:rsid w:val="0037274F"/>
    <w:rsid w:val="00373D5F"/>
    <w:rsid w:val="00373DE9"/>
    <w:rsid w:val="003743AE"/>
    <w:rsid w:val="00374DD1"/>
    <w:rsid w:val="00374E71"/>
    <w:rsid w:val="00375941"/>
    <w:rsid w:val="00375D4B"/>
    <w:rsid w:val="00376647"/>
    <w:rsid w:val="003769B6"/>
    <w:rsid w:val="00376A02"/>
    <w:rsid w:val="00377CD3"/>
    <w:rsid w:val="00380C72"/>
    <w:rsid w:val="0038138D"/>
    <w:rsid w:val="00381D24"/>
    <w:rsid w:val="003828CF"/>
    <w:rsid w:val="0038307B"/>
    <w:rsid w:val="00383ED2"/>
    <w:rsid w:val="00384B51"/>
    <w:rsid w:val="003852B9"/>
    <w:rsid w:val="00385821"/>
    <w:rsid w:val="00386D17"/>
    <w:rsid w:val="00386D51"/>
    <w:rsid w:val="00387213"/>
    <w:rsid w:val="0038734D"/>
    <w:rsid w:val="00387E41"/>
    <w:rsid w:val="0039021E"/>
    <w:rsid w:val="00390339"/>
    <w:rsid w:val="00390FAE"/>
    <w:rsid w:val="003914C8"/>
    <w:rsid w:val="00393517"/>
    <w:rsid w:val="00393583"/>
    <w:rsid w:val="00393BFB"/>
    <w:rsid w:val="003944EE"/>
    <w:rsid w:val="003950C1"/>
    <w:rsid w:val="00395CBC"/>
    <w:rsid w:val="0039629B"/>
    <w:rsid w:val="00396654"/>
    <w:rsid w:val="00397322"/>
    <w:rsid w:val="0039764C"/>
    <w:rsid w:val="003978F3"/>
    <w:rsid w:val="00397909"/>
    <w:rsid w:val="0039790B"/>
    <w:rsid w:val="003A0C55"/>
    <w:rsid w:val="003A0E52"/>
    <w:rsid w:val="003A1137"/>
    <w:rsid w:val="003A16EE"/>
    <w:rsid w:val="003A3953"/>
    <w:rsid w:val="003A43E3"/>
    <w:rsid w:val="003A4AE7"/>
    <w:rsid w:val="003A5D31"/>
    <w:rsid w:val="003A62C7"/>
    <w:rsid w:val="003A6AC6"/>
    <w:rsid w:val="003A6B94"/>
    <w:rsid w:val="003A6FAD"/>
    <w:rsid w:val="003A77D2"/>
    <w:rsid w:val="003A7BAA"/>
    <w:rsid w:val="003B04B5"/>
    <w:rsid w:val="003B0C68"/>
    <w:rsid w:val="003B0EFA"/>
    <w:rsid w:val="003B1320"/>
    <w:rsid w:val="003B159C"/>
    <w:rsid w:val="003B30E2"/>
    <w:rsid w:val="003B3455"/>
    <w:rsid w:val="003B3810"/>
    <w:rsid w:val="003B3B50"/>
    <w:rsid w:val="003B4B61"/>
    <w:rsid w:val="003B5700"/>
    <w:rsid w:val="003B61FD"/>
    <w:rsid w:val="003B6C05"/>
    <w:rsid w:val="003B74FD"/>
    <w:rsid w:val="003C03C4"/>
    <w:rsid w:val="003C07C5"/>
    <w:rsid w:val="003C094B"/>
    <w:rsid w:val="003C0A4A"/>
    <w:rsid w:val="003C1225"/>
    <w:rsid w:val="003C14BB"/>
    <w:rsid w:val="003C1DE4"/>
    <w:rsid w:val="003C27E0"/>
    <w:rsid w:val="003C374B"/>
    <w:rsid w:val="003C3A1A"/>
    <w:rsid w:val="003C3A96"/>
    <w:rsid w:val="003C50B1"/>
    <w:rsid w:val="003C56E1"/>
    <w:rsid w:val="003C5757"/>
    <w:rsid w:val="003C5DF5"/>
    <w:rsid w:val="003C63D7"/>
    <w:rsid w:val="003C6BD8"/>
    <w:rsid w:val="003C6D52"/>
    <w:rsid w:val="003C7099"/>
    <w:rsid w:val="003C753A"/>
    <w:rsid w:val="003C756D"/>
    <w:rsid w:val="003C75C2"/>
    <w:rsid w:val="003C785A"/>
    <w:rsid w:val="003D1718"/>
    <w:rsid w:val="003D1C01"/>
    <w:rsid w:val="003D1CE7"/>
    <w:rsid w:val="003D257B"/>
    <w:rsid w:val="003D268B"/>
    <w:rsid w:val="003D2B0E"/>
    <w:rsid w:val="003D3E0C"/>
    <w:rsid w:val="003D474F"/>
    <w:rsid w:val="003D51EA"/>
    <w:rsid w:val="003D6FB4"/>
    <w:rsid w:val="003D7235"/>
    <w:rsid w:val="003E0AEE"/>
    <w:rsid w:val="003E15A4"/>
    <w:rsid w:val="003E2045"/>
    <w:rsid w:val="003E28CC"/>
    <w:rsid w:val="003E302E"/>
    <w:rsid w:val="003E3A02"/>
    <w:rsid w:val="003E3A04"/>
    <w:rsid w:val="003E4082"/>
    <w:rsid w:val="003E4ADE"/>
    <w:rsid w:val="003E5BC7"/>
    <w:rsid w:val="003E5DB2"/>
    <w:rsid w:val="003E6340"/>
    <w:rsid w:val="003E70C1"/>
    <w:rsid w:val="003E7700"/>
    <w:rsid w:val="003E7AFF"/>
    <w:rsid w:val="003F050C"/>
    <w:rsid w:val="003F1410"/>
    <w:rsid w:val="003F175E"/>
    <w:rsid w:val="003F1CCA"/>
    <w:rsid w:val="003F1D3A"/>
    <w:rsid w:val="003F1DF5"/>
    <w:rsid w:val="003F2154"/>
    <w:rsid w:val="003F289E"/>
    <w:rsid w:val="003F442E"/>
    <w:rsid w:val="003F4E4A"/>
    <w:rsid w:val="003F5A8A"/>
    <w:rsid w:val="003F5D1E"/>
    <w:rsid w:val="003F62A5"/>
    <w:rsid w:val="003F739A"/>
    <w:rsid w:val="003F77A4"/>
    <w:rsid w:val="0040021B"/>
    <w:rsid w:val="00400AF7"/>
    <w:rsid w:val="00400F8D"/>
    <w:rsid w:val="0040117F"/>
    <w:rsid w:val="004020E1"/>
    <w:rsid w:val="004024BD"/>
    <w:rsid w:val="0040291F"/>
    <w:rsid w:val="00402AED"/>
    <w:rsid w:val="00402C05"/>
    <w:rsid w:val="00403404"/>
    <w:rsid w:val="004043F7"/>
    <w:rsid w:val="0040454E"/>
    <w:rsid w:val="004053BA"/>
    <w:rsid w:val="00405505"/>
    <w:rsid w:val="004055D0"/>
    <w:rsid w:val="00406381"/>
    <w:rsid w:val="00406565"/>
    <w:rsid w:val="004067EF"/>
    <w:rsid w:val="00406F13"/>
    <w:rsid w:val="00407A8B"/>
    <w:rsid w:val="00410012"/>
    <w:rsid w:val="004104E6"/>
    <w:rsid w:val="004110CB"/>
    <w:rsid w:val="00412E05"/>
    <w:rsid w:val="00413829"/>
    <w:rsid w:val="00414563"/>
    <w:rsid w:val="0041494B"/>
    <w:rsid w:val="0041636C"/>
    <w:rsid w:val="00417FCC"/>
    <w:rsid w:val="004201AB"/>
    <w:rsid w:val="004208CF"/>
    <w:rsid w:val="004213A6"/>
    <w:rsid w:val="00421B96"/>
    <w:rsid w:val="00423743"/>
    <w:rsid w:val="00423EB1"/>
    <w:rsid w:val="00423EDA"/>
    <w:rsid w:val="004249D1"/>
    <w:rsid w:val="004254C4"/>
    <w:rsid w:val="0042594A"/>
    <w:rsid w:val="00425A7E"/>
    <w:rsid w:val="00426200"/>
    <w:rsid w:val="00426619"/>
    <w:rsid w:val="00427566"/>
    <w:rsid w:val="004309E6"/>
    <w:rsid w:val="00432439"/>
    <w:rsid w:val="00433B43"/>
    <w:rsid w:val="00433E3B"/>
    <w:rsid w:val="004341C5"/>
    <w:rsid w:val="004348A8"/>
    <w:rsid w:val="00434A90"/>
    <w:rsid w:val="004352AA"/>
    <w:rsid w:val="004360E4"/>
    <w:rsid w:val="004361C6"/>
    <w:rsid w:val="004403E1"/>
    <w:rsid w:val="00440518"/>
    <w:rsid w:val="004407DE"/>
    <w:rsid w:val="004414AA"/>
    <w:rsid w:val="00441AC6"/>
    <w:rsid w:val="00442EA6"/>
    <w:rsid w:val="00442F7F"/>
    <w:rsid w:val="0044303F"/>
    <w:rsid w:val="004436D2"/>
    <w:rsid w:val="00444B8A"/>
    <w:rsid w:val="00445039"/>
    <w:rsid w:val="004457AF"/>
    <w:rsid w:val="00445988"/>
    <w:rsid w:val="00445C96"/>
    <w:rsid w:val="00445EFE"/>
    <w:rsid w:val="004463E0"/>
    <w:rsid w:val="0044647E"/>
    <w:rsid w:val="004466BA"/>
    <w:rsid w:val="00447768"/>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7A4C"/>
    <w:rsid w:val="00460BC9"/>
    <w:rsid w:val="0046111D"/>
    <w:rsid w:val="00461B23"/>
    <w:rsid w:val="00461FD3"/>
    <w:rsid w:val="00462689"/>
    <w:rsid w:val="00462F30"/>
    <w:rsid w:val="00463A42"/>
    <w:rsid w:val="0046476D"/>
    <w:rsid w:val="0046508D"/>
    <w:rsid w:val="00466588"/>
    <w:rsid w:val="00466C9B"/>
    <w:rsid w:val="004678A1"/>
    <w:rsid w:val="004700D3"/>
    <w:rsid w:val="0047126F"/>
    <w:rsid w:val="004739EA"/>
    <w:rsid w:val="0047443A"/>
    <w:rsid w:val="00474D30"/>
    <w:rsid w:val="00475808"/>
    <w:rsid w:val="00475F10"/>
    <w:rsid w:val="00476CE7"/>
    <w:rsid w:val="004801D3"/>
    <w:rsid w:val="004805B2"/>
    <w:rsid w:val="00480A0C"/>
    <w:rsid w:val="00480B15"/>
    <w:rsid w:val="00481879"/>
    <w:rsid w:val="004818E9"/>
    <w:rsid w:val="00481EB8"/>
    <w:rsid w:val="004821D8"/>
    <w:rsid w:val="00482A1A"/>
    <w:rsid w:val="00482C78"/>
    <w:rsid w:val="0048340F"/>
    <w:rsid w:val="00483999"/>
    <w:rsid w:val="00483CDD"/>
    <w:rsid w:val="00484432"/>
    <w:rsid w:val="00485C6B"/>
    <w:rsid w:val="00485DD4"/>
    <w:rsid w:val="0048611E"/>
    <w:rsid w:val="00487350"/>
    <w:rsid w:val="00487489"/>
    <w:rsid w:val="00487F34"/>
    <w:rsid w:val="00490D6F"/>
    <w:rsid w:val="00491287"/>
    <w:rsid w:val="0049187A"/>
    <w:rsid w:val="00491EF6"/>
    <w:rsid w:val="00491FA5"/>
    <w:rsid w:val="004930C1"/>
    <w:rsid w:val="00493681"/>
    <w:rsid w:val="00493D27"/>
    <w:rsid w:val="004942FC"/>
    <w:rsid w:val="0049433C"/>
    <w:rsid w:val="00494359"/>
    <w:rsid w:val="00494CA8"/>
    <w:rsid w:val="004953C1"/>
    <w:rsid w:val="00496173"/>
    <w:rsid w:val="0049617C"/>
    <w:rsid w:val="0049645E"/>
    <w:rsid w:val="00496490"/>
    <w:rsid w:val="00497272"/>
    <w:rsid w:val="00497898"/>
    <w:rsid w:val="004A070D"/>
    <w:rsid w:val="004A1548"/>
    <w:rsid w:val="004A158B"/>
    <w:rsid w:val="004A17DB"/>
    <w:rsid w:val="004A18F4"/>
    <w:rsid w:val="004A1A7E"/>
    <w:rsid w:val="004A28C3"/>
    <w:rsid w:val="004A2A5B"/>
    <w:rsid w:val="004A30CE"/>
    <w:rsid w:val="004A3FFA"/>
    <w:rsid w:val="004A6563"/>
    <w:rsid w:val="004A7323"/>
    <w:rsid w:val="004A7A6F"/>
    <w:rsid w:val="004A7FB4"/>
    <w:rsid w:val="004B0193"/>
    <w:rsid w:val="004B022D"/>
    <w:rsid w:val="004B11E3"/>
    <w:rsid w:val="004B15AE"/>
    <w:rsid w:val="004B1994"/>
    <w:rsid w:val="004B1EB6"/>
    <w:rsid w:val="004B21E7"/>
    <w:rsid w:val="004B27D3"/>
    <w:rsid w:val="004B321F"/>
    <w:rsid w:val="004B3AF1"/>
    <w:rsid w:val="004B3C44"/>
    <w:rsid w:val="004B48F2"/>
    <w:rsid w:val="004B4CF5"/>
    <w:rsid w:val="004B5540"/>
    <w:rsid w:val="004B5BD3"/>
    <w:rsid w:val="004B657D"/>
    <w:rsid w:val="004B67A8"/>
    <w:rsid w:val="004B766C"/>
    <w:rsid w:val="004B76FA"/>
    <w:rsid w:val="004C1F53"/>
    <w:rsid w:val="004C2036"/>
    <w:rsid w:val="004C2356"/>
    <w:rsid w:val="004C239D"/>
    <w:rsid w:val="004C25C1"/>
    <w:rsid w:val="004C4ECA"/>
    <w:rsid w:val="004C5E44"/>
    <w:rsid w:val="004C5FBF"/>
    <w:rsid w:val="004C6167"/>
    <w:rsid w:val="004C6656"/>
    <w:rsid w:val="004C7A43"/>
    <w:rsid w:val="004C7D8D"/>
    <w:rsid w:val="004D00DC"/>
    <w:rsid w:val="004D08F0"/>
    <w:rsid w:val="004D1238"/>
    <w:rsid w:val="004D155C"/>
    <w:rsid w:val="004D1691"/>
    <w:rsid w:val="004D3064"/>
    <w:rsid w:val="004D3ADA"/>
    <w:rsid w:val="004D3BCE"/>
    <w:rsid w:val="004D4107"/>
    <w:rsid w:val="004D49E5"/>
    <w:rsid w:val="004D57F3"/>
    <w:rsid w:val="004D61E8"/>
    <w:rsid w:val="004D68BF"/>
    <w:rsid w:val="004D6C23"/>
    <w:rsid w:val="004D74A8"/>
    <w:rsid w:val="004D79AA"/>
    <w:rsid w:val="004D7F59"/>
    <w:rsid w:val="004D7F8F"/>
    <w:rsid w:val="004E0288"/>
    <w:rsid w:val="004E08F1"/>
    <w:rsid w:val="004E0ACD"/>
    <w:rsid w:val="004E10DE"/>
    <w:rsid w:val="004E1B53"/>
    <w:rsid w:val="004E2382"/>
    <w:rsid w:val="004E2869"/>
    <w:rsid w:val="004E2A37"/>
    <w:rsid w:val="004E2B9F"/>
    <w:rsid w:val="004E2CE3"/>
    <w:rsid w:val="004E2D14"/>
    <w:rsid w:val="004E2E42"/>
    <w:rsid w:val="004E2FBB"/>
    <w:rsid w:val="004E3363"/>
    <w:rsid w:val="004E3450"/>
    <w:rsid w:val="004E37B8"/>
    <w:rsid w:val="004E3F0C"/>
    <w:rsid w:val="004E427A"/>
    <w:rsid w:val="004E4EB1"/>
    <w:rsid w:val="004E57DF"/>
    <w:rsid w:val="004E57E8"/>
    <w:rsid w:val="004E59FA"/>
    <w:rsid w:val="004E5E81"/>
    <w:rsid w:val="004E65CF"/>
    <w:rsid w:val="004E66FF"/>
    <w:rsid w:val="004E6713"/>
    <w:rsid w:val="004E67AC"/>
    <w:rsid w:val="004E778E"/>
    <w:rsid w:val="004E7A58"/>
    <w:rsid w:val="004E7D8F"/>
    <w:rsid w:val="004E7F47"/>
    <w:rsid w:val="004F0093"/>
    <w:rsid w:val="004F03DD"/>
    <w:rsid w:val="004F0AD1"/>
    <w:rsid w:val="004F1CED"/>
    <w:rsid w:val="004F24A6"/>
    <w:rsid w:val="004F2ADD"/>
    <w:rsid w:val="004F2C87"/>
    <w:rsid w:val="004F2E46"/>
    <w:rsid w:val="004F3F0F"/>
    <w:rsid w:val="004F4008"/>
    <w:rsid w:val="004F45A7"/>
    <w:rsid w:val="004F488C"/>
    <w:rsid w:val="004F522F"/>
    <w:rsid w:val="004F5A7C"/>
    <w:rsid w:val="004F5E0E"/>
    <w:rsid w:val="004F6CA3"/>
    <w:rsid w:val="004F6D49"/>
    <w:rsid w:val="004F6D8D"/>
    <w:rsid w:val="004F7917"/>
    <w:rsid w:val="004F7DE9"/>
    <w:rsid w:val="004F7ED7"/>
    <w:rsid w:val="005024C7"/>
    <w:rsid w:val="0050261B"/>
    <w:rsid w:val="00504201"/>
    <w:rsid w:val="0050491F"/>
    <w:rsid w:val="00504FF9"/>
    <w:rsid w:val="005053C6"/>
    <w:rsid w:val="00505AF2"/>
    <w:rsid w:val="00505F99"/>
    <w:rsid w:val="0050629D"/>
    <w:rsid w:val="005063B2"/>
    <w:rsid w:val="00506B45"/>
    <w:rsid w:val="00506E03"/>
    <w:rsid w:val="005073B6"/>
    <w:rsid w:val="0051040B"/>
    <w:rsid w:val="00510F0E"/>
    <w:rsid w:val="00510F88"/>
    <w:rsid w:val="00511DAE"/>
    <w:rsid w:val="00511ED0"/>
    <w:rsid w:val="00512711"/>
    <w:rsid w:val="00512808"/>
    <w:rsid w:val="00512D42"/>
    <w:rsid w:val="00512D70"/>
    <w:rsid w:val="00513386"/>
    <w:rsid w:val="00513770"/>
    <w:rsid w:val="005138C6"/>
    <w:rsid w:val="00515189"/>
    <w:rsid w:val="00515AFF"/>
    <w:rsid w:val="0051612B"/>
    <w:rsid w:val="0051647C"/>
    <w:rsid w:val="00516E53"/>
    <w:rsid w:val="00516F55"/>
    <w:rsid w:val="005175F3"/>
    <w:rsid w:val="00517A04"/>
    <w:rsid w:val="00517A07"/>
    <w:rsid w:val="0052075F"/>
    <w:rsid w:val="00520A91"/>
    <w:rsid w:val="00520DDC"/>
    <w:rsid w:val="00521171"/>
    <w:rsid w:val="0052150C"/>
    <w:rsid w:val="00522F90"/>
    <w:rsid w:val="0052302C"/>
    <w:rsid w:val="00523586"/>
    <w:rsid w:val="00523721"/>
    <w:rsid w:val="005239E6"/>
    <w:rsid w:val="00524841"/>
    <w:rsid w:val="00525706"/>
    <w:rsid w:val="00526726"/>
    <w:rsid w:val="00527461"/>
    <w:rsid w:val="0053022C"/>
    <w:rsid w:val="0053026D"/>
    <w:rsid w:val="005304B3"/>
    <w:rsid w:val="00530555"/>
    <w:rsid w:val="005307AD"/>
    <w:rsid w:val="0053096C"/>
    <w:rsid w:val="00530992"/>
    <w:rsid w:val="00530D12"/>
    <w:rsid w:val="00532D0E"/>
    <w:rsid w:val="005336FF"/>
    <w:rsid w:val="0053392F"/>
    <w:rsid w:val="00533995"/>
    <w:rsid w:val="00533D67"/>
    <w:rsid w:val="00534639"/>
    <w:rsid w:val="005352DA"/>
    <w:rsid w:val="00537361"/>
    <w:rsid w:val="005377C1"/>
    <w:rsid w:val="005379A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13FE"/>
    <w:rsid w:val="00553BEC"/>
    <w:rsid w:val="0055434B"/>
    <w:rsid w:val="005549F8"/>
    <w:rsid w:val="00556528"/>
    <w:rsid w:val="005605A8"/>
    <w:rsid w:val="00560783"/>
    <w:rsid w:val="00560EE1"/>
    <w:rsid w:val="00561D25"/>
    <w:rsid w:val="00561FC1"/>
    <w:rsid w:val="00562A07"/>
    <w:rsid w:val="00562E1A"/>
    <w:rsid w:val="005631E9"/>
    <w:rsid w:val="00563AE0"/>
    <w:rsid w:val="005648FC"/>
    <w:rsid w:val="00564D1E"/>
    <w:rsid w:val="00565319"/>
    <w:rsid w:val="005653C7"/>
    <w:rsid w:val="0056565F"/>
    <w:rsid w:val="00566648"/>
    <w:rsid w:val="00566876"/>
    <w:rsid w:val="00570784"/>
    <w:rsid w:val="00570B92"/>
    <w:rsid w:val="00570EE7"/>
    <w:rsid w:val="005713CB"/>
    <w:rsid w:val="00571594"/>
    <w:rsid w:val="00571612"/>
    <w:rsid w:val="00572084"/>
    <w:rsid w:val="005738C1"/>
    <w:rsid w:val="00573A72"/>
    <w:rsid w:val="00573F1E"/>
    <w:rsid w:val="005743B2"/>
    <w:rsid w:val="00574889"/>
    <w:rsid w:val="00576D23"/>
    <w:rsid w:val="0057794B"/>
    <w:rsid w:val="005805AB"/>
    <w:rsid w:val="005807B0"/>
    <w:rsid w:val="00580A14"/>
    <w:rsid w:val="00580BF5"/>
    <w:rsid w:val="00580F69"/>
    <w:rsid w:val="00581119"/>
    <w:rsid w:val="00582FFC"/>
    <w:rsid w:val="00583286"/>
    <w:rsid w:val="00585220"/>
    <w:rsid w:val="0058630A"/>
    <w:rsid w:val="005866E7"/>
    <w:rsid w:val="005870F5"/>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DEB"/>
    <w:rsid w:val="00595688"/>
    <w:rsid w:val="0059613A"/>
    <w:rsid w:val="0059657F"/>
    <w:rsid w:val="00596BCC"/>
    <w:rsid w:val="00597EC8"/>
    <w:rsid w:val="005A15EA"/>
    <w:rsid w:val="005A1AAF"/>
    <w:rsid w:val="005A1B65"/>
    <w:rsid w:val="005A1F62"/>
    <w:rsid w:val="005A20E8"/>
    <w:rsid w:val="005A24DD"/>
    <w:rsid w:val="005A3724"/>
    <w:rsid w:val="005A3981"/>
    <w:rsid w:val="005A39B1"/>
    <w:rsid w:val="005A3DFC"/>
    <w:rsid w:val="005A3E48"/>
    <w:rsid w:val="005A416B"/>
    <w:rsid w:val="005A56D3"/>
    <w:rsid w:val="005A5AF5"/>
    <w:rsid w:val="005A5B91"/>
    <w:rsid w:val="005A706E"/>
    <w:rsid w:val="005B0654"/>
    <w:rsid w:val="005B0723"/>
    <w:rsid w:val="005B0840"/>
    <w:rsid w:val="005B1301"/>
    <w:rsid w:val="005B16BA"/>
    <w:rsid w:val="005B1A13"/>
    <w:rsid w:val="005B20D3"/>
    <w:rsid w:val="005B46EC"/>
    <w:rsid w:val="005B4C85"/>
    <w:rsid w:val="005B5053"/>
    <w:rsid w:val="005B5247"/>
    <w:rsid w:val="005B758C"/>
    <w:rsid w:val="005B7A26"/>
    <w:rsid w:val="005C078C"/>
    <w:rsid w:val="005C1238"/>
    <w:rsid w:val="005C23C0"/>
    <w:rsid w:val="005C24D2"/>
    <w:rsid w:val="005C3519"/>
    <w:rsid w:val="005C3C7C"/>
    <w:rsid w:val="005C3F54"/>
    <w:rsid w:val="005C46A8"/>
    <w:rsid w:val="005C55E2"/>
    <w:rsid w:val="005C594C"/>
    <w:rsid w:val="005C5B96"/>
    <w:rsid w:val="005C649C"/>
    <w:rsid w:val="005C6526"/>
    <w:rsid w:val="005C666F"/>
    <w:rsid w:val="005C689F"/>
    <w:rsid w:val="005C70DA"/>
    <w:rsid w:val="005C74BE"/>
    <w:rsid w:val="005C74D3"/>
    <w:rsid w:val="005C7822"/>
    <w:rsid w:val="005C7C85"/>
    <w:rsid w:val="005D0055"/>
    <w:rsid w:val="005D03BD"/>
    <w:rsid w:val="005D08D5"/>
    <w:rsid w:val="005D10AA"/>
    <w:rsid w:val="005D1BD0"/>
    <w:rsid w:val="005D1E9A"/>
    <w:rsid w:val="005D2045"/>
    <w:rsid w:val="005D21C3"/>
    <w:rsid w:val="005D24C0"/>
    <w:rsid w:val="005D2519"/>
    <w:rsid w:val="005D25FE"/>
    <w:rsid w:val="005D2F53"/>
    <w:rsid w:val="005D4498"/>
    <w:rsid w:val="005D540F"/>
    <w:rsid w:val="005D611F"/>
    <w:rsid w:val="005D73BB"/>
    <w:rsid w:val="005D7BCE"/>
    <w:rsid w:val="005E0723"/>
    <w:rsid w:val="005E21D9"/>
    <w:rsid w:val="005E2F08"/>
    <w:rsid w:val="005E3B53"/>
    <w:rsid w:val="005E5F1D"/>
    <w:rsid w:val="005E6E80"/>
    <w:rsid w:val="005E71EA"/>
    <w:rsid w:val="005E75FE"/>
    <w:rsid w:val="005E7734"/>
    <w:rsid w:val="005F0251"/>
    <w:rsid w:val="005F0C4C"/>
    <w:rsid w:val="005F239A"/>
    <w:rsid w:val="005F2DF0"/>
    <w:rsid w:val="005F3801"/>
    <w:rsid w:val="005F3C89"/>
    <w:rsid w:val="005F3CAC"/>
    <w:rsid w:val="005F4010"/>
    <w:rsid w:val="005F4627"/>
    <w:rsid w:val="005F624D"/>
    <w:rsid w:val="005F6EB8"/>
    <w:rsid w:val="005F6FBD"/>
    <w:rsid w:val="005F702E"/>
    <w:rsid w:val="005F75F1"/>
    <w:rsid w:val="00600165"/>
    <w:rsid w:val="00600F6C"/>
    <w:rsid w:val="0060118F"/>
    <w:rsid w:val="0060180D"/>
    <w:rsid w:val="00601A2E"/>
    <w:rsid w:val="00601AF9"/>
    <w:rsid w:val="006021C9"/>
    <w:rsid w:val="006023CC"/>
    <w:rsid w:val="0060249C"/>
    <w:rsid w:val="00602A49"/>
    <w:rsid w:val="006049C9"/>
    <w:rsid w:val="00604F08"/>
    <w:rsid w:val="006056AA"/>
    <w:rsid w:val="00607333"/>
    <w:rsid w:val="00607D03"/>
    <w:rsid w:val="006101E1"/>
    <w:rsid w:val="0061059C"/>
    <w:rsid w:val="00613178"/>
    <w:rsid w:val="006146CD"/>
    <w:rsid w:val="0061547B"/>
    <w:rsid w:val="00615839"/>
    <w:rsid w:val="00615ABC"/>
    <w:rsid w:val="00615C7E"/>
    <w:rsid w:val="00616AD7"/>
    <w:rsid w:val="00617B56"/>
    <w:rsid w:val="006204C9"/>
    <w:rsid w:val="00620EAE"/>
    <w:rsid w:val="00620FF1"/>
    <w:rsid w:val="00622099"/>
    <w:rsid w:val="00623B0D"/>
    <w:rsid w:val="00624C47"/>
    <w:rsid w:val="006254D8"/>
    <w:rsid w:val="006266A7"/>
    <w:rsid w:val="00626D8D"/>
    <w:rsid w:val="00630624"/>
    <w:rsid w:val="00630E92"/>
    <w:rsid w:val="00631039"/>
    <w:rsid w:val="00631395"/>
    <w:rsid w:val="006318DB"/>
    <w:rsid w:val="00631ADA"/>
    <w:rsid w:val="0063334A"/>
    <w:rsid w:val="0063340A"/>
    <w:rsid w:val="00635168"/>
    <w:rsid w:val="00637656"/>
    <w:rsid w:val="006377B3"/>
    <w:rsid w:val="00637C0E"/>
    <w:rsid w:val="00640CC0"/>
    <w:rsid w:val="0064131D"/>
    <w:rsid w:val="00641E68"/>
    <w:rsid w:val="0064279F"/>
    <w:rsid w:val="00642B37"/>
    <w:rsid w:val="00642B53"/>
    <w:rsid w:val="00644335"/>
    <w:rsid w:val="00644DB4"/>
    <w:rsid w:val="0064583E"/>
    <w:rsid w:val="00645AC5"/>
    <w:rsid w:val="00645EDC"/>
    <w:rsid w:val="0064612A"/>
    <w:rsid w:val="00646461"/>
    <w:rsid w:val="006469B2"/>
    <w:rsid w:val="00646E55"/>
    <w:rsid w:val="0064752C"/>
    <w:rsid w:val="00647E44"/>
    <w:rsid w:val="00647F0B"/>
    <w:rsid w:val="0065033F"/>
    <w:rsid w:val="00650BDA"/>
    <w:rsid w:val="00650C7B"/>
    <w:rsid w:val="006518FE"/>
    <w:rsid w:val="00652B7E"/>
    <w:rsid w:val="00653942"/>
    <w:rsid w:val="00653B3A"/>
    <w:rsid w:val="00654183"/>
    <w:rsid w:val="006542EF"/>
    <w:rsid w:val="00654367"/>
    <w:rsid w:val="006559E4"/>
    <w:rsid w:val="00655A5C"/>
    <w:rsid w:val="00655B55"/>
    <w:rsid w:val="006561B8"/>
    <w:rsid w:val="006563B6"/>
    <w:rsid w:val="0065668D"/>
    <w:rsid w:val="00657436"/>
    <w:rsid w:val="00657761"/>
    <w:rsid w:val="00657B1C"/>
    <w:rsid w:val="006613F4"/>
    <w:rsid w:val="00661838"/>
    <w:rsid w:val="00661B2F"/>
    <w:rsid w:val="00661BF8"/>
    <w:rsid w:val="006622E6"/>
    <w:rsid w:val="00662C01"/>
    <w:rsid w:val="00662DB1"/>
    <w:rsid w:val="0066398E"/>
    <w:rsid w:val="00663EE6"/>
    <w:rsid w:val="006655E9"/>
    <w:rsid w:val="00666DE3"/>
    <w:rsid w:val="00670B42"/>
    <w:rsid w:val="00670BD0"/>
    <w:rsid w:val="00670FBE"/>
    <w:rsid w:val="00671640"/>
    <w:rsid w:val="00671BB2"/>
    <w:rsid w:val="0067336B"/>
    <w:rsid w:val="006739F0"/>
    <w:rsid w:val="00674E69"/>
    <w:rsid w:val="00675133"/>
    <w:rsid w:val="006751A0"/>
    <w:rsid w:val="00676222"/>
    <w:rsid w:val="00676DA2"/>
    <w:rsid w:val="00676DCE"/>
    <w:rsid w:val="00677E2D"/>
    <w:rsid w:val="00677F6E"/>
    <w:rsid w:val="0068045D"/>
    <w:rsid w:val="00680770"/>
    <w:rsid w:val="006807FE"/>
    <w:rsid w:val="00680B06"/>
    <w:rsid w:val="00680DFF"/>
    <w:rsid w:val="006810AC"/>
    <w:rsid w:val="0068129C"/>
    <w:rsid w:val="006818AA"/>
    <w:rsid w:val="00682968"/>
    <w:rsid w:val="00682DC5"/>
    <w:rsid w:val="00682FCF"/>
    <w:rsid w:val="00683F2A"/>
    <w:rsid w:val="006840BD"/>
    <w:rsid w:val="0068446A"/>
    <w:rsid w:val="0068459F"/>
    <w:rsid w:val="006846D6"/>
    <w:rsid w:val="006846F8"/>
    <w:rsid w:val="00684785"/>
    <w:rsid w:val="00684883"/>
    <w:rsid w:val="00684EAA"/>
    <w:rsid w:val="006875C2"/>
    <w:rsid w:val="00690A67"/>
    <w:rsid w:val="00690E3E"/>
    <w:rsid w:val="00690F18"/>
    <w:rsid w:val="006913E5"/>
    <w:rsid w:val="00692121"/>
    <w:rsid w:val="006923C0"/>
    <w:rsid w:val="0069298E"/>
    <w:rsid w:val="006931F8"/>
    <w:rsid w:val="00693D96"/>
    <w:rsid w:val="00693DFD"/>
    <w:rsid w:val="00693EB1"/>
    <w:rsid w:val="006944F1"/>
    <w:rsid w:val="006950B3"/>
    <w:rsid w:val="00695825"/>
    <w:rsid w:val="0069640F"/>
    <w:rsid w:val="006966A3"/>
    <w:rsid w:val="0069762A"/>
    <w:rsid w:val="006A0128"/>
    <w:rsid w:val="006A02F6"/>
    <w:rsid w:val="006A0F2F"/>
    <w:rsid w:val="006A26DD"/>
    <w:rsid w:val="006A3783"/>
    <w:rsid w:val="006A4B52"/>
    <w:rsid w:val="006A51FD"/>
    <w:rsid w:val="006A59E2"/>
    <w:rsid w:val="006A5A6E"/>
    <w:rsid w:val="006A5DD4"/>
    <w:rsid w:val="006A6EAA"/>
    <w:rsid w:val="006A70F1"/>
    <w:rsid w:val="006A7C99"/>
    <w:rsid w:val="006A7F95"/>
    <w:rsid w:val="006B0314"/>
    <w:rsid w:val="006B06FC"/>
    <w:rsid w:val="006B1328"/>
    <w:rsid w:val="006B143C"/>
    <w:rsid w:val="006B1606"/>
    <w:rsid w:val="006B225D"/>
    <w:rsid w:val="006B3104"/>
    <w:rsid w:val="006B4060"/>
    <w:rsid w:val="006B435B"/>
    <w:rsid w:val="006B54B4"/>
    <w:rsid w:val="006B54D1"/>
    <w:rsid w:val="006B5B46"/>
    <w:rsid w:val="006B61AB"/>
    <w:rsid w:val="006B6695"/>
    <w:rsid w:val="006B6746"/>
    <w:rsid w:val="006B79E3"/>
    <w:rsid w:val="006B7DFF"/>
    <w:rsid w:val="006B7EC1"/>
    <w:rsid w:val="006C12AD"/>
    <w:rsid w:val="006C13AE"/>
    <w:rsid w:val="006C1C39"/>
    <w:rsid w:val="006C2044"/>
    <w:rsid w:val="006C216C"/>
    <w:rsid w:val="006C3231"/>
    <w:rsid w:val="006C357D"/>
    <w:rsid w:val="006C4276"/>
    <w:rsid w:val="006C5A97"/>
    <w:rsid w:val="006C5D49"/>
    <w:rsid w:val="006C75CE"/>
    <w:rsid w:val="006C7999"/>
    <w:rsid w:val="006D0EDD"/>
    <w:rsid w:val="006D1228"/>
    <w:rsid w:val="006D190F"/>
    <w:rsid w:val="006D234F"/>
    <w:rsid w:val="006D294F"/>
    <w:rsid w:val="006D29B9"/>
    <w:rsid w:val="006D2B69"/>
    <w:rsid w:val="006D3659"/>
    <w:rsid w:val="006D3C31"/>
    <w:rsid w:val="006D403B"/>
    <w:rsid w:val="006D4C74"/>
    <w:rsid w:val="006D4C7C"/>
    <w:rsid w:val="006D53E5"/>
    <w:rsid w:val="006D5C8A"/>
    <w:rsid w:val="006D5F57"/>
    <w:rsid w:val="006D6323"/>
    <w:rsid w:val="006D68B1"/>
    <w:rsid w:val="006D72E3"/>
    <w:rsid w:val="006D7415"/>
    <w:rsid w:val="006E0939"/>
    <w:rsid w:val="006E0FA4"/>
    <w:rsid w:val="006E1335"/>
    <w:rsid w:val="006E14AC"/>
    <w:rsid w:val="006E1901"/>
    <w:rsid w:val="006E23E1"/>
    <w:rsid w:val="006E255D"/>
    <w:rsid w:val="006E28B8"/>
    <w:rsid w:val="006E2C76"/>
    <w:rsid w:val="006E2E73"/>
    <w:rsid w:val="006E34F9"/>
    <w:rsid w:val="006E5118"/>
    <w:rsid w:val="006E511A"/>
    <w:rsid w:val="006E557D"/>
    <w:rsid w:val="006E630A"/>
    <w:rsid w:val="006E7798"/>
    <w:rsid w:val="006E7841"/>
    <w:rsid w:val="006F039A"/>
    <w:rsid w:val="006F0B7F"/>
    <w:rsid w:val="006F1197"/>
    <w:rsid w:val="006F3A97"/>
    <w:rsid w:val="006F4CB9"/>
    <w:rsid w:val="006F4D02"/>
    <w:rsid w:val="006F59FA"/>
    <w:rsid w:val="006F5EE4"/>
    <w:rsid w:val="006F6064"/>
    <w:rsid w:val="006F6472"/>
    <w:rsid w:val="006F740E"/>
    <w:rsid w:val="006F7462"/>
    <w:rsid w:val="006F79C5"/>
    <w:rsid w:val="0070116F"/>
    <w:rsid w:val="00701FF8"/>
    <w:rsid w:val="007029E0"/>
    <w:rsid w:val="00702D25"/>
    <w:rsid w:val="007037BE"/>
    <w:rsid w:val="00703EFC"/>
    <w:rsid w:val="00704D08"/>
    <w:rsid w:val="00705203"/>
    <w:rsid w:val="00706692"/>
    <w:rsid w:val="00706AA3"/>
    <w:rsid w:val="007073AF"/>
    <w:rsid w:val="0070788A"/>
    <w:rsid w:val="00710781"/>
    <w:rsid w:val="0071098B"/>
    <w:rsid w:val="00710EC0"/>
    <w:rsid w:val="00711D43"/>
    <w:rsid w:val="00712053"/>
    <w:rsid w:val="00712F66"/>
    <w:rsid w:val="007131AB"/>
    <w:rsid w:val="00713629"/>
    <w:rsid w:val="00713702"/>
    <w:rsid w:val="007139DA"/>
    <w:rsid w:val="00713FBF"/>
    <w:rsid w:val="007153E0"/>
    <w:rsid w:val="00715AA2"/>
    <w:rsid w:val="00715B9F"/>
    <w:rsid w:val="0071612D"/>
    <w:rsid w:val="00716DE6"/>
    <w:rsid w:val="00721312"/>
    <w:rsid w:val="00722118"/>
    <w:rsid w:val="007230DA"/>
    <w:rsid w:val="00723C59"/>
    <w:rsid w:val="0072545A"/>
    <w:rsid w:val="00725654"/>
    <w:rsid w:val="00725C19"/>
    <w:rsid w:val="007264BF"/>
    <w:rsid w:val="00726D58"/>
    <w:rsid w:val="007270C8"/>
    <w:rsid w:val="00727125"/>
    <w:rsid w:val="00727FE4"/>
    <w:rsid w:val="00731332"/>
    <w:rsid w:val="00731414"/>
    <w:rsid w:val="0073179E"/>
    <w:rsid w:val="00731946"/>
    <w:rsid w:val="00731970"/>
    <w:rsid w:val="00731CE4"/>
    <w:rsid w:val="00732804"/>
    <w:rsid w:val="00735BCD"/>
    <w:rsid w:val="00735C39"/>
    <w:rsid w:val="00736096"/>
    <w:rsid w:val="00736644"/>
    <w:rsid w:val="007403F7"/>
    <w:rsid w:val="007421C7"/>
    <w:rsid w:val="007422B1"/>
    <w:rsid w:val="00742BAF"/>
    <w:rsid w:val="007431E6"/>
    <w:rsid w:val="007433F3"/>
    <w:rsid w:val="00743859"/>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5002A"/>
    <w:rsid w:val="007507C1"/>
    <w:rsid w:val="00750F77"/>
    <w:rsid w:val="00751157"/>
    <w:rsid w:val="00751695"/>
    <w:rsid w:val="00751AB9"/>
    <w:rsid w:val="00751E2A"/>
    <w:rsid w:val="00751E8C"/>
    <w:rsid w:val="00752ACD"/>
    <w:rsid w:val="007531FF"/>
    <w:rsid w:val="007533DE"/>
    <w:rsid w:val="007535EF"/>
    <w:rsid w:val="00753CA6"/>
    <w:rsid w:val="007542EF"/>
    <w:rsid w:val="00754A49"/>
    <w:rsid w:val="00755B23"/>
    <w:rsid w:val="007575A3"/>
    <w:rsid w:val="00757BD8"/>
    <w:rsid w:val="00757F40"/>
    <w:rsid w:val="007609C1"/>
    <w:rsid w:val="00760B5D"/>
    <w:rsid w:val="00760E6D"/>
    <w:rsid w:val="00761356"/>
    <w:rsid w:val="00761983"/>
    <w:rsid w:val="00761F78"/>
    <w:rsid w:val="00762386"/>
    <w:rsid w:val="007631EF"/>
    <w:rsid w:val="0076409B"/>
    <w:rsid w:val="00764731"/>
    <w:rsid w:val="0076507A"/>
    <w:rsid w:val="00765E2A"/>
    <w:rsid w:val="00765F62"/>
    <w:rsid w:val="00766FCD"/>
    <w:rsid w:val="0076782D"/>
    <w:rsid w:val="007712B9"/>
    <w:rsid w:val="007727FF"/>
    <w:rsid w:val="00772EC9"/>
    <w:rsid w:val="007735E2"/>
    <w:rsid w:val="00774580"/>
    <w:rsid w:val="0077477E"/>
    <w:rsid w:val="00774A6E"/>
    <w:rsid w:val="00774C5B"/>
    <w:rsid w:val="00775112"/>
    <w:rsid w:val="00776A84"/>
    <w:rsid w:val="00776DE3"/>
    <w:rsid w:val="007775C9"/>
    <w:rsid w:val="00777DA2"/>
    <w:rsid w:val="00777DED"/>
    <w:rsid w:val="00781A2D"/>
    <w:rsid w:val="00782E3A"/>
    <w:rsid w:val="00783845"/>
    <w:rsid w:val="00783B5A"/>
    <w:rsid w:val="00784188"/>
    <w:rsid w:val="00784D3A"/>
    <w:rsid w:val="00785089"/>
    <w:rsid w:val="00785A15"/>
    <w:rsid w:val="007860B9"/>
    <w:rsid w:val="00786154"/>
    <w:rsid w:val="00786AB0"/>
    <w:rsid w:val="00786BB3"/>
    <w:rsid w:val="00787688"/>
    <w:rsid w:val="00787B36"/>
    <w:rsid w:val="00787C53"/>
    <w:rsid w:val="00787E2E"/>
    <w:rsid w:val="0079010B"/>
    <w:rsid w:val="00790BC3"/>
    <w:rsid w:val="00791158"/>
    <w:rsid w:val="0079144F"/>
    <w:rsid w:val="0079237F"/>
    <w:rsid w:val="00792CF1"/>
    <w:rsid w:val="00793505"/>
    <w:rsid w:val="00793908"/>
    <w:rsid w:val="00793E84"/>
    <w:rsid w:val="00794FDB"/>
    <w:rsid w:val="00795AD3"/>
    <w:rsid w:val="00795F8A"/>
    <w:rsid w:val="007969FD"/>
    <w:rsid w:val="00796D38"/>
    <w:rsid w:val="00796D3A"/>
    <w:rsid w:val="007978A2"/>
    <w:rsid w:val="007A0C18"/>
    <w:rsid w:val="007A1464"/>
    <w:rsid w:val="007A14BE"/>
    <w:rsid w:val="007A1903"/>
    <w:rsid w:val="007A2A5F"/>
    <w:rsid w:val="007A2D0A"/>
    <w:rsid w:val="007A3BAA"/>
    <w:rsid w:val="007A44D9"/>
    <w:rsid w:val="007A4C24"/>
    <w:rsid w:val="007A5168"/>
    <w:rsid w:val="007A6023"/>
    <w:rsid w:val="007A6F64"/>
    <w:rsid w:val="007A7133"/>
    <w:rsid w:val="007A77FF"/>
    <w:rsid w:val="007B1274"/>
    <w:rsid w:val="007B225F"/>
    <w:rsid w:val="007B22E6"/>
    <w:rsid w:val="007B26E8"/>
    <w:rsid w:val="007B2F93"/>
    <w:rsid w:val="007B3039"/>
    <w:rsid w:val="007B3544"/>
    <w:rsid w:val="007B38A0"/>
    <w:rsid w:val="007B3DB5"/>
    <w:rsid w:val="007B43E8"/>
    <w:rsid w:val="007B452B"/>
    <w:rsid w:val="007B5BB0"/>
    <w:rsid w:val="007B5D4F"/>
    <w:rsid w:val="007B5EB3"/>
    <w:rsid w:val="007B5F54"/>
    <w:rsid w:val="007B6C1C"/>
    <w:rsid w:val="007B73C9"/>
    <w:rsid w:val="007C056F"/>
    <w:rsid w:val="007C06E8"/>
    <w:rsid w:val="007C0FFD"/>
    <w:rsid w:val="007C1A13"/>
    <w:rsid w:val="007C2BD3"/>
    <w:rsid w:val="007C33E9"/>
    <w:rsid w:val="007C3A5A"/>
    <w:rsid w:val="007C3C07"/>
    <w:rsid w:val="007C3FCE"/>
    <w:rsid w:val="007C3FF3"/>
    <w:rsid w:val="007C4CEF"/>
    <w:rsid w:val="007C4D1C"/>
    <w:rsid w:val="007C4F1F"/>
    <w:rsid w:val="007C5D04"/>
    <w:rsid w:val="007C5E1A"/>
    <w:rsid w:val="007C6279"/>
    <w:rsid w:val="007C6A34"/>
    <w:rsid w:val="007C6A9C"/>
    <w:rsid w:val="007C6BF0"/>
    <w:rsid w:val="007C774B"/>
    <w:rsid w:val="007D0982"/>
    <w:rsid w:val="007D1320"/>
    <w:rsid w:val="007D1B50"/>
    <w:rsid w:val="007D1C3C"/>
    <w:rsid w:val="007D2962"/>
    <w:rsid w:val="007D2971"/>
    <w:rsid w:val="007D3EDD"/>
    <w:rsid w:val="007D47CE"/>
    <w:rsid w:val="007D5ABA"/>
    <w:rsid w:val="007D7486"/>
    <w:rsid w:val="007E016A"/>
    <w:rsid w:val="007E01D1"/>
    <w:rsid w:val="007E0973"/>
    <w:rsid w:val="007E2E83"/>
    <w:rsid w:val="007E3019"/>
    <w:rsid w:val="007E347C"/>
    <w:rsid w:val="007E34B9"/>
    <w:rsid w:val="007E3B49"/>
    <w:rsid w:val="007E413E"/>
    <w:rsid w:val="007E5183"/>
    <w:rsid w:val="007E710A"/>
    <w:rsid w:val="007E7DF2"/>
    <w:rsid w:val="007F0580"/>
    <w:rsid w:val="007F25DA"/>
    <w:rsid w:val="007F28E9"/>
    <w:rsid w:val="007F2D90"/>
    <w:rsid w:val="007F38B3"/>
    <w:rsid w:val="007F3B7A"/>
    <w:rsid w:val="007F3D53"/>
    <w:rsid w:val="007F41D5"/>
    <w:rsid w:val="007F4F2D"/>
    <w:rsid w:val="007F6919"/>
    <w:rsid w:val="007F6B69"/>
    <w:rsid w:val="007F6D01"/>
    <w:rsid w:val="007F7746"/>
    <w:rsid w:val="008002FC"/>
    <w:rsid w:val="0080128F"/>
    <w:rsid w:val="00801A76"/>
    <w:rsid w:val="00801ABA"/>
    <w:rsid w:val="00801ABF"/>
    <w:rsid w:val="008025FB"/>
    <w:rsid w:val="00802A61"/>
    <w:rsid w:val="00802E04"/>
    <w:rsid w:val="00803515"/>
    <w:rsid w:val="008041AE"/>
    <w:rsid w:val="00805443"/>
    <w:rsid w:val="00805A77"/>
    <w:rsid w:val="008065CB"/>
    <w:rsid w:val="008072BE"/>
    <w:rsid w:val="008114B6"/>
    <w:rsid w:val="0081237C"/>
    <w:rsid w:val="0081310E"/>
    <w:rsid w:val="008137D4"/>
    <w:rsid w:val="00813B1C"/>
    <w:rsid w:val="00814591"/>
    <w:rsid w:val="0081568D"/>
    <w:rsid w:val="00815D7D"/>
    <w:rsid w:val="008200EE"/>
    <w:rsid w:val="00820151"/>
    <w:rsid w:val="00820C6D"/>
    <w:rsid w:val="00820E62"/>
    <w:rsid w:val="008214CF"/>
    <w:rsid w:val="008216CE"/>
    <w:rsid w:val="00821933"/>
    <w:rsid w:val="00821A5B"/>
    <w:rsid w:val="00822D0D"/>
    <w:rsid w:val="00823C21"/>
    <w:rsid w:val="00823F52"/>
    <w:rsid w:val="008252EC"/>
    <w:rsid w:val="00825D26"/>
    <w:rsid w:val="0082644A"/>
    <w:rsid w:val="00826F29"/>
    <w:rsid w:val="0082775E"/>
    <w:rsid w:val="008305E5"/>
    <w:rsid w:val="008308BA"/>
    <w:rsid w:val="00832A0D"/>
    <w:rsid w:val="00833004"/>
    <w:rsid w:val="008333B6"/>
    <w:rsid w:val="00834180"/>
    <w:rsid w:val="0083454C"/>
    <w:rsid w:val="00834B4F"/>
    <w:rsid w:val="00834CC5"/>
    <w:rsid w:val="008366AC"/>
    <w:rsid w:val="00836A9B"/>
    <w:rsid w:val="00836B79"/>
    <w:rsid w:val="00836DB7"/>
    <w:rsid w:val="00842000"/>
    <w:rsid w:val="00842287"/>
    <w:rsid w:val="008423E9"/>
    <w:rsid w:val="00842793"/>
    <w:rsid w:val="00844A3B"/>
    <w:rsid w:val="0084515D"/>
    <w:rsid w:val="0084552A"/>
    <w:rsid w:val="00845943"/>
    <w:rsid w:val="00845BD2"/>
    <w:rsid w:val="008460A6"/>
    <w:rsid w:val="00846C6A"/>
    <w:rsid w:val="00846E7A"/>
    <w:rsid w:val="008473AE"/>
    <w:rsid w:val="00847F1D"/>
    <w:rsid w:val="008502A4"/>
    <w:rsid w:val="008506D6"/>
    <w:rsid w:val="0085103A"/>
    <w:rsid w:val="00851E65"/>
    <w:rsid w:val="00852742"/>
    <w:rsid w:val="00854028"/>
    <w:rsid w:val="00854722"/>
    <w:rsid w:val="00854FF8"/>
    <w:rsid w:val="00855D0D"/>
    <w:rsid w:val="008567EC"/>
    <w:rsid w:val="0085690A"/>
    <w:rsid w:val="00857483"/>
    <w:rsid w:val="00857C18"/>
    <w:rsid w:val="00857D4D"/>
    <w:rsid w:val="0086013C"/>
    <w:rsid w:val="00860260"/>
    <w:rsid w:val="00861CA5"/>
    <w:rsid w:val="008622CD"/>
    <w:rsid w:val="00863BD6"/>
    <w:rsid w:val="00863DE4"/>
    <w:rsid w:val="0086404C"/>
    <w:rsid w:val="00864DB0"/>
    <w:rsid w:val="0086509E"/>
    <w:rsid w:val="0086615F"/>
    <w:rsid w:val="00866C43"/>
    <w:rsid w:val="00866D65"/>
    <w:rsid w:val="00866E9E"/>
    <w:rsid w:val="00867122"/>
    <w:rsid w:val="00867D24"/>
    <w:rsid w:val="00870E87"/>
    <w:rsid w:val="008713E5"/>
    <w:rsid w:val="0087152F"/>
    <w:rsid w:val="00871767"/>
    <w:rsid w:val="0087185A"/>
    <w:rsid w:val="00871FD1"/>
    <w:rsid w:val="00872D45"/>
    <w:rsid w:val="00872FB2"/>
    <w:rsid w:val="008736FF"/>
    <w:rsid w:val="00873A09"/>
    <w:rsid w:val="00873DF6"/>
    <w:rsid w:val="00873EAC"/>
    <w:rsid w:val="008743F3"/>
    <w:rsid w:val="00874583"/>
    <w:rsid w:val="00874776"/>
    <w:rsid w:val="008748A7"/>
    <w:rsid w:val="00875817"/>
    <w:rsid w:val="00876F7A"/>
    <w:rsid w:val="0087773C"/>
    <w:rsid w:val="00880AA4"/>
    <w:rsid w:val="008829CA"/>
    <w:rsid w:val="0088307A"/>
    <w:rsid w:val="008843D5"/>
    <w:rsid w:val="008844A8"/>
    <w:rsid w:val="008845CD"/>
    <w:rsid w:val="00884A2B"/>
    <w:rsid w:val="00884A7F"/>
    <w:rsid w:val="008856A1"/>
    <w:rsid w:val="008858DA"/>
    <w:rsid w:val="00886623"/>
    <w:rsid w:val="00886C03"/>
    <w:rsid w:val="00887898"/>
    <w:rsid w:val="00887DEC"/>
    <w:rsid w:val="00887F55"/>
    <w:rsid w:val="008907AF"/>
    <w:rsid w:val="008909FC"/>
    <w:rsid w:val="00891D48"/>
    <w:rsid w:val="0089272C"/>
    <w:rsid w:val="00892734"/>
    <w:rsid w:val="00892A2F"/>
    <w:rsid w:val="00893AD0"/>
    <w:rsid w:val="00894694"/>
    <w:rsid w:val="00895089"/>
    <w:rsid w:val="00895C2A"/>
    <w:rsid w:val="00897436"/>
    <w:rsid w:val="0089776A"/>
    <w:rsid w:val="008A1C2D"/>
    <w:rsid w:val="008A1E5B"/>
    <w:rsid w:val="008A321B"/>
    <w:rsid w:val="008A3318"/>
    <w:rsid w:val="008A390F"/>
    <w:rsid w:val="008A44C8"/>
    <w:rsid w:val="008A45A7"/>
    <w:rsid w:val="008A4959"/>
    <w:rsid w:val="008A4E0F"/>
    <w:rsid w:val="008A573A"/>
    <w:rsid w:val="008A59B8"/>
    <w:rsid w:val="008A5A22"/>
    <w:rsid w:val="008A7CA0"/>
    <w:rsid w:val="008A7F9E"/>
    <w:rsid w:val="008B182A"/>
    <w:rsid w:val="008B20E7"/>
    <w:rsid w:val="008B2F4B"/>
    <w:rsid w:val="008B34F1"/>
    <w:rsid w:val="008B39AE"/>
    <w:rsid w:val="008B3A9D"/>
    <w:rsid w:val="008B3E9E"/>
    <w:rsid w:val="008B4251"/>
    <w:rsid w:val="008B425E"/>
    <w:rsid w:val="008B43BE"/>
    <w:rsid w:val="008B46ED"/>
    <w:rsid w:val="008B49FF"/>
    <w:rsid w:val="008B63BC"/>
    <w:rsid w:val="008B66F5"/>
    <w:rsid w:val="008B69E9"/>
    <w:rsid w:val="008B6B2F"/>
    <w:rsid w:val="008B7D50"/>
    <w:rsid w:val="008C01DB"/>
    <w:rsid w:val="008C0440"/>
    <w:rsid w:val="008C098D"/>
    <w:rsid w:val="008C2216"/>
    <w:rsid w:val="008C2309"/>
    <w:rsid w:val="008C257D"/>
    <w:rsid w:val="008C2654"/>
    <w:rsid w:val="008C3618"/>
    <w:rsid w:val="008C41A5"/>
    <w:rsid w:val="008C52B8"/>
    <w:rsid w:val="008C572F"/>
    <w:rsid w:val="008C6529"/>
    <w:rsid w:val="008C6817"/>
    <w:rsid w:val="008C6A9C"/>
    <w:rsid w:val="008D099C"/>
    <w:rsid w:val="008D136D"/>
    <w:rsid w:val="008D36FB"/>
    <w:rsid w:val="008D4176"/>
    <w:rsid w:val="008D4221"/>
    <w:rsid w:val="008D52FC"/>
    <w:rsid w:val="008D55D2"/>
    <w:rsid w:val="008D59A2"/>
    <w:rsid w:val="008D5AD6"/>
    <w:rsid w:val="008D600E"/>
    <w:rsid w:val="008D67EE"/>
    <w:rsid w:val="008D6D9A"/>
    <w:rsid w:val="008D6ED0"/>
    <w:rsid w:val="008D75E8"/>
    <w:rsid w:val="008D773C"/>
    <w:rsid w:val="008D7AC4"/>
    <w:rsid w:val="008D7E5B"/>
    <w:rsid w:val="008E00B0"/>
    <w:rsid w:val="008E07F9"/>
    <w:rsid w:val="008E0810"/>
    <w:rsid w:val="008E09AF"/>
    <w:rsid w:val="008E105A"/>
    <w:rsid w:val="008E1250"/>
    <w:rsid w:val="008E17E8"/>
    <w:rsid w:val="008E22D5"/>
    <w:rsid w:val="008E2E2F"/>
    <w:rsid w:val="008E2EC1"/>
    <w:rsid w:val="008E2FFA"/>
    <w:rsid w:val="008E476C"/>
    <w:rsid w:val="008E49CA"/>
    <w:rsid w:val="008E4F51"/>
    <w:rsid w:val="008E66DE"/>
    <w:rsid w:val="008E7C5D"/>
    <w:rsid w:val="008F01C6"/>
    <w:rsid w:val="008F0200"/>
    <w:rsid w:val="008F0803"/>
    <w:rsid w:val="008F0B73"/>
    <w:rsid w:val="008F17A2"/>
    <w:rsid w:val="008F1C8B"/>
    <w:rsid w:val="008F2EE1"/>
    <w:rsid w:val="008F2F78"/>
    <w:rsid w:val="008F3185"/>
    <w:rsid w:val="008F36FE"/>
    <w:rsid w:val="008F3877"/>
    <w:rsid w:val="008F4175"/>
    <w:rsid w:val="008F510F"/>
    <w:rsid w:val="008F5177"/>
    <w:rsid w:val="008F60AF"/>
    <w:rsid w:val="008F6973"/>
    <w:rsid w:val="008F7274"/>
    <w:rsid w:val="008F75EB"/>
    <w:rsid w:val="008F7DEA"/>
    <w:rsid w:val="008F7EAC"/>
    <w:rsid w:val="00900150"/>
    <w:rsid w:val="00900423"/>
    <w:rsid w:val="00900E92"/>
    <w:rsid w:val="0090120E"/>
    <w:rsid w:val="0090163E"/>
    <w:rsid w:val="0090219F"/>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574"/>
    <w:rsid w:val="0091458F"/>
    <w:rsid w:val="00914750"/>
    <w:rsid w:val="00915CFA"/>
    <w:rsid w:val="00916FEF"/>
    <w:rsid w:val="00917073"/>
    <w:rsid w:val="00917355"/>
    <w:rsid w:val="009178D2"/>
    <w:rsid w:val="00917A9B"/>
    <w:rsid w:val="00917BA6"/>
    <w:rsid w:val="00917DD6"/>
    <w:rsid w:val="009209F9"/>
    <w:rsid w:val="00920B02"/>
    <w:rsid w:val="00920F3F"/>
    <w:rsid w:val="0092214F"/>
    <w:rsid w:val="009241A4"/>
    <w:rsid w:val="00924C23"/>
    <w:rsid w:val="0092523B"/>
    <w:rsid w:val="00925DC5"/>
    <w:rsid w:val="00925EAF"/>
    <w:rsid w:val="00926DD1"/>
    <w:rsid w:val="00927106"/>
    <w:rsid w:val="00927B66"/>
    <w:rsid w:val="00930421"/>
    <w:rsid w:val="00930F18"/>
    <w:rsid w:val="00931736"/>
    <w:rsid w:val="009319F9"/>
    <w:rsid w:val="00931B29"/>
    <w:rsid w:val="00931FB9"/>
    <w:rsid w:val="009324DF"/>
    <w:rsid w:val="009326A9"/>
    <w:rsid w:val="009331A8"/>
    <w:rsid w:val="009331D5"/>
    <w:rsid w:val="00933CE4"/>
    <w:rsid w:val="00934562"/>
    <w:rsid w:val="00934654"/>
    <w:rsid w:val="00935AEA"/>
    <w:rsid w:val="00935B04"/>
    <w:rsid w:val="00936348"/>
    <w:rsid w:val="009368B0"/>
    <w:rsid w:val="009370D6"/>
    <w:rsid w:val="0093746E"/>
    <w:rsid w:val="0093780A"/>
    <w:rsid w:val="009402EB"/>
    <w:rsid w:val="00940621"/>
    <w:rsid w:val="00940B84"/>
    <w:rsid w:val="009417EC"/>
    <w:rsid w:val="00942353"/>
    <w:rsid w:val="00943366"/>
    <w:rsid w:val="00943A6B"/>
    <w:rsid w:val="00944064"/>
    <w:rsid w:val="00944548"/>
    <w:rsid w:val="009446E0"/>
    <w:rsid w:val="00944B86"/>
    <w:rsid w:val="00945764"/>
    <w:rsid w:val="00945D6D"/>
    <w:rsid w:val="009463D9"/>
    <w:rsid w:val="00946AC1"/>
    <w:rsid w:val="00946FB9"/>
    <w:rsid w:val="00950B57"/>
    <w:rsid w:val="009514CC"/>
    <w:rsid w:val="009514EE"/>
    <w:rsid w:val="009517B6"/>
    <w:rsid w:val="00952190"/>
    <w:rsid w:val="0095287A"/>
    <w:rsid w:val="00953234"/>
    <w:rsid w:val="00953EC0"/>
    <w:rsid w:val="00955C97"/>
    <w:rsid w:val="009562A9"/>
    <w:rsid w:val="009566C8"/>
    <w:rsid w:val="00956AA9"/>
    <w:rsid w:val="009570A2"/>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732"/>
    <w:rsid w:val="0096796D"/>
    <w:rsid w:val="00967DF4"/>
    <w:rsid w:val="00967E2E"/>
    <w:rsid w:val="00972DF6"/>
    <w:rsid w:val="00973329"/>
    <w:rsid w:val="0097601E"/>
    <w:rsid w:val="009762E1"/>
    <w:rsid w:val="00976753"/>
    <w:rsid w:val="00976D40"/>
    <w:rsid w:val="009777D4"/>
    <w:rsid w:val="00977B0A"/>
    <w:rsid w:val="009813CC"/>
    <w:rsid w:val="0098152F"/>
    <w:rsid w:val="00981602"/>
    <w:rsid w:val="009820BF"/>
    <w:rsid w:val="00983193"/>
    <w:rsid w:val="00984087"/>
    <w:rsid w:val="00984697"/>
    <w:rsid w:val="00984814"/>
    <w:rsid w:val="00985171"/>
    <w:rsid w:val="00985BB5"/>
    <w:rsid w:val="0098678D"/>
    <w:rsid w:val="00986B86"/>
    <w:rsid w:val="009903DA"/>
    <w:rsid w:val="00990AFC"/>
    <w:rsid w:val="00990F78"/>
    <w:rsid w:val="00991D76"/>
    <w:rsid w:val="00991FEC"/>
    <w:rsid w:val="00992647"/>
    <w:rsid w:val="00993B09"/>
    <w:rsid w:val="00994E81"/>
    <w:rsid w:val="00995840"/>
    <w:rsid w:val="00995F9D"/>
    <w:rsid w:val="0099662D"/>
    <w:rsid w:val="00997583"/>
    <w:rsid w:val="00997811"/>
    <w:rsid w:val="009A0D15"/>
    <w:rsid w:val="009A0DB0"/>
    <w:rsid w:val="009A0F35"/>
    <w:rsid w:val="009A270C"/>
    <w:rsid w:val="009A2A97"/>
    <w:rsid w:val="009A3079"/>
    <w:rsid w:val="009A41A6"/>
    <w:rsid w:val="009A4AEC"/>
    <w:rsid w:val="009A4D9E"/>
    <w:rsid w:val="009A4DBB"/>
    <w:rsid w:val="009A511A"/>
    <w:rsid w:val="009A554D"/>
    <w:rsid w:val="009A55C8"/>
    <w:rsid w:val="009A55FD"/>
    <w:rsid w:val="009A60A5"/>
    <w:rsid w:val="009A63F1"/>
    <w:rsid w:val="009A6438"/>
    <w:rsid w:val="009A6997"/>
    <w:rsid w:val="009A7629"/>
    <w:rsid w:val="009B0443"/>
    <w:rsid w:val="009B0785"/>
    <w:rsid w:val="009B0864"/>
    <w:rsid w:val="009B08A6"/>
    <w:rsid w:val="009B0AD3"/>
    <w:rsid w:val="009B1610"/>
    <w:rsid w:val="009B2256"/>
    <w:rsid w:val="009B25E2"/>
    <w:rsid w:val="009B358E"/>
    <w:rsid w:val="009B3732"/>
    <w:rsid w:val="009B3EEB"/>
    <w:rsid w:val="009B4487"/>
    <w:rsid w:val="009B44EB"/>
    <w:rsid w:val="009B4BF9"/>
    <w:rsid w:val="009B54AD"/>
    <w:rsid w:val="009B5E51"/>
    <w:rsid w:val="009B64FC"/>
    <w:rsid w:val="009B68B4"/>
    <w:rsid w:val="009B6B59"/>
    <w:rsid w:val="009B6DB3"/>
    <w:rsid w:val="009B7085"/>
    <w:rsid w:val="009B7DDF"/>
    <w:rsid w:val="009C1BB2"/>
    <w:rsid w:val="009C2438"/>
    <w:rsid w:val="009C2503"/>
    <w:rsid w:val="009C42E8"/>
    <w:rsid w:val="009C444C"/>
    <w:rsid w:val="009C4EAD"/>
    <w:rsid w:val="009C573F"/>
    <w:rsid w:val="009C57B6"/>
    <w:rsid w:val="009C5AA1"/>
    <w:rsid w:val="009C6E06"/>
    <w:rsid w:val="009C731C"/>
    <w:rsid w:val="009C7956"/>
    <w:rsid w:val="009D0976"/>
    <w:rsid w:val="009D1291"/>
    <w:rsid w:val="009D1C59"/>
    <w:rsid w:val="009D23DC"/>
    <w:rsid w:val="009D322E"/>
    <w:rsid w:val="009D51B5"/>
    <w:rsid w:val="009D5454"/>
    <w:rsid w:val="009D5569"/>
    <w:rsid w:val="009D5606"/>
    <w:rsid w:val="009D62FA"/>
    <w:rsid w:val="009D69B6"/>
    <w:rsid w:val="009E2643"/>
    <w:rsid w:val="009E27C3"/>
    <w:rsid w:val="009E2DBD"/>
    <w:rsid w:val="009E32AB"/>
    <w:rsid w:val="009E38C4"/>
    <w:rsid w:val="009E432C"/>
    <w:rsid w:val="009E437F"/>
    <w:rsid w:val="009E4972"/>
    <w:rsid w:val="009E5334"/>
    <w:rsid w:val="009E5599"/>
    <w:rsid w:val="009E58F7"/>
    <w:rsid w:val="009E6912"/>
    <w:rsid w:val="009E6A75"/>
    <w:rsid w:val="009E7A14"/>
    <w:rsid w:val="009E7ACB"/>
    <w:rsid w:val="009E7E62"/>
    <w:rsid w:val="009F0071"/>
    <w:rsid w:val="009F0252"/>
    <w:rsid w:val="009F1074"/>
    <w:rsid w:val="009F1354"/>
    <w:rsid w:val="009F18E4"/>
    <w:rsid w:val="009F2A90"/>
    <w:rsid w:val="009F2F7D"/>
    <w:rsid w:val="009F347A"/>
    <w:rsid w:val="009F51FA"/>
    <w:rsid w:val="009F5BC1"/>
    <w:rsid w:val="009F6FE5"/>
    <w:rsid w:val="009F71C3"/>
    <w:rsid w:val="009F7EEA"/>
    <w:rsid w:val="00A001BC"/>
    <w:rsid w:val="00A00F94"/>
    <w:rsid w:val="00A00FA5"/>
    <w:rsid w:val="00A020F6"/>
    <w:rsid w:val="00A026F3"/>
    <w:rsid w:val="00A02D23"/>
    <w:rsid w:val="00A02D7A"/>
    <w:rsid w:val="00A03040"/>
    <w:rsid w:val="00A0309C"/>
    <w:rsid w:val="00A0350D"/>
    <w:rsid w:val="00A03AB9"/>
    <w:rsid w:val="00A04667"/>
    <w:rsid w:val="00A04AAC"/>
    <w:rsid w:val="00A04FDA"/>
    <w:rsid w:val="00A05F87"/>
    <w:rsid w:val="00A0643A"/>
    <w:rsid w:val="00A103C5"/>
    <w:rsid w:val="00A106BA"/>
    <w:rsid w:val="00A107F1"/>
    <w:rsid w:val="00A1090F"/>
    <w:rsid w:val="00A11415"/>
    <w:rsid w:val="00A11A58"/>
    <w:rsid w:val="00A12C03"/>
    <w:rsid w:val="00A12D3D"/>
    <w:rsid w:val="00A133DB"/>
    <w:rsid w:val="00A136A4"/>
    <w:rsid w:val="00A1390E"/>
    <w:rsid w:val="00A13B1E"/>
    <w:rsid w:val="00A13FFA"/>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ECD"/>
    <w:rsid w:val="00A2364D"/>
    <w:rsid w:val="00A23A0D"/>
    <w:rsid w:val="00A2403A"/>
    <w:rsid w:val="00A24432"/>
    <w:rsid w:val="00A244AA"/>
    <w:rsid w:val="00A2454C"/>
    <w:rsid w:val="00A24A11"/>
    <w:rsid w:val="00A24FE4"/>
    <w:rsid w:val="00A25412"/>
    <w:rsid w:val="00A2612A"/>
    <w:rsid w:val="00A26617"/>
    <w:rsid w:val="00A270C1"/>
    <w:rsid w:val="00A2742B"/>
    <w:rsid w:val="00A27956"/>
    <w:rsid w:val="00A27CC8"/>
    <w:rsid w:val="00A3000D"/>
    <w:rsid w:val="00A30839"/>
    <w:rsid w:val="00A30D7F"/>
    <w:rsid w:val="00A31CFA"/>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0BB"/>
    <w:rsid w:val="00A4371D"/>
    <w:rsid w:val="00A44368"/>
    <w:rsid w:val="00A4542C"/>
    <w:rsid w:val="00A45AB9"/>
    <w:rsid w:val="00A46756"/>
    <w:rsid w:val="00A472F1"/>
    <w:rsid w:val="00A47F51"/>
    <w:rsid w:val="00A50F8E"/>
    <w:rsid w:val="00A51085"/>
    <w:rsid w:val="00A514E3"/>
    <w:rsid w:val="00A5159D"/>
    <w:rsid w:val="00A51ABC"/>
    <w:rsid w:val="00A51F0E"/>
    <w:rsid w:val="00A52D36"/>
    <w:rsid w:val="00A53447"/>
    <w:rsid w:val="00A53E9F"/>
    <w:rsid w:val="00A53F00"/>
    <w:rsid w:val="00A54945"/>
    <w:rsid w:val="00A54CF5"/>
    <w:rsid w:val="00A54D9C"/>
    <w:rsid w:val="00A5585B"/>
    <w:rsid w:val="00A559EF"/>
    <w:rsid w:val="00A55DBA"/>
    <w:rsid w:val="00A5657E"/>
    <w:rsid w:val="00A56914"/>
    <w:rsid w:val="00A57076"/>
    <w:rsid w:val="00A57149"/>
    <w:rsid w:val="00A57374"/>
    <w:rsid w:val="00A57F4C"/>
    <w:rsid w:val="00A60C92"/>
    <w:rsid w:val="00A61107"/>
    <w:rsid w:val="00A61B69"/>
    <w:rsid w:val="00A6303E"/>
    <w:rsid w:val="00A63617"/>
    <w:rsid w:val="00A636A9"/>
    <w:rsid w:val="00A645D7"/>
    <w:rsid w:val="00A647CF"/>
    <w:rsid w:val="00A65467"/>
    <w:rsid w:val="00A654B0"/>
    <w:rsid w:val="00A65C41"/>
    <w:rsid w:val="00A65D0A"/>
    <w:rsid w:val="00A660CE"/>
    <w:rsid w:val="00A666DE"/>
    <w:rsid w:val="00A667D7"/>
    <w:rsid w:val="00A66C9C"/>
    <w:rsid w:val="00A674E5"/>
    <w:rsid w:val="00A67A50"/>
    <w:rsid w:val="00A7094F"/>
    <w:rsid w:val="00A709BB"/>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0FF8"/>
    <w:rsid w:val="00A81216"/>
    <w:rsid w:val="00A83DAE"/>
    <w:rsid w:val="00A84B98"/>
    <w:rsid w:val="00A85D8D"/>
    <w:rsid w:val="00A862C3"/>
    <w:rsid w:val="00A8705F"/>
    <w:rsid w:val="00A874F7"/>
    <w:rsid w:val="00A9104D"/>
    <w:rsid w:val="00A91180"/>
    <w:rsid w:val="00A915B0"/>
    <w:rsid w:val="00A919D7"/>
    <w:rsid w:val="00A92B44"/>
    <w:rsid w:val="00A92C2C"/>
    <w:rsid w:val="00A92F68"/>
    <w:rsid w:val="00A9315D"/>
    <w:rsid w:val="00A9459D"/>
    <w:rsid w:val="00A9595D"/>
    <w:rsid w:val="00A96208"/>
    <w:rsid w:val="00A96C25"/>
    <w:rsid w:val="00A97333"/>
    <w:rsid w:val="00A97A0F"/>
    <w:rsid w:val="00A97B89"/>
    <w:rsid w:val="00AA05B4"/>
    <w:rsid w:val="00AA0FF7"/>
    <w:rsid w:val="00AA11C1"/>
    <w:rsid w:val="00AA2A3E"/>
    <w:rsid w:val="00AA2F94"/>
    <w:rsid w:val="00AA4289"/>
    <w:rsid w:val="00AA455C"/>
    <w:rsid w:val="00AA528A"/>
    <w:rsid w:val="00AA561E"/>
    <w:rsid w:val="00AA678C"/>
    <w:rsid w:val="00AA6A9A"/>
    <w:rsid w:val="00AA6DA1"/>
    <w:rsid w:val="00AA6E5E"/>
    <w:rsid w:val="00AB0CB1"/>
    <w:rsid w:val="00AB0E7F"/>
    <w:rsid w:val="00AB1035"/>
    <w:rsid w:val="00AB1D06"/>
    <w:rsid w:val="00AB2967"/>
    <w:rsid w:val="00AB2ADD"/>
    <w:rsid w:val="00AB326C"/>
    <w:rsid w:val="00AB4720"/>
    <w:rsid w:val="00AB4F65"/>
    <w:rsid w:val="00AB65DD"/>
    <w:rsid w:val="00AB71F8"/>
    <w:rsid w:val="00AB7912"/>
    <w:rsid w:val="00AB7BBD"/>
    <w:rsid w:val="00AC19AB"/>
    <w:rsid w:val="00AC26FE"/>
    <w:rsid w:val="00AC3CC3"/>
    <w:rsid w:val="00AC5617"/>
    <w:rsid w:val="00AC582F"/>
    <w:rsid w:val="00AC5B51"/>
    <w:rsid w:val="00AC63D9"/>
    <w:rsid w:val="00AC691E"/>
    <w:rsid w:val="00AC788A"/>
    <w:rsid w:val="00AC7B0D"/>
    <w:rsid w:val="00AD0733"/>
    <w:rsid w:val="00AD111A"/>
    <w:rsid w:val="00AD1189"/>
    <w:rsid w:val="00AD1669"/>
    <w:rsid w:val="00AD1BDB"/>
    <w:rsid w:val="00AD1C24"/>
    <w:rsid w:val="00AD1E3C"/>
    <w:rsid w:val="00AD20A5"/>
    <w:rsid w:val="00AD2A7F"/>
    <w:rsid w:val="00AD3810"/>
    <w:rsid w:val="00AD39B6"/>
    <w:rsid w:val="00AD3A2F"/>
    <w:rsid w:val="00AD4081"/>
    <w:rsid w:val="00AD40DF"/>
    <w:rsid w:val="00AD4D6E"/>
    <w:rsid w:val="00AD50B3"/>
    <w:rsid w:val="00AD51C7"/>
    <w:rsid w:val="00AD63A8"/>
    <w:rsid w:val="00AD6B6D"/>
    <w:rsid w:val="00AD7106"/>
    <w:rsid w:val="00AD73DD"/>
    <w:rsid w:val="00AD7A3A"/>
    <w:rsid w:val="00AD7B6C"/>
    <w:rsid w:val="00AD7CEE"/>
    <w:rsid w:val="00AE0116"/>
    <w:rsid w:val="00AE0D16"/>
    <w:rsid w:val="00AE2270"/>
    <w:rsid w:val="00AE245E"/>
    <w:rsid w:val="00AE29A8"/>
    <w:rsid w:val="00AE3019"/>
    <w:rsid w:val="00AE3E04"/>
    <w:rsid w:val="00AE3E4E"/>
    <w:rsid w:val="00AE45BB"/>
    <w:rsid w:val="00AE4B27"/>
    <w:rsid w:val="00AE5AF6"/>
    <w:rsid w:val="00AE5D14"/>
    <w:rsid w:val="00AE601B"/>
    <w:rsid w:val="00AE65F6"/>
    <w:rsid w:val="00AF11A4"/>
    <w:rsid w:val="00AF2033"/>
    <w:rsid w:val="00AF2815"/>
    <w:rsid w:val="00AF2A98"/>
    <w:rsid w:val="00AF2AAF"/>
    <w:rsid w:val="00AF3454"/>
    <w:rsid w:val="00AF3551"/>
    <w:rsid w:val="00AF394D"/>
    <w:rsid w:val="00AF4123"/>
    <w:rsid w:val="00AF435A"/>
    <w:rsid w:val="00AF4D6A"/>
    <w:rsid w:val="00AF4F17"/>
    <w:rsid w:val="00AF53AD"/>
    <w:rsid w:val="00AF5EA1"/>
    <w:rsid w:val="00AF6E46"/>
    <w:rsid w:val="00AF70F3"/>
    <w:rsid w:val="00AF76D7"/>
    <w:rsid w:val="00AF7D12"/>
    <w:rsid w:val="00AF7DF2"/>
    <w:rsid w:val="00B00E98"/>
    <w:rsid w:val="00B01FAC"/>
    <w:rsid w:val="00B029CE"/>
    <w:rsid w:val="00B02A89"/>
    <w:rsid w:val="00B02E80"/>
    <w:rsid w:val="00B02F29"/>
    <w:rsid w:val="00B03495"/>
    <w:rsid w:val="00B03880"/>
    <w:rsid w:val="00B04C27"/>
    <w:rsid w:val="00B0533C"/>
    <w:rsid w:val="00B0572D"/>
    <w:rsid w:val="00B06373"/>
    <w:rsid w:val="00B06674"/>
    <w:rsid w:val="00B06D89"/>
    <w:rsid w:val="00B07B32"/>
    <w:rsid w:val="00B07D83"/>
    <w:rsid w:val="00B1023A"/>
    <w:rsid w:val="00B103B3"/>
    <w:rsid w:val="00B103CA"/>
    <w:rsid w:val="00B106C9"/>
    <w:rsid w:val="00B107BD"/>
    <w:rsid w:val="00B10E07"/>
    <w:rsid w:val="00B1125F"/>
    <w:rsid w:val="00B11354"/>
    <w:rsid w:val="00B1275D"/>
    <w:rsid w:val="00B129E4"/>
    <w:rsid w:val="00B12A84"/>
    <w:rsid w:val="00B12C34"/>
    <w:rsid w:val="00B13BAF"/>
    <w:rsid w:val="00B1406D"/>
    <w:rsid w:val="00B14CD2"/>
    <w:rsid w:val="00B1551E"/>
    <w:rsid w:val="00B15C19"/>
    <w:rsid w:val="00B15E66"/>
    <w:rsid w:val="00B15EE9"/>
    <w:rsid w:val="00B17509"/>
    <w:rsid w:val="00B17738"/>
    <w:rsid w:val="00B17E80"/>
    <w:rsid w:val="00B20017"/>
    <w:rsid w:val="00B2154E"/>
    <w:rsid w:val="00B21A25"/>
    <w:rsid w:val="00B2284F"/>
    <w:rsid w:val="00B22A4E"/>
    <w:rsid w:val="00B22E70"/>
    <w:rsid w:val="00B237BC"/>
    <w:rsid w:val="00B23F7B"/>
    <w:rsid w:val="00B242F8"/>
    <w:rsid w:val="00B245A6"/>
    <w:rsid w:val="00B247CC"/>
    <w:rsid w:val="00B24D9D"/>
    <w:rsid w:val="00B25259"/>
    <w:rsid w:val="00B2541B"/>
    <w:rsid w:val="00B25E50"/>
    <w:rsid w:val="00B25EE5"/>
    <w:rsid w:val="00B2624A"/>
    <w:rsid w:val="00B2630B"/>
    <w:rsid w:val="00B271F5"/>
    <w:rsid w:val="00B27670"/>
    <w:rsid w:val="00B27F1B"/>
    <w:rsid w:val="00B31009"/>
    <w:rsid w:val="00B31461"/>
    <w:rsid w:val="00B31B77"/>
    <w:rsid w:val="00B32643"/>
    <w:rsid w:val="00B33D53"/>
    <w:rsid w:val="00B33F95"/>
    <w:rsid w:val="00B35CE0"/>
    <w:rsid w:val="00B35ED3"/>
    <w:rsid w:val="00B36153"/>
    <w:rsid w:val="00B36D70"/>
    <w:rsid w:val="00B37309"/>
    <w:rsid w:val="00B40CB2"/>
    <w:rsid w:val="00B41953"/>
    <w:rsid w:val="00B42342"/>
    <w:rsid w:val="00B423AB"/>
    <w:rsid w:val="00B424FD"/>
    <w:rsid w:val="00B42873"/>
    <w:rsid w:val="00B44B34"/>
    <w:rsid w:val="00B45645"/>
    <w:rsid w:val="00B456E1"/>
    <w:rsid w:val="00B45731"/>
    <w:rsid w:val="00B460AF"/>
    <w:rsid w:val="00B4799C"/>
    <w:rsid w:val="00B5071D"/>
    <w:rsid w:val="00B5085E"/>
    <w:rsid w:val="00B51749"/>
    <w:rsid w:val="00B51A6F"/>
    <w:rsid w:val="00B5239B"/>
    <w:rsid w:val="00B528F1"/>
    <w:rsid w:val="00B52BD7"/>
    <w:rsid w:val="00B52F2B"/>
    <w:rsid w:val="00B53C78"/>
    <w:rsid w:val="00B53D46"/>
    <w:rsid w:val="00B54082"/>
    <w:rsid w:val="00B54572"/>
    <w:rsid w:val="00B54E96"/>
    <w:rsid w:val="00B55C62"/>
    <w:rsid w:val="00B55F40"/>
    <w:rsid w:val="00B563BF"/>
    <w:rsid w:val="00B5685F"/>
    <w:rsid w:val="00B5762E"/>
    <w:rsid w:val="00B57B40"/>
    <w:rsid w:val="00B57E63"/>
    <w:rsid w:val="00B60012"/>
    <w:rsid w:val="00B60A3B"/>
    <w:rsid w:val="00B60CD5"/>
    <w:rsid w:val="00B60D0A"/>
    <w:rsid w:val="00B61330"/>
    <w:rsid w:val="00B61C91"/>
    <w:rsid w:val="00B62BB0"/>
    <w:rsid w:val="00B6317B"/>
    <w:rsid w:val="00B63C5E"/>
    <w:rsid w:val="00B64603"/>
    <w:rsid w:val="00B64625"/>
    <w:rsid w:val="00B650EB"/>
    <w:rsid w:val="00B666FD"/>
    <w:rsid w:val="00B674D1"/>
    <w:rsid w:val="00B675E0"/>
    <w:rsid w:val="00B676E6"/>
    <w:rsid w:val="00B67ED2"/>
    <w:rsid w:val="00B70082"/>
    <w:rsid w:val="00B7041E"/>
    <w:rsid w:val="00B70993"/>
    <w:rsid w:val="00B712C2"/>
    <w:rsid w:val="00B71B52"/>
    <w:rsid w:val="00B71F77"/>
    <w:rsid w:val="00B71FCD"/>
    <w:rsid w:val="00B722AE"/>
    <w:rsid w:val="00B72401"/>
    <w:rsid w:val="00B72C75"/>
    <w:rsid w:val="00B73278"/>
    <w:rsid w:val="00B736CA"/>
    <w:rsid w:val="00B73A80"/>
    <w:rsid w:val="00B741F1"/>
    <w:rsid w:val="00B743CC"/>
    <w:rsid w:val="00B7583A"/>
    <w:rsid w:val="00B76418"/>
    <w:rsid w:val="00B76C58"/>
    <w:rsid w:val="00B76D2F"/>
    <w:rsid w:val="00B7704F"/>
    <w:rsid w:val="00B816AB"/>
    <w:rsid w:val="00B81B1A"/>
    <w:rsid w:val="00B81DBB"/>
    <w:rsid w:val="00B83826"/>
    <w:rsid w:val="00B83A28"/>
    <w:rsid w:val="00B8414C"/>
    <w:rsid w:val="00B844C8"/>
    <w:rsid w:val="00B846CB"/>
    <w:rsid w:val="00B84ECA"/>
    <w:rsid w:val="00B85F75"/>
    <w:rsid w:val="00B86BDF"/>
    <w:rsid w:val="00B86F87"/>
    <w:rsid w:val="00B8762F"/>
    <w:rsid w:val="00B87934"/>
    <w:rsid w:val="00B90131"/>
    <w:rsid w:val="00B90873"/>
    <w:rsid w:val="00B91C5E"/>
    <w:rsid w:val="00B932F8"/>
    <w:rsid w:val="00B941A5"/>
    <w:rsid w:val="00B94216"/>
    <w:rsid w:val="00B949E7"/>
    <w:rsid w:val="00B96BAE"/>
    <w:rsid w:val="00B9753B"/>
    <w:rsid w:val="00B978B2"/>
    <w:rsid w:val="00BA0ED5"/>
    <w:rsid w:val="00BA15E8"/>
    <w:rsid w:val="00BA2FB6"/>
    <w:rsid w:val="00BA339C"/>
    <w:rsid w:val="00BA34F6"/>
    <w:rsid w:val="00BA45E8"/>
    <w:rsid w:val="00BA5E90"/>
    <w:rsid w:val="00BA5F44"/>
    <w:rsid w:val="00BA6575"/>
    <w:rsid w:val="00BA7136"/>
    <w:rsid w:val="00BA72B8"/>
    <w:rsid w:val="00BA779B"/>
    <w:rsid w:val="00BA7818"/>
    <w:rsid w:val="00BA7DC7"/>
    <w:rsid w:val="00BB0629"/>
    <w:rsid w:val="00BB1241"/>
    <w:rsid w:val="00BB1C55"/>
    <w:rsid w:val="00BB30B8"/>
    <w:rsid w:val="00BB4E91"/>
    <w:rsid w:val="00BB4FE1"/>
    <w:rsid w:val="00BB5B50"/>
    <w:rsid w:val="00BB5BC0"/>
    <w:rsid w:val="00BB5CEC"/>
    <w:rsid w:val="00BB65D9"/>
    <w:rsid w:val="00BB6E56"/>
    <w:rsid w:val="00BB716D"/>
    <w:rsid w:val="00BB7479"/>
    <w:rsid w:val="00BB78C4"/>
    <w:rsid w:val="00BB7F29"/>
    <w:rsid w:val="00BC0918"/>
    <w:rsid w:val="00BC0DBD"/>
    <w:rsid w:val="00BC1B81"/>
    <w:rsid w:val="00BC2ADB"/>
    <w:rsid w:val="00BC32D3"/>
    <w:rsid w:val="00BC3690"/>
    <w:rsid w:val="00BC3B7B"/>
    <w:rsid w:val="00BC40EB"/>
    <w:rsid w:val="00BC4760"/>
    <w:rsid w:val="00BC481D"/>
    <w:rsid w:val="00BC4ABC"/>
    <w:rsid w:val="00BC59A2"/>
    <w:rsid w:val="00BC5BB7"/>
    <w:rsid w:val="00BC5D87"/>
    <w:rsid w:val="00BC656E"/>
    <w:rsid w:val="00BC6667"/>
    <w:rsid w:val="00BC75E1"/>
    <w:rsid w:val="00BC7A28"/>
    <w:rsid w:val="00BD0093"/>
    <w:rsid w:val="00BD0D9B"/>
    <w:rsid w:val="00BD12B3"/>
    <w:rsid w:val="00BD236F"/>
    <w:rsid w:val="00BD28D5"/>
    <w:rsid w:val="00BD2C7B"/>
    <w:rsid w:val="00BD2D02"/>
    <w:rsid w:val="00BD3EDF"/>
    <w:rsid w:val="00BD4EDD"/>
    <w:rsid w:val="00BD56BA"/>
    <w:rsid w:val="00BD666D"/>
    <w:rsid w:val="00BD6B37"/>
    <w:rsid w:val="00BD6E96"/>
    <w:rsid w:val="00BD7925"/>
    <w:rsid w:val="00BE091F"/>
    <w:rsid w:val="00BE0CEF"/>
    <w:rsid w:val="00BE0D21"/>
    <w:rsid w:val="00BE146F"/>
    <w:rsid w:val="00BE1C83"/>
    <w:rsid w:val="00BE2E09"/>
    <w:rsid w:val="00BE3533"/>
    <w:rsid w:val="00BE3963"/>
    <w:rsid w:val="00BE54E9"/>
    <w:rsid w:val="00BF0172"/>
    <w:rsid w:val="00BF04C3"/>
    <w:rsid w:val="00BF09DF"/>
    <w:rsid w:val="00BF0F71"/>
    <w:rsid w:val="00BF1DCF"/>
    <w:rsid w:val="00BF3636"/>
    <w:rsid w:val="00BF3C2A"/>
    <w:rsid w:val="00BF44BE"/>
    <w:rsid w:val="00BF44D6"/>
    <w:rsid w:val="00BF4939"/>
    <w:rsid w:val="00BF5BCA"/>
    <w:rsid w:val="00BF69BE"/>
    <w:rsid w:val="00BF6AFB"/>
    <w:rsid w:val="00BF6EA7"/>
    <w:rsid w:val="00BF7198"/>
    <w:rsid w:val="00BF78C8"/>
    <w:rsid w:val="00C00A56"/>
    <w:rsid w:val="00C01480"/>
    <w:rsid w:val="00C02A24"/>
    <w:rsid w:val="00C02BE3"/>
    <w:rsid w:val="00C02C27"/>
    <w:rsid w:val="00C0323D"/>
    <w:rsid w:val="00C03938"/>
    <w:rsid w:val="00C03B33"/>
    <w:rsid w:val="00C042CB"/>
    <w:rsid w:val="00C04370"/>
    <w:rsid w:val="00C0508F"/>
    <w:rsid w:val="00C055F8"/>
    <w:rsid w:val="00C0576C"/>
    <w:rsid w:val="00C05B93"/>
    <w:rsid w:val="00C06045"/>
    <w:rsid w:val="00C06122"/>
    <w:rsid w:val="00C0680E"/>
    <w:rsid w:val="00C06999"/>
    <w:rsid w:val="00C06BE5"/>
    <w:rsid w:val="00C07057"/>
    <w:rsid w:val="00C073FD"/>
    <w:rsid w:val="00C0790A"/>
    <w:rsid w:val="00C07B3A"/>
    <w:rsid w:val="00C07BA6"/>
    <w:rsid w:val="00C1016A"/>
    <w:rsid w:val="00C1173D"/>
    <w:rsid w:val="00C11CE5"/>
    <w:rsid w:val="00C11E12"/>
    <w:rsid w:val="00C11E27"/>
    <w:rsid w:val="00C1219B"/>
    <w:rsid w:val="00C123C0"/>
    <w:rsid w:val="00C12A58"/>
    <w:rsid w:val="00C13AF5"/>
    <w:rsid w:val="00C13C6D"/>
    <w:rsid w:val="00C13FA7"/>
    <w:rsid w:val="00C14ADF"/>
    <w:rsid w:val="00C15049"/>
    <w:rsid w:val="00C15A79"/>
    <w:rsid w:val="00C15E73"/>
    <w:rsid w:val="00C15EED"/>
    <w:rsid w:val="00C1612D"/>
    <w:rsid w:val="00C1645B"/>
    <w:rsid w:val="00C17C49"/>
    <w:rsid w:val="00C210C4"/>
    <w:rsid w:val="00C2116D"/>
    <w:rsid w:val="00C21508"/>
    <w:rsid w:val="00C225EE"/>
    <w:rsid w:val="00C243AA"/>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3971"/>
    <w:rsid w:val="00C34058"/>
    <w:rsid w:val="00C34891"/>
    <w:rsid w:val="00C3573D"/>
    <w:rsid w:val="00C35F30"/>
    <w:rsid w:val="00C367C1"/>
    <w:rsid w:val="00C36F39"/>
    <w:rsid w:val="00C3787D"/>
    <w:rsid w:val="00C37C39"/>
    <w:rsid w:val="00C40284"/>
    <w:rsid w:val="00C41E01"/>
    <w:rsid w:val="00C4342B"/>
    <w:rsid w:val="00C43547"/>
    <w:rsid w:val="00C43879"/>
    <w:rsid w:val="00C43BB7"/>
    <w:rsid w:val="00C44B29"/>
    <w:rsid w:val="00C44F2B"/>
    <w:rsid w:val="00C452FC"/>
    <w:rsid w:val="00C45818"/>
    <w:rsid w:val="00C4654E"/>
    <w:rsid w:val="00C470A4"/>
    <w:rsid w:val="00C4764A"/>
    <w:rsid w:val="00C50A5A"/>
    <w:rsid w:val="00C5123B"/>
    <w:rsid w:val="00C51EB2"/>
    <w:rsid w:val="00C52882"/>
    <w:rsid w:val="00C52A96"/>
    <w:rsid w:val="00C52CCD"/>
    <w:rsid w:val="00C53240"/>
    <w:rsid w:val="00C53789"/>
    <w:rsid w:val="00C5389F"/>
    <w:rsid w:val="00C53F0B"/>
    <w:rsid w:val="00C54E18"/>
    <w:rsid w:val="00C561A4"/>
    <w:rsid w:val="00C564A3"/>
    <w:rsid w:val="00C56C12"/>
    <w:rsid w:val="00C57BB1"/>
    <w:rsid w:val="00C601D7"/>
    <w:rsid w:val="00C60626"/>
    <w:rsid w:val="00C60BE7"/>
    <w:rsid w:val="00C62C06"/>
    <w:rsid w:val="00C631E3"/>
    <w:rsid w:val="00C63BC5"/>
    <w:rsid w:val="00C649C9"/>
    <w:rsid w:val="00C65A7D"/>
    <w:rsid w:val="00C65B47"/>
    <w:rsid w:val="00C66F06"/>
    <w:rsid w:val="00C67154"/>
    <w:rsid w:val="00C67D0D"/>
    <w:rsid w:val="00C70DAC"/>
    <w:rsid w:val="00C70FF8"/>
    <w:rsid w:val="00C7102F"/>
    <w:rsid w:val="00C7142F"/>
    <w:rsid w:val="00C7190C"/>
    <w:rsid w:val="00C724DE"/>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2402"/>
    <w:rsid w:val="00C82BD3"/>
    <w:rsid w:val="00C82DF4"/>
    <w:rsid w:val="00C85817"/>
    <w:rsid w:val="00C85C34"/>
    <w:rsid w:val="00C85FBB"/>
    <w:rsid w:val="00C868A6"/>
    <w:rsid w:val="00C8718D"/>
    <w:rsid w:val="00C87F01"/>
    <w:rsid w:val="00C90AB7"/>
    <w:rsid w:val="00C9146C"/>
    <w:rsid w:val="00C91B5D"/>
    <w:rsid w:val="00C91EC9"/>
    <w:rsid w:val="00C92142"/>
    <w:rsid w:val="00C92F9F"/>
    <w:rsid w:val="00C93287"/>
    <w:rsid w:val="00C93622"/>
    <w:rsid w:val="00C93A64"/>
    <w:rsid w:val="00C93E5C"/>
    <w:rsid w:val="00C946C4"/>
    <w:rsid w:val="00C94D0F"/>
    <w:rsid w:val="00C95890"/>
    <w:rsid w:val="00C95D45"/>
    <w:rsid w:val="00C960D6"/>
    <w:rsid w:val="00C97A5F"/>
    <w:rsid w:val="00C97B83"/>
    <w:rsid w:val="00CA0E79"/>
    <w:rsid w:val="00CA1096"/>
    <w:rsid w:val="00CA133E"/>
    <w:rsid w:val="00CA1A01"/>
    <w:rsid w:val="00CA1CDA"/>
    <w:rsid w:val="00CA20F0"/>
    <w:rsid w:val="00CA266E"/>
    <w:rsid w:val="00CA3F06"/>
    <w:rsid w:val="00CA459C"/>
    <w:rsid w:val="00CA45BE"/>
    <w:rsid w:val="00CA4C60"/>
    <w:rsid w:val="00CA597D"/>
    <w:rsid w:val="00CA5A29"/>
    <w:rsid w:val="00CA6049"/>
    <w:rsid w:val="00CA63CB"/>
    <w:rsid w:val="00CA6C99"/>
    <w:rsid w:val="00CA6E0E"/>
    <w:rsid w:val="00CA6FDB"/>
    <w:rsid w:val="00CA7265"/>
    <w:rsid w:val="00CA7A79"/>
    <w:rsid w:val="00CA7D54"/>
    <w:rsid w:val="00CB0317"/>
    <w:rsid w:val="00CB048E"/>
    <w:rsid w:val="00CB280A"/>
    <w:rsid w:val="00CB2990"/>
    <w:rsid w:val="00CB3617"/>
    <w:rsid w:val="00CB3870"/>
    <w:rsid w:val="00CB4461"/>
    <w:rsid w:val="00CB4A18"/>
    <w:rsid w:val="00CB4C9E"/>
    <w:rsid w:val="00CB4FE0"/>
    <w:rsid w:val="00CB5C96"/>
    <w:rsid w:val="00CB5FEC"/>
    <w:rsid w:val="00CB6768"/>
    <w:rsid w:val="00CC0084"/>
    <w:rsid w:val="00CC0505"/>
    <w:rsid w:val="00CC0AFA"/>
    <w:rsid w:val="00CC0B02"/>
    <w:rsid w:val="00CC0CAB"/>
    <w:rsid w:val="00CC116C"/>
    <w:rsid w:val="00CC2410"/>
    <w:rsid w:val="00CC3897"/>
    <w:rsid w:val="00CC3BA7"/>
    <w:rsid w:val="00CC4C68"/>
    <w:rsid w:val="00CC514F"/>
    <w:rsid w:val="00CC612A"/>
    <w:rsid w:val="00CC6503"/>
    <w:rsid w:val="00CC683C"/>
    <w:rsid w:val="00CC6F10"/>
    <w:rsid w:val="00CD099A"/>
    <w:rsid w:val="00CD0C73"/>
    <w:rsid w:val="00CD2079"/>
    <w:rsid w:val="00CD2AB5"/>
    <w:rsid w:val="00CD32C3"/>
    <w:rsid w:val="00CD3448"/>
    <w:rsid w:val="00CD34F5"/>
    <w:rsid w:val="00CD393C"/>
    <w:rsid w:val="00CD4550"/>
    <w:rsid w:val="00CD4A2C"/>
    <w:rsid w:val="00CD64F4"/>
    <w:rsid w:val="00CD68D1"/>
    <w:rsid w:val="00CD6A8A"/>
    <w:rsid w:val="00CD6F92"/>
    <w:rsid w:val="00CD7001"/>
    <w:rsid w:val="00CD704B"/>
    <w:rsid w:val="00CD7660"/>
    <w:rsid w:val="00CD7DB4"/>
    <w:rsid w:val="00CE12E1"/>
    <w:rsid w:val="00CE1DF1"/>
    <w:rsid w:val="00CE2DBA"/>
    <w:rsid w:val="00CE571D"/>
    <w:rsid w:val="00CE6DD1"/>
    <w:rsid w:val="00CE716D"/>
    <w:rsid w:val="00CE731A"/>
    <w:rsid w:val="00CE7521"/>
    <w:rsid w:val="00CE7633"/>
    <w:rsid w:val="00CE7BC0"/>
    <w:rsid w:val="00CF065C"/>
    <w:rsid w:val="00CF124D"/>
    <w:rsid w:val="00CF1F31"/>
    <w:rsid w:val="00CF2025"/>
    <w:rsid w:val="00CF2070"/>
    <w:rsid w:val="00CF2450"/>
    <w:rsid w:val="00CF3141"/>
    <w:rsid w:val="00CF3248"/>
    <w:rsid w:val="00CF372F"/>
    <w:rsid w:val="00CF3B56"/>
    <w:rsid w:val="00CF45CB"/>
    <w:rsid w:val="00CF5471"/>
    <w:rsid w:val="00CF5604"/>
    <w:rsid w:val="00CF58A0"/>
    <w:rsid w:val="00CF5B1F"/>
    <w:rsid w:val="00CF6C8E"/>
    <w:rsid w:val="00CF6D25"/>
    <w:rsid w:val="00D00884"/>
    <w:rsid w:val="00D00988"/>
    <w:rsid w:val="00D00DFD"/>
    <w:rsid w:val="00D022AB"/>
    <w:rsid w:val="00D02A94"/>
    <w:rsid w:val="00D03581"/>
    <w:rsid w:val="00D0434E"/>
    <w:rsid w:val="00D04350"/>
    <w:rsid w:val="00D05645"/>
    <w:rsid w:val="00D06268"/>
    <w:rsid w:val="00D07EF8"/>
    <w:rsid w:val="00D10E41"/>
    <w:rsid w:val="00D10FEE"/>
    <w:rsid w:val="00D11288"/>
    <w:rsid w:val="00D1131A"/>
    <w:rsid w:val="00D11B71"/>
    <w:rsid w:val="00D12489"/>
    <w:rsid w:val="00D12938"/>
    <w:rsid w:val="00D12B07"/>
    <w:rsid w:val="00D12D2B"/>
    <w:rsid w:val="00D13D24"/>
    <w:rsid w:val="00D13F50"/>
    <w:rsid w:val="00D140B2"/>
    <w:rsid w:val="00D14160"/>
    <w:rsid w:val="00D149A6"/>
    <w:rsid w:val="00D1648A"/>
    <w:rsid w:val="00D16DFF"/>
    <w:rsid w:val="00D22011"/>
    <w:rsid w:val="00D221E4"/>
    <w:rsid w:val="00D22292"/>
    <w:rsid w:val="00D22E75"/>
    <w:rsid w:val="00D2310E"/>
    <w:rsid w:val="00D236F2"/>
    <w:rsid w:val="00D236F8"/>
    <w:rsid w:val="00D2374A"/>
    <w:rsid w:val="00D2377F"/>
    <w:rsid w:val="00D23E16"/>
    <w:rsid w:val="00D2406A"/>
    <w:rsid w:val="00D25019"/>
    <w:rsid w:val="00D2505A"/>
    <w:rsid w:val="00D26050"/>
    <w:rsid w:val="00D26159"/>
    <w:rsid w:val="00D26F26"/>
    <w:rsid w:val="00D26F9E"/>
    <w:rsid w:val="00D273AA"/>
    <w:rsid w:val="00D274AB"/>
    <w:rsid w:val="00D305C8"/>
    <w:rsid w:val="00D31CAA"/>
    <w:rsid w:val="00D32128"/>
    <w:rsid w:val="00D32548"/>
    <w:rsid w:val="00D32A94"/>
    <w:rsid w:val="00D32C4B"/>
    <w:rsid w:val="00D32D6A"/>
    <w:rsid w:val="00D32E5E"/>
    <w:rsid w:val="00D32E6E"/>
    <w:rsid w:val="00D33920"/>
    <w:rsid w:val="00D33F29"/>
    <w:rsid w:val="00D3452E"/>
    <w:rsid w:val="00D35AC5"/>
    <w:rsid w:val="00D36328"/>
    <w:rsid w:val="00D366F3"/>
    <w:rsid w:val="00D36B56"/>
    <w:rsid w:val="00D37648"/>
    <w:rsid w:val="00D37C4C"/>
    <w:rsid w:val="00D37FDF"/>
    <w:rsid w:val="00D40E0C"/>
    <w:rsid w:val="00D40F35"/>
    <w:rsid w:val="00D40FD1"/>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2BF"/>
    <w:rsid w:val="00D52868"/>
    <w:rsid w:val="00D52E04"/>
    <w:rsid w:val="00D53E1F"/>
    <w:rsid w:val="00D54CDC"/>
    <w:rsid w:val="00D5593C"/>
    <w:rsid w:val="00D559AB"/>
    <w:rsid w:val="00D60279"/>
    <w:rsid w:val="00D61AC1"/>
    <w:rsid w:val="00D63DDA"/>
    <w:rsid w:val="00D6406E"/>
    <w:rsid w:val="00D6412E"/>
    <w:rsid w:val="00D64590"/>
    <w:rsid w:val="00D64763"/>
    <w:rsid w:val="00D64F2F"/>
    <w:rsid w:val="00D6532E"/>
    <w:rsid w:val="00D65835"/>
    <w:rsid w:val="00D660C3"/>
    <w:rsid w:val="00D66BA4"/>
    <w:rsid w:val="00D67A73"/>
    <w:rsid w:val="00D70852"/>
    <w:rsid w:val="00D70C5E"/>
    <w:rsid w:val="00D70E87"/>
    <w:rsid w:val="00D72042"/>
    <w:rsid w:val="00D722DB"/>
    <w:rsid w:val="00D73A8A"/>
    <w:rsid w:val="00D73B7A"/>
    <w:rsid w:val="00D74292"/>
    <w:rsid w:val="00D742C1"/>
    <w:rsid w:val="00D743F0"/>
    <w:rsid w:val="00D74AC9"/>
    <w:rsid w:val="00D75B09"/>
    <w:rsid w:val="00D75CEE"/>
    <w:rsid w:val="00D77733"/>
    <w:rsid w:val="00D77B29"/>
    <w:rsid w:val="00D811E3"/>
    <w:rsid w:val="00D81E0E"/>
    <w:rsid w:val="00D82099"/>
    <w:rsid w:val="00D822BC"/>
    <w:rsid w:val="00D826E3"/>
    <w:rsid w:val="00D838B7"/>
    <w:rsid w:val="00D83A7C"/>
    <w:rsid w:val="00D83B85"/>
    <w:rsid w:val="00D84720"/>
    <w:rsid w:val="00D84D16"/>
    <w:rsid w:val="00D85CCE"/>
    <w:rsid w:val="00D86285"/>
    <w:rsid w:val="00D86323"/>
    <w:rsid w:val="00D87881"/>
    <w:rsid w:val="00D879DC"/>
    <w:rsid w:val="00D87B07"/>
    <w:rsid w:val="00D90427"/>
    <w:rsid w:val="00D9084C"/>
    <w:rsid w:val="00D91413"/>
    <w:rsid w:val="00D91984"/>
    <w:rsid w:val="00D91D24"/>
    <w:rsid w:val="00D927D9"/>
    <w:rsid w:val="00D92FEB"/>
    <w:rsid w:val="00D93231"/>
    <w:rsid w:val="00D93C7F"/>
    <w:rsid w:val="00D93CB9"/>
    <w:rsid w:val="00D942BF"/>
    <w:rsid w:val="00D95312"/>
    <w:rsid w:val="00D96321"/>
    <w:rsid w:val="00D96B7F"/>
    <w:rsid w:val="00D96C4E"/>
    <w:rsid w:val="00D971EC"/>
    <w:rsid w:val="00D9785A"/>
    <w:rsid w:val="00D97E3D"/>
    <w:rsid w:val="00D97F69"/>
    <w:rsid w:val="00DA0842"/>
    <w:rsid w:val="00DA12A9"/>
    <w:rsid w:val="00DA14AE"/>
    <w:rsid w:val="00DA2948"/>
    <w:rsid w:val="00DA3DF5"/>
    <w:rsid w:val="00DA3F5F"/>
    <w:rsid w:val="00DA5614"/>
    <w:rsid w:val="00DA5F1E"/>
    <w:rsid w:val="00DA709F"/>
    <w:rsid w:val="00DB0B59"/>
    <w:rsid w:val="00DB0BE1"/>
    <w:rsid w:val="00DB16B5"/>
    <w:rsid w:val="00DB1895"/>
    <w:rsid w:val="00DB1C68"/>
    <w:rsid w:val="00DB205F"/>
    <w:rsid w:val="00DB22F8"/>
    <w:rsid w:val="00DB37A3"/>
    <w:rsid w:val="00DB4892"/>
    <w:rsid w:val="00DB49BA"/>
    <w:rsid w:val="00DB58F3"/>
    <w:rsid w:val="00DB7F1F"/>
    <w:rsid w:val="00DC00C5"/>
    <w:rsid w:val="00DC0723"/>
    <w:rsid w:val="00DC0BAF"/>
    <w:rsid w:val="00DC0BB3"/>
    <w:rsid w:val="00DC1C31"/>
    <w:rsid w:val="00DC3C23"/>
    <w:rsid w:val="00DC4A5B"/>
    <w:rsid w:val="00DC4E9B"/>
    <w:rsid w:val="00DC505A"/>
    <w:rsid w:val="00DC56EE"/>
    <w:rsid w:val="00DC7776"/>
    <w:rsid w:val="00DD0D6A"/>
    <w:rsid w:val="00DD0E9C"/>
    <w:rsid w:val="00DD125C"/>
    <w:rsid w:val="00DD1DC7"/>
    <w:rsid w:val="00DD1FD1"/>
    <w:rsid w:val="00DD25BE"/>
    <w:rsid w:val="00DD28BA"/>
    <w:rsid w:val="00DD2C41"/>
    <w:rsid w:val="00DD3958"/>
    <w:rsid w:val="00DD4547"/>
    <w:rsid w:val="00DD471A"/>
    <w:rsid w:val="00DD4E71"/>
    <w:rsid w:val="00DD5689"/>
    <w:rsid w:val="00DD5978"/>
    <w:rsid w:val="00DD598D"/>
    <w:rsid w:val="00DD5CBB"/>
    <w:rsid w:val="00DD5D97"/>
    <w:rsid w:val="00DD602E"/>
    <w:rsid w:val="00DE0B32"/>
    <w:rsid w:val="00DE1565"/>
    <w:rsid w:val="00DE20D8"/>
    <w:rsid w:val="00DE343F"/>
    <w:rsid w:val="00DE3AAD"/>
    <w:rsid w:val="00DE4C82"/>
    <w:rsid w:val="00DE578D"/>
    <w:rsid w:val="00DE57CF"/>
    <w:rsid w:val="00DE5F83"/>
    <w:rsid w:val="00DE68CC"/>
    <w:rsid w:val="00DE703B"/>
    <w:rsid w:val="00DE72A2"/>
    <w:rsid w:val="00DF0D6B"/>
    <w:rsid w:val="00DF10C0"/>
    <w:rsid w:val="00DF153E"/>
    <w:rsid w:val="00DF1ADD"/>
    <w:rsid w:val="00DF2E5C"/>
    <w:rsid w:val="00DF34C2"/>
    <w:rsid w:val="00DF3595"/>
    <w:rsid w:val="00DF3AA1"/>
    <w:rsid w:val="00DF42ED"/>
    <w:rsid w:val="00DF46FE"/>
    <w:rsid w:val="00DF49C3"/>
    <w:rsid w:val="00DF4B4F"/>
    <w:rsid w:val="00DF5AAA"/>
    <w:rsid w:val="00DF62A7"/>
    <w:rsid w:val="00DF7369"/>
    <w:rsid w:val="00DF7CAF"/>
    <w:rsid w:val="00E007EB"/>
    <w:rsid w:val="00E01460"/>
    <w:rsid w:val="00E0230C"/>
    <w:rsid w:val="00E030D6"/>
    <w:rsid w:val="00E0348C"/>
    <w:rsid w:val="00E03C59"/>
    <w:rsid w:val="00E0453F"/>
    <w:rsid w:val="00E046B8"/>
    <w:rsid w:val="00E04F8F"/>
    <w:rsid w:val="00E04FFE"/>
    <w:rsid w:val="00E05DCA"/>
    <w:rsid w:val="00E067E0"/>
    <w:rsid w:val="00E069BE"/>
    <w:rsid w:val="00E069C1"/>
    <w:rsid w:val="00E075A3"/>
    <w:rsid w:val="00E0761E"/>
    <w:rsid w:val="00E079EB"/>
    <w:rsid w:val="00E102AC"/>
    <w:rsid w:val="00E104F0"/>
    <w:rsid w:val="00E104F6"/>
    <w:rsid w:val="00E10626"/>
    <w:rsid w:val="00E10A48"/>
    <w:rsid w:val="00E11334"/>
    <w:rsid w:val="00E11786"/>
    <w:rsid w:val="00E11D7B"/>
    <w:rsid w:val="00E12144"/>
    <w:rsid w:val="00E1254D"/>
    <w:rsid w:val="00E127EF"/>
    <w:rsid w:val="00E12E85"/>
    <w:rsid w:val="00E13337"/>
    <w:rsid w:val="00E13EF6"/>
    <w:rsid w:val="00E14B8F"/>
    <w:rsid w:val="00E1549C"/>
    <w:rsid w:val="00E15A2A"/>
    <w:rsid w:val="00E16B0B"/>
    <w:rsid w:val="00E16D41"/>
    <w:rsid w:val="00E16D53"/>
    <w:rsid w:val="00E16DD4"/>
    <w:rsid w:val="00E1794F"/>
    <w:rsid w:val="00E20995"/>
    <w:rsid w:val="00E21037"/>
    <w:rsid w:val="00E211FB"/>
    <w:rsid w:val="00E216E4"/>
    <w:rsid w:val="00E21B4E"/>
    <w:rsid w:val="00E23610"/>
    <w:rsid w:val="00E24002"/>
    <w:rsid w:val="00E244EF"/>
    <w:rsid w:val="00E255B0"/>
    <w:rsid w:val="00E25D4B"/>
    <w:rsid w:val="00E26131"/>
    <w:rsid w:val="00E265DE"/>
    <w:rsid w:val="00E26BDE"/>
    <w:rsid w:val="00E27797"/>
    <w:rsid w:val="00E27978"/>
    <w:rsid w:val="00E3046F"/>
    <w:rsid w:val="00E3070B"/>
    <w:rsid w:val="00E31224"/>
    <w:rsid w:val="00E31E82"/>
    <w:rsid w:val="00E322B7"/>
    <w:rsid w:val="00E32E4B"/>
    <w:rsid w:val="00E334DF"/>
    <w:rsid w:val="00E337A2"/>
    <w:rsid w:val="00E337DE"/>
    <w:rsid w:val="00E33828"/>
    <w:rsid w:val="00E34F14"/>
    <w:rsid w:val="00E35247"/>
    <w:rsid w:val="00E35845"/>
    <w:rsid w:val="00E35857"/>
    <w:rsid w:val="00E35985"/>
    <w:rsid w:val="00E35CCA"/>
    <w:rsid w:val="00E36AC4"/>
    <w:rsid w:val="00E37000"/>
    <w:rsid w:val="00E3767D"/>
    <w:rsid w:val="00E377EF"/>
    <w:rsid w:val="00E37806"/>
    <w:rsid w:val="00E37CDD"/>
    <w:rsid w:val="00E407EA"/>
    <w:rsid w:val="00E40C30"/>
    <w:rsid w:val="00E415B1"/>
    <w:rsid w:val="00E41A4C"/>
    <w:rsid w:val="00E41AED"/>
    <w:rsid w:val="00E41B56"/>
    <w:rsid w:val="00E4224E"/>
    <w:rsid w:val="00E4447D"/>
    <w:rsid w:val="00E45281"/>
    <w:rsid w:val="00E45C1D"/>
    <w:rsid w:val="00E46B66"/>
    <w:rsid w:val="00E47269"/>
    <w:rsid w:val="00E511AB"/>
    <w:rsid w:val="00E51422"/>
    <w:rsid w:val="00E517AF"/>
    <w:rsid w:val="00E51899"/>
    <w:rsid w:val="00E52A10"/>
    <w:rsid w:val="00E5327E"/>
    <w:rsid w:val="00E535F8"/>
    <w:rsid w:val="00E53BC2"/>
    <w:rsid w:val="00E543AF"/>
    <w:rsid w:val="00E543DF"/>
    <w:rsid w:val="00E5471E"/>
    <w:rsid w:val="00E54DD1"/>
    <w:rsid w:val="00E556DD"/>
    <w:rsid w:val="00E55A76"/>
    <w:rsid w:val="00E570D0"/>
    <w:rsid w:val="00E573D0"/>
    <w:rsid w:val="00E57F2A"/>
    <w:rsid w:val="00E603C8"/>
    <w:rsid w:val="00E6181C"/>
    <w:rsid w:val="00E6187A"/>
    <w:rsid w:val="00E61F1A"/>
    <w:rsid w:val="00E62B94"/>
    <w:rsid w:val="00E63D3B"/>
    <w:rsid w:val="00E64B38"/>
    <w:rsid w:val="00E65936"/>
    <w:rsid w:val="00E65C03"/>
    <w:rsid w:val="00E660F7"/>
    <w:rsid w:val="00E66247"/>
    <w:rsid w:val="00E664CE"/>
    <w:rsid w:val="00E664DE"/>
    <w:rsid w:val="00E70317"/>
    <w:rsid w:val="00E70358"/>
    <w:rsid w:val="00E70DC3"/>
    <w:rsid w:val="00E70F76"/>
    <w:rsid w:val="00E71F56"/>
    <w:rsid w:val="00E72649"/>
    <w:rsid w:val="00E726FF"/>
    <w:rsid w:val="00E741E7"/>
    <w:rsid w:val="00E74426"/>
    <w:rsid w:val="00E749AF"/>
    <w:rsid w:val="00E75892"/>
    <w:rsid w:val="00E762B0"/>
    <w:rsid w:val="00E76453"/>
    <w:rsid w:val="00E76976"/>
    <w:rsid w:val="00E76989"/>
    <w:rsid w:val="00E778A2"/>
    <w:rsid w:val="00E77DB2"/>
    <w:rsid w:val="00E817CA"/>
    <w:rsid w:val="00E817EA"/>
    <w:rsid w:val="00E81ED8"/>
    <w:rsid w:val="00E821DF"/>
    <w:rsid w:val="00E82EFF"/>
    <w:rsid w:val="00E832F5"/>
    <w:rsid w:val="00E83D0C"/>
    <w:rsid w:val="00E846CA"/>
    <w:rsid w:val="00E85DF7"/>
    <w:rsid w:val="00E86F7D"/>
    <w:rsid w:val="00E904F3"/>
    <w:rsid w:val="00E90E19"/>
    <w:rsid w:val="00E91FEE"/>
    <w:rsid w:val="00E92B20"/>
    <w:rsid w:val="00E92ED3"/>
    <w:rsid w:val="00E94714"/>
    <w:rsid w:val="00E9636E"/>
    <w:rsid w:val="00E964CD"/>
    <w:rsid w:val="00E966CA"/>
    <w:rsid w:val="00E96A11"/>
    <w:rsid w:val="00E96DE9"/>
    <w:rsid w:val="00E972DA"/>
    <w:rsid w:val="00E97E05"/>
    <w:rsid w:val="00EA02F9"/>
    <w:rsid w:val="00EA1A48"/>
    <w:rsid w:val="00EA2C50"/>
    <w:rsid w:val="00EA2D1F"/>
    <w:rsid w:val="00EA2ED7"/>
    <w:rsid w:val="00EA4331"/>
    <w:rsid w:val="00EA5018"/>
    <w:rsid w:val="00EA50B7"/>
    <w:rsid w:val="00EA6553"/>
    <w:rsid w:val="00EA69B7"/>
    <w:rsid w:val="00EB0006"/>
    <w:rsid w:val="00EB08DB"/>
    <w:rsid w:val="00EB0A84"/>
    <w:rsid w:val="00EB2783"/>
    <w:rsid w:val="00EB3163"/>
    <w:rsid w:val="00EB323E"/>
    <w:rsid w:val="00EB3543"/>
    <w:rsid w:val="00EB3891"/>
    <w:rsid w:val="00EB3A82"/>
    <w:rsid w:val="00EB45F9"/>
    <w:rsid w:val="00EB4B5F"/>
    <w:rsid w:val="00EB4C9A"/>
    <w:rsid w:val="00EB5480"/>
    <w:rsid w:val="00EB5F52"/>
    <w:rsid w:val="00EB63B5"/>
    <w:rsid w:val="00EB63BB"/>
    <w:rsid w:val="00EB6C92"/>
    <w:rsid w:val="00EB6FED"/>
    <w:rsid w:val="00EB7283"/>
    <w:rsid w:val="00EC0A7B"/>
    <w:rsid w:val="00EC166F"/>
    <w:rsid w:val="00EC1B4D"/>
    <w:rsid w:val="00EC1B65"/>
    <w:rsid w:val="00EC1FEB"/>
    <w:rsid w:val="00EC2BFC"/>
    <w:rsid w:val="00EC36E7"/>
    <w:rsid w:val="00EC3DCD"/>
    <w:rsid w:val="00EC44FD"/>
    <w:rsid w:val="00EC600D"/>
    <w:rsid w:val="00EC66CD"/>
    <w:rsid w:val="00EC6B58"/>
    <w:rsid w:val="00EC75F9"/>
    <w:rsid w:val="00ED02C6"/>
    <w:rsid w:val="00ED061C"/>
    <w:rsid w:val="00ED23D7"/>
    <w:rsid w:val="00ED30A5"/>
    <w:rsid w:val="00ED363A"/>
    <w:rsid w:val="00ED37CA"/>
    <w:rsid w:val="00ED3EF3"/>
    <w:rsid w:val="00ED431B"/>
    <w:rsid w:val="00ED46A1"/>
    <w:rsid w:val="00ED57FB"/>
    <w:rsid w:val="00ED5864"/>
    <w:rsid w:val="00ED5B29"/>
    <w:rsid w:val="00ED7C22"/>
    <w:rsid w:val="00ED7CCE"/>
    <w:rsid w:val="00EE0273"/>
    <w:rsid w:val="00EE08CF"/>
    <w:rsid w:val="00EE09F2"/>
    <w:rsid w:val="00EE0B2C"/>
    <w:rsid w:val="00EE0DDF"/>
    <w:rsid w:val="00EE2CB5"/>
    <w:rsid w:val="00EE3A47"/>
    <w:rsid w:val="00EE3EFC"/>
    <w:rsid w:val="00EE4283"/>
    <w:rsid w:val="00EE4638"/>
    <w:rsid w:val="00EE4799"/>
    <w:rsid w:val="00EE4D62"/>
    <w:rsid w:val="00EE4ED5"/>
    <w:rsid w:val="00EE613A"/>
    <w:rsid w:val="00EE613C"/>
    <w:rsid w:val="00EE6422"/>
    <w:rsid w:val="00EE6A27"/>
    <w:rsid w:val="00EE6B1D"/>
    <w:rsid w:val="00EE70CA"/>
    <w:rsid w:val="00EE7302"/>
    <w:rsid w:val="00EE7B51"/>
    <w:rsid w:val="00EF0066"/>
    <w:rsid w:val="00EF04EC"/>
    <w:rsid w:val="00EF0DC3"/>
    <w:rsid w:val="00EF0EE8"/>
    <w:rsid w:val="00EF1450"/>
    <w:rsid w:val="00EF1593"/>
    <w:rsid w:val="00EF4579"/>
    <w:rsid w:val="00EF4947"/>
    <w:rsid w:val="00EF4A55"/>
    <w:rsid w:val="00EF4BDA"/>
    <w:rsid w:val="00EF4C08"/>
    <w:rsid w:val="00EF4E92"/>
    <w:rsid w:val="00EF4F0D"/>
    <w:rsid w:val="00EF50E6"/>
    <w:rsid w:val="00EF6282"/>
    <w:rsid w:val="00EF62DC"/>
    <w:rsid w:val="00EF7008"/>
    <w:rsid w:val="00EF7833"/>
    <w:rsid w:val="00F00398"/>
    <w:rsid w:val="00F00904"/>
    <w:rsid w:val="00F0145A"/>
    <w:rsid w:val="00F01B3B"/>
    <w:rsid w:val="00F0213C"/>
    <w:rsid w:val="00F03817"/>
    <w:rsid w:val="00F04464"/>
    <w:rsid w:val="00F04D18"/>
    <w:rsid w:val="00F0577A"/>
    <w:rsid w:val="00F05B31"/>
    <w:rsid w:val="00F05E8D"/>
    <w:rsid w:val="00F06102"/>
    <w:rsid w:val="00F07371"/>
    <w:rsid w:val="00F07395"/>
    <w:rsid w:val="00F077C3"/>
    <w:rsid w:val="00F11165"/>
    <w:rsid w:val="00F11768"/>
    <w:rsid w:val="00F12F34"/>
    <w:rsid w:val="00F13016"/>
    <w:rsid w:val="00F14BF3"/>
    <w:rsid w:val="00F14D84"/>
    <w:rsid w:val="00F1523E"/>
    <w:rsid w:val="00F1528D"/>
    <w:rsid w:val="00F15562"/>
    <w:rsid w:val="00F15837"/>
    <w:rsid w:val="00F15F3F"/>
    <w:rsid w:val="00F16C90"/>
    <w:rsid w:val="00F17B1E"/>
    <w:rsid w:val="00F20817"/>
    <w:rsid w:val="00F21C1B"/>
    <w:rsid w:val="00F21CB1"/>
    <w:rsid w:val="00F23E02"/>
    <w:rsid w:val="00F23E2E"/>
    <w:rsid w:val="00F2437B"/>
    <w:rsid w:val="00F24C01"/>
    <w:rsid w:val="00F24C74"/>
    <w:rsid w:val="00F2591C"/>
    <w:rsid w:val="00F25AC3"/>
    <w:rsid w:val="00F25E91"/>
    <w:rsid w:val="00F25FD5"/>
    <w:rsid w:val="00F2653F"/>
    <w:rsid w:val="00F2674A"/>
    <w:rsid w:val="00F27072"/>
    <w:rsid w:val="00F2774A"/>
    <w:rsid w:val="00F27A46"/>
    <w:rsid w:val="00F3023B"/>
    <w:rsid w:val="00F3069D"/>
    <w:rsid w:val="00F3102C"/>
    <w:rsid w:val="00F31057"/>
    <w:rsid w:val="00F3138A"/>
    <w:rsid w:val="00F31F4B"/>
    <w:rsid w:val="00F32210"/>
    <w:rsid w:val="00F32F5E"/>
    <w:rsid w:val="00F33149"/>
    <w:rsid w:val="00F33540"/>
    <w:rsid w:val="00F33AA9"/>
    <w:rsid w:val="00F35AF6"/>
    <w:rsid w:val="00F36451"/>
    <w:rsid w:val="00F3726A"/>
    <w:rsid w:val="00F37C3E"/>
    <w:rsid w:val="00F40735"/>
    <w:rsid w:val="00F40F91"/>
    <w:rsid w:val="00F415FD"/>
    <w:rsid w:val="00F41F3B"/>
    <w:rsid w:val="00F42EE5"/>
    <w:rsid w:val="00F43BF5"/>
    <w:rsid w:val="00F44F9B"/>
    <w:rsid w:val="00F45C6D"/>
    <w:rsid w:val="00F45E68"/>
    <w:rsid w:val="00F461E1"/>
    <w:rsid w:val="00F4691E"/>
    <w:rsid w:val="00F477CE"/>
    <w:rsid w:val="00F479C6"/>
    <w:rsid w:val="00F47DE5"/>
    <w:rsid w:val="00F47F68"/>
    <w:rsid w:val="00F503B6"/>
    <w:rsid w:val="00F50D7D"/>
    <w:rsid w:val="00F5216E"/>
    <w:rsid w:val="00F524BC"/>
    <w:rsid w:val="00F52E7B"/>
    <w:rsid w:val="00F5457D"/>
    <w:rsid w:val="00F550D4"/>
    <w:rsid w:val="00F552D4"/>
    <w:rsid w:val="00F555F0"/>
    <w:rsid w:val="00F55CF3"/>
    <w:rsid w:val="00F55EE5"/>
    <w:rsid w:val="00F56BC9"/>
    <w:rsid w:val="00F57D82"/>
    <w:rsid w:val="00F60610"/>
    <w:rsid w:val="00F6082F"/>
    <w:rsid w:val="00F60CFD"/>
    <w:rsid w:val="00F612E7"/>
    <w:rsid w:val="00F61846"/>
    <w:rsid w:val="00F61931"/>
    <w:rsid w:val="00F61BEC"/>
    <w:rsid w:val="00F62BE5"/>
    <w:rsid w:val="00F6372F"/>
    <w:rsid w:val="00F63D74"/>
    <w:rsid w:val="00F64102"/>
    <w:rsid w:val="00F64E35"/>
    <w:rsid w:val="00F65290"/>
    <w:rsid w:val="00F6584D"/>
    <w:rsid w:val="00F65FCE"/>
    <w:rsid w:val="00F66D2D"/>
    <w:rsid w:val="00F67494"/>
    <w:rsid w:val="00F676DB"/>
    <w:rsid w:val="00F7068F"/>
    <w:rsid w:val="00F7090B"/>
    <w:rsid w:val="00F71A4D"/>
    <w:rsid w:val="00F720C8"/>
    <w:rsid w:val="00F73237"/>
    <w:rsid w:val="00F74F7B"/>
    <w:rsid w:val="00F75182"/>
    <w:rsid w:val="00F755C8"/>
    <w:rsid w:val="00F75DA5"/>
    <w:rsid w:val="00F76DD0"/>
    <w:rsid w:val="00F770FB"/>
    <w:rsid w:val="00F7717A"/>
    <w:rsid w:val="00F776D9"/>
    <w:rsid w:val="00F803F1"/>
    <w:rsid w:val="00F807E2"/>
    <w:rsid w:val="00F81723"/>
    <w:rsid w:val="00F8174A"/>
    <w:rsid w:val="00F817C3"/>
    <w:rsid w:val="00F81F66"/>
    <w:rsid w:val="00F82259"/>
    <w:rsid w:val="00F828EA"/>
    <w:rsid w:val="00F82938"/>
    <w:rsid w:val="00F82C89"/>
    <w:rsid w:val="00F838DC"/>
    <w:rsid w:val="00F83C3C"/>
    <w:rsid w:val="00F873D3"/>
    <w:rsid w:val="00F905D3"/>
    <w:rsid w:val="00F90A42"/>
    <w:rsid w:val="00F911E4"/>
    <w:rsid w:val="00F91A07"/>
    <w:rsid w:val="00F91C05"/>
    <w:rsid w:val="00F921FC"/>
    <w:rsid w:val="00F9319E"/>
    <w:rsid w:val="00F938AF"/>
    <w:rsid w:val="00F93B73"/>
    <w:rsid w:val="00F95669"/>
    <w:rsid w:val="00F959BD"/>
    <w:rsid w:val="00F95EFD"/>
    <w:rsid w:val="00F96046"/>
    <w:rsid w:val="00F96501"/>
    <w:rsid w:val="00F9664A"/>
    <w:rsid w:val="00F97D7A"/>
    <w:rsid w:val="00FA08AB"/>
    <w:rsid w:val="00FA098C"/>
    <w:rsid w:val="00FA17F2"/>
    <w:rsid w:val="00FA1BC9"/>
    <w:rsid w:val="00FA20DE"/>
    <w:rsid w:val="00FA2376"/>
    <w:rsid w:val="00FA288D"/>
    <w:rsid w:val="00FA2D2C"/>
    <w:rsid w:val="00FA2DD5"/>
    <w:rsid w:val="00FA3535"/>
    <w:rsid w:val="00FA3BCC"/>
    <w:rsid w:val="00FA3F2E"/>
    <w:rsid w:val="00FA49D1"/>
    <w:rsid w:val="00FA4F0A"/>
    <w:rsid w:val="00FA5A0A"/>
    <w:rsid w:val="00FA5A70"/>
    <w:rsid w:val="00FA6B90"/>
    <w:rsid w:val="00FA75D8"/>
    <w:rsid w:val="00FA7A1A"/>
    <w:rsid w:val="00FA7A97"/>
    <w:rsid w:val="00FB0C10"/>
    <w:rsid w:val="00FB1429"/>
    <w:rsid w:val="00FB365C"/>
    <w:rsid w:val="00FB36E5"/>
    <w:rsid w:val="00FB3D8F"/>
    <w:rsid w:val="00FB523A"/>
    <w:rsid w:val="00FB5AA2"/>
    <w:rsid w:val="00FB5EF1"/>
    <w:rsid w:val="00FB60F8"/>
    <w:rsid w:val="00FB6876"/>
    <w:rsid w:val="00FB7032"/>
    <w:rsid w:val="00FB7466"/>
    <w:rsid w:val="00FB769B"/>
    <w:rsid w:val="00FB7A31"/>
    <w:rsid w:val="00FC03DF"/>
    <w:rsid w:val="00FC1411"/>
    <w:rsid w:val="00FC2A5F"/>
    <w:rsid w:val="00FC4AC8"/>
    <w:rsid w:val="00FC5393"/>
    <w:rsid w:val="00FC53A8"/>
    <w:rsid w:val="00FC5951"/>
    <w:rsid w:val="00FC6746"/>
    <w:rsid w:val="00FC7476"/>
    <w:rsid w:val="00FC77AF"/>
    <w:rsid w:val="00FC7ED4"/>
    <w:rsid w:val="00FD01A0"/>
    <w:rsid w:val="00FD02AF"/>
    <w:rsid w:val="00FD194F"/>
    <w:rsid w:val="00FD1CE5"/>
    <w:rsid w:val="00FD224E"/>
    <w:rsid w:val="00FD6285"/>
    <w:rsid w:val="00FD7B3D"/>
    <w:rsid w:val="00FD7E13"/>
    <w:rsid w:val="00FE1330"/>
    <w:rsid w:val="00FE1544"/>
    <w:rsid w:val="00FE1616"/>
    <w:rsid w:val="00FE1672"/>
    <w:rsid w:val="00FE1710"/>
    <w:rsid w:val="00FE2105"/>
    <w:rsid w:val="00FE2FB2"/>
    <w:rsid w:val="00FE37DF"/>
    <w:rsid w:val="00FE3FF3"/>
    <w:rsid w:val="00FE44DB"/>
    <w:rsid w:val="00FE5849"/>
    <w:rsid w:val="00FE6133"/>
    <w:rsid w:val="00FE63CC"/>
    <w:rsid w:val="00FE73F2"/>
    <w:rsid w:val="00FF0301"/>
    <w:rsid w:val="00FF031A"/>
    <w:rsid w:val="00FF03D4"/>
    <w:rsid w:val="00FF0429"/>
    <w:rsid w:val="00FF0548"/>
    <w:rsid w:val="00FF100E"/>
    <w:rsid w:val="00FF1580"/>
    <w:rsid w:val="00FF1678"/>
    <w:rsid w:val="00FF199D"/>
    <w:rsid w:val="00FF1BE5"/>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A4E"/>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3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qFormat/>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uiPriority w:val="22"/>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34"/>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29"/>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table" w:customStyle="1" w:styleId="TableNormal">
    <w:name w:val="Table Normal"/>
    <w:uiPriority w:val="2"/>
    <w:semiHidden/>
    <w:unhideWhenUsed/>
    <w:qFormat/>
    <w:rsid w:val="001E73E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itao">
    <w:name w:val="Quote"/>
    <w:basedOn w:val="Normal"/>
    <w:next w:val="Normal"/>
    <w:link w:val="CitaoChar"/>
    <w:uiPriority w:val="29"/>
    <w:qFormat/>
    <w:rsid w:val="00373DE9"/>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lang w:eastAsia="en-US"/>
    </w:rPr>
  </w:style>
  <w:style w:type="character" w:customStyle="1" w:styleId="CitaoChar">
    <w:name w:val="Citação Char"/>
    <w:basedOn w:val="Fontepargpadro"/>
    <w:link w:val="Citao"/>
    <w:uiPriority w:val="29"/>
    <w:rsid w:val="00373DE9"/>
    <w:rPr>
      <w:rFonts w:ascii="Arial" w:eastAsia="Calibri" w:hAnsi="Arial" w:cs="Tahoma"/>
      <w:i/>
      <w:iCs/>
      <w:color w:val="000000"/>
      <w:sz w:val="20"/>
      <w:szCs w:val="24"/>
      <w:shd w:val="clear" w:color="auto" w:fill="FFFFCC"/>
    </w:rPr>
  </w:style>
  <w:style w:type="table" w:customStyle="1" w:styleId="Tabelacomgrade3">
    <w:name w:val="Tabela com grade3"/>
    <w:basedOn w:val="Tabelanormal"/>
    <w:next w:val="Tabelacomgrade"/>
    <w:uiPriority w:val="59"/>
    <w:rsid w:val="00E1794F"/>
    <w:pPr>
      <w:spacing w:after="200" w:line="276" w:lineRule="auto"/>
      <w:jc w:val="both"/>
    </w:pPr>
    <w:rPr>
      <w:rFonts w:ascii="Calibri" w:eastAsia="Times New Roman"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nf@cpb.org.br"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9938E65F6854E149B3B07CE81011584"/>
        <w:category>
          <w:name w:val="Geral"/>
          <w:gallery w:val="placeholder"/>
        </w:category>
        <w:types>
          <w:type w:val="bbPlcHdr"/>
        </w:types>
        <w:behaviors>
          <w:behavior w:val="content"/>
        </w:behaviors>
        <w:guid w:val="{05270CCF-4F86-45E6-838C-B33BBA9C85C2}"/>
      </w:docPartPr>
      <w:docPartBody>
        <w:p w:rsidR="00031A98" w:rsidRDefault="004B3D94" w:rsidP="004B3D94">
          <w:pPr>
            <w:pStyle w:val="89938E65F6854E149B3B07CE81011584"/>
          </w:pPr>
          <w:r w:rsidRPr="00FB02C9">
            <w:rPr>
              <w:rStyle w:val="TextodoEspaoReservado"/>
            </w:rPr>
            <w:t>[Título]</w:t>
          </w:r>
        </w:p>
      </w:docPartBody>
    </w:docPart>
    <w:docPart>
      <w:docPartPr>
        <w:name w:val="1590F66C16F54DB094672F801EBB4340"/>
        <w:category>
          <w:name w:val="Geral"/>
          <w:gallery w:val="placeholder"/>
        </w:category>
        <w:types>
          <w:type w:val="bbPlcHdr"/>
        </w:types>
        <w:behaviors>
          <w:behavior w:val="content"/>
        </w:behaviors>
        <w:guid w:val="{27D6C449-8293-4BD5-932F-88770E984F3F}"/>
      </w:docPartPr>
      <w:docPartBody>
        <w:p w:rsidR="00031A98" w:rsidRDefault="004B3D94" w:rsidP="004B3D94">
          <w:pPr>
            <w:pStyle w:val="1590F66C16F54DB094672F801EBB4340"/>
          </w:pPr>
          <w:r w:rsidRPr="00FB02C9">
            <w:rPr>
              <w:rStyle w:val="TextodoEspaoReservado"/>
            </w:rPr>
            <w:t>[Endereço da Empresa]</w:t>
          </w:r>
        </w:p>
      </w:docPartBody>
    </w:docPart>
    <w:docPart>
      <w:docPartPr>
        <w:name w:val="26782D02979A4893A779ACE23ABF2865"/>
        <w:category>
          <w:name w:val="Geral"/>
          <w:gallery w:val="placeholder"/>
        </w:category>
        <w:types>
          <w:type w:val="bbPlcHdr"/>
        </w:types>
        <w:behaviors>
          <w:behavior w:val="content"/>
        </w:behaviors>
        <w:guid w:val="{3BF39EB9-5D33-4D01-86FC-6D0B8A46A072}"/>
      </w:docPartPr>
      <w:docPartBody>
        <w:p w:rsidR="00031A98" w:rsidRDefault="004B3D94" w:rsidP="004B3D94">
          <w:pPr>
            <w:pStyle w:val="26782D02979A4893A779ACE23ABF2865"/>
          </w:pPr>
          <w:r w:rsidRPr="00FB02C9">
            <w:rPr>
              <w:rStyle w:val="TextodoEspaoReservado"/>
            </w:rPr>
            <w:t>[Resumo]</w:t>
          </w:r>
        </w:p>
      </w:docPartBody>
    </w:docPart>
    <w:docPart>
      <w:docPartPr>
        <w:name w:val="CD5A22D31EB34A6FABDA96E069B7CC1F"/>
        <w:category>
          <w:name w:val="Geral"/>
          <w:gallery w:val="placeholder"/>
        </w:category>
        <w:types>
          <w:type w:val="bbPlcHdr"/>
        </w:types>
        <w:behaviors>
          <w:behavior w:val="content"/>
        </w:behaviors>
        <w:guid w:val="{B5CE1AA4-90AD-4DF5-8081-AAC376B1A78C}"/>
      </w:docPartPr>
      <w:docPartBody>
        <w:p w:rsidR="00031A98" w:rsidRDefault="004B3D94" w:rsidP="004B3D94">
          <w:pPr>
            <w:pStyle w:val="CD5A22D31EB34A6FABDA96E069B7CC1F"/>
          </w:pPr>
          <w:r w:rsidRPr="001C6E6D">
            <w:rPr>
              <w:rStyle w:val="TextodoEspaoReservado"/>
            </w:rPr>
            <w:t>[Comentários]</w:t>
          </w:r>
        </w:p>
      </w:docPartBody>
    </w:docPart>
    <w:docPart>
      <w:docPartPr>
        <w:name w:val="A71CE76B953741F889022FEFA327600D"/>
        <w:category>
          <w:name w:val="Geral"/>
          <w:gallery w:val="placeholder"/>
        </w:category>
        <w:types>
          <w:type w:val="bbPlcHdr"/>
        </w:types>
        <w:behaviors>
          <w:behavior w:val="content"/>
        </w:behaviors>
        <w:guid w:val="{305D67E2-CFA9-4AE6-8064-7A1C977007B9}"/>
      </w:docPartPr>
      <w:docPartBody>
        <w:p w:rsidR="00031A98" w:rsidRDefault="004B3D94" w:rsidP="004B3D94">
          <w:pPr>
            <w:pStyle w:val="A71CE76B953741F889022FEFA327600D"/>
          </w:pPr>
          <w:r w:rsidRPr="00FB02C9">
            <w:rPr>
              <w:rStyle w:val="TextodoEspaoReservado"/>
            </w:rPr>
            <w:t>[Título]</w:t>
          </w:r>
        </w:p>
      </w:docPartBody>
    </w:docPart>
    <w:docPart>
      <w:docPartPr>
        <w:name w:val="B3B60070D8234970A98B45D20AEBDA15"/>
        <w:category>
          <w:name w:val="Geral"/>
          <w:gallery w:val="placeholder"/>
        </w:category>
        <w:types>
          <w:type w:val="bbPlcHdr"/>
        </w:types>
        <w:behaviors>
          <w:behavior w:val="content"/>
        </w:behaviors>
        <w:guid w:val="{48D95AB7-AA4D-4791-8B26-EE2C2125849E}"/>
      </w:docPartPr>
      <w:docPartBody>
        <w:p w:rsidR="00031A98" w:rsidRDefault="004B3D94" w:rsidP="004B3D94">
          <w:pPr>
            <w:pStyle w:val="B3B60070D8234970A98B45D20AEBDA15"/>
          </w:pPr>
          <w:r w:rsidRPr="00FB02C9">
            <w:rPr>
              <w:rStyle w:val="TextodoEspaoReservado"/>
            </w:rPr>
            <w:t>[Endereço da Empresa]</w:t>
          </w:r>
        </w:p>
      </w:docPartBody>
    </w:docPart>
    <w:docPart>
      <w:docPartPr>
        <w:name w:val="6D20790F377A4322831F2EA8059053FA"/>
        <w:category>
          <w:name w:val="Geral"/>
          <w:gallery w:val="placeholder"/>
        </w:category>
        <w:types>
          <w:type w:val="bbPlcHdr"/>
        </w:types>
        <w:behaviors>
          <w:behavior w:val="content"/>
        </w:behaviors>
        <w:guid w:val="{8620E766-56C6-47FB-8944-F047CE5F0E31}"/>
      </w:docPartPr>
      <w:docPartBody>
        <w:p w:rsidR="00031A98" w:rsidRDefault="004B3D94" w:rsidP="004B3D94">
          <w:pPr>
            <w:pStyle w:val="6D20790F377A4322831F2EA8059053FA"/>
          </w:pPr>
          <w:r w:rsidRPr="00FB02C9">
            <w:rPr>
              <w:rStyle w:val="TextodoEspaoReservado"/>
            </w:rPr>
            <w:t>[Resumo]</w:t>
          </w:r>
        </w:p>
      </w:docPartBody>
    </w:docPart>
    <w:docPart>
      <w:docPartPr>
        <w:name w:val="753C6C1F3D524EB7A4EDDD9A00686BF4"/>
        <w:category>
          <w:name w:val="Geral"/>
          <w:gallery w:val="placeholder"/>
        </w:category>
        <w:types>
          <w:type w:val="bbPlcHdr"/>
        </w:types>
        <w:behaviors>
          <w:behavior w:val="content"/>
        </w:behaviors>
        <w:guid w:val="{4397D21B-5F90-4F02-AD4F-EA813CB06D94}"/>
      </w:docPartPr>
      <w:docPartBody>
        <w:p w:rsidR="00031A98" w:rsidRDefault="004B3D94" w:rsidP="004B3D94">
          <w:pPr>
            <w:pStyle w:val="753C6C1F3D524EB7A4EDDD9A00686BF4"/>
          </w:pPr>
          <w:r w:rsidRPr="001C6E6D">
            <w:rPr>
              <w:rStyle w:val="TextodoEspaoReservado"/>
            </w:rPr>
            <w:t>[Comentários]</w:t>
          </w:r>
        </w:p>
      </w:docPartBody>
    </w:docPart>
    <w:docPart>
      <w:docPartPr>
        <w:name w:val="F41F0E20678E4B22BB13732B9295DD30"/>
        <w:category>
          <w:name w:val="Geral"/>
          <w:gallery w:val="placeholder"/>
        </w:category>
        <w:types>
          <w:type w:val="bbPlcHdr"/>
        </w:types>
        <w:behaviors>
          <w:behavior w:val="content"/>
        </w:behaviors>
        <w:guid w:val="{C48389BE-1A25-402A-84FC-2D143251AF3B}"/>
      </w:docPartPr>
      <w:docPartBody>
        <w:p w:rsidR="00031A98" w:rsidRDefault="004B3D94" w:rsidP="004B3D94">
          <w:pPr>
            <w:pStyle w:val="F41F0E20678E4B22BB13732B9295DD30"/>
          </w:pPr>
          <w:r w:rsidRPr="00FB02C9">
            <w:rPr>
              <w:rStyle w:val="TextodoEspaoReservado"/>
            </w:rPr>
            <w:t>[Título]</w:t>
          </w:r>
        </w:p>
      </w:docPartBody>
    </w:docPart>
    <w:docPart>
      <w:docPartPr>
        <w:name w:val="4AA9115B87794B2482F79E566760058E"/>
        <w:category>
          <w:name w:val="Geral"/>
          <w:gallery w:val="placeholder"/>
        </w:category>
        <w:types>
          <w:type w:val="bbPlcHdr"/>
        </w:types>
        <w:behaviors>
          <w:behavior w:val="content"/>
        </w:behaviors>
        <w:guid w:val="{DB5FB4FC-78A2-4F7C-8DE3-EAC3B765118E}"/>
      </w:docPartPr>
      <w:docPartBody>
        <w:p w:rsidR="00031A98" w:rsidRDefault="004B3D94" w:rsidP="004B3D94">
          <w:pPr>
            <w:pStyle w:val="4AA9115B87794B2482F79E566760058E"/>
          </w:pPr>
          <w:r w:rsidRPr="00FB02C9">
            <w:rPr>
              <w:rStyle w:val="TextodoEspaoReservado"/>
            </w:rPr>
            <w:t>[Endereço da Empresa]</w:t>
          </w:r>
        </w:p>
      </w:docPartBody>
    </w:docPart>
    <w:docPart>
      <w:docPartPr>
        <w:name w:val="2DD0FA82B8584B55A42F63E1FF0A5A20"/>
        <w:category>
          <w:name w:val="Geral"/>
          <w:gallery w:val="placeholder"/>
        </w:category>
        <w:types>
          <w:type w:val="bbPlcHdr"/>
        </w:types>
        <w:behaviors>
          <w:behavior w:val="content"/>
        </w:behaviors>
        <w:guid w:val="{945CC44A-99AA-491A-A9FA-541163E65B1C}"/>
      </w:docPartPr>
      <w:docPartBody>
        <w:p w:rsidR="00031A98" w:rsidRDefault="004B3D94" w:rsidP="004B3D94">
          <w:pPr>
            <w:pStyle w:val="2DD0FA82B8584B55A42F63E1FF0A5A20"/>
          </w:pPr>
          <w:r w:rsidRPr="00FB02C9">
            <w:rPr>
              <w:rStyle w:val="TextodoEspaoReservado"/>
            </w:rPr>
            <w:t>[Resumo]</w:t>
          </w:r>
        </w:p>
      </w:docPartBody>
    </w:docPart>
    <w:docPart>
      <w:docPartPr>
        <w:name w:val="BD336BB9D7B4434A9163180AB8FA05DD"/>
        <w:category>
          <w:name w:val="Geral"/>
          <w:gallery w:val="placeholder"/>
        </w:category>
        <w:types>
          <w:type w:val="bbPlcHdr"/>
        </w:types>
        <w:behaviors>
          <w:behavior w:val="content"/>
        </w:behaviors>
        <w:guid w:val="{8FB05A03-F6FB-456F-A2CB-7B0E62AC2811}"/>
      </w:docPartPr>
      <w:docPartBody>
        <w:p w:rsidR="00031A98" w:rsidRDefault="004B3D94" w:rsidP="004B3D94">
          <w:pPr>
            <w:pStyle w:val="BD336BB9D7B4434A9163180AB8FA05DD"/>
          </w:pPr>
          <w:r w:rsidRPr="001C6E6D">
            <w:rPr>
              <w:rStyle w:val="TextodoEspaoReservado"/>
            </w:rPr>
            <w:t>[Comentários]</w:t>
          </w:r>
        </w:p>
      </w:docPartBody>
    </w:docPart>
    <w:docPart>
      <w:docPartPr>
        <w:name w:val="14D9EDF566BB42A88EF82A7DC3B64299"/>
        <w:category>
          <w:name w:val="Geral"/>
          <w:gallery w:val="placeholder"/>
        </w:category>
        <w:types>
          <w:type w:val="bbPlcHdr"/>
        </w:types>
        <w:behaviors>
          <w:behavior w:val="content"/>
        </w:behaviors>
        <w:guid w:val="{5025D15D-88DC-4F45-BEDF-15582259D7A9}"/>
      </w:docPartPr>
      <w:docPartBody>
        <w:p w:rsidR="00031A98" w:rsidRDefault="004B3D94" w:rsidP="004B3D94">
          <w:pPr>
            <w:pStyle w:val="14D9EDF566BB42A88EF82A7DC3B64299"/>
          </w:pPr>
          <w:r w:rsidRPr="001C6E6D">
            <w:rPr>
              <w:rStyle w:val="TextodoEspaoReservado"/>
            </w:rPr>
            <w:t>[Título]</w:t>
          </w:r>
        </w:p>
      </w:docPartBody>
    </w:docPart>
    <w:docPart>
      <w:docPartPr>
        <w:name w:val="BC1ECA1319D14F92A2859A90A9F96E8D"/>
        <w:category>
          <w:name w:val="Geral"/>
          <w:gallery w:val="placeholder"/>
        </w:category>
        <w:types>
          <w:type w:val="bbPlcHdr"/>
        </w:types>
        <w:behaviors>
          <w:behavior w:val="content"/>
        </w:behaviors>
        <w:guid w:val="{25D40C35-EA3D-4AFD-803E-C226B5C1FEB0}"/>
      </w:docPartPr>
      <w:docPartBody>
        <w:p w:rsidR="00031A98" w:rsidRDefault="004B3D94" w:rsidP="004B3D94">
          <w:pPr>
            <w:pStyle w:val="BC1ECA1319D14F92A2859A90A9F96E8D"/>
          </w:pPr>
          <w:r w:rsidRPr="001C6E6D">
            <w:rPr>
              <w:rStyle w:val="TextodoEspaoReservado"/>
            </w:rPr>
            <w:t>[Comentários]</w:t>
          </w:r>
        </w:p>
      </w:docPartBody>
    </w:docPart>
    <w:docPart>
      <w:docPartPr>
        <w:name w:val="C145D1E4F11F4579BC94FD0CF1509A5D"/>
        <w:category>
          <w:name w:val="Geral"/>
          <w:gallery w:val="placeholder"/>
        </w:category>
        <w:types>
          <w:type w:val="bbPlcHdr"/>
        </w:types>
        <w:behaviors>
          <w:behavior w:val="content"/>
        </w:behaviors>
        <w:guid w:val="{D06B5B87-CA4B-4B21-A9E3-B3ADD1638CE5}"/>
      </w:docPartPr>
      <w:docPartBody>
        <w:p w:rsidR="00031A98" w:rsidRDefault="004B3D94" w:rsidP="004B3D94">
          <w:pPr>
            <w:pStyle w:val="C145D1E4F11F4579BC94FD0CF1509A5D"/>
          </w:pPr>
          <w:r w:rsidRPr="00FB02C9">
            <w:rPr>
              <w:rStyle w:val="TextodoEspaoReservado"/>
            </w:rPr>
            <w:t>[Resumo]</w:t>
          </w:r>
        </w:p>
      </w:docPartBody>
    </w:docPart>
    <w:docPart>
      <w:docPartPr>
        <w:name w:val="F1699170B834472E8AA7B4FB8B9A1528"/>
        <w:category>
          <w:name w:val="Geral"/>
          <w:gallery w:val="placeholder"/>
        </w:category>
        <w:types>
          <w:type w:val="bbPlcHdr"/>
        </w:types>
        <w:behaviors>
          <w:behavior w:val="content"/>
        </w:behaviors>
        <w:guid w:val="{510EFBA1-15B3-49DD-BBF1-286C2798794F}"/>
      </w:docPartPr>
      <w:docPartBody>
        <w:p w:rsidR="00031A98" w:rsidRDefault="004B3D94" w:rsidP="004B3D94">
          <w:pPr>
            <w:pStyle w:val="F1699170B834472E8AA7B4FB8B9A1528"/>
          </w:pPr>
          <w:r w:rsidRPr="00FB02C9">
            <w:rPr>
              <w:rStyle w:val="TextodoEspaoReservado"/>
            </w:rPr>
            <w:t>[Resumo]</w:t>
          </w:r>
        </w:p>
      </w:docPartBody>
    </w:docPart>
    <w:docPart>
      <w:docPartPr>
        <w:name w:val="07797C64BA3E472AA44DD295F4EFAD9F"/>
        <w:category>
          <w:name w:val="Geral"/>
          <w:gallery w:val="placeholder"/>
        </w:category>
        <w:types>
          <w:type w:val="bbPlcHdr"/>
        </w:types>
        <w:behaviors>
          <w:behavior w:val="content"/>
        </w:behaviors>
        <w:guid w:val="{AB2EFA94-7609-4947-BAA8-DC9C3AC72EF8}"/>
      </w:docPartPr>
      <w:docPartBody>
        <w:p w:rsidR="0079680C" w:rsidRDefault="0079680C" w:rsidP="0079680C">
          <w:pPr>
            <w:pStyle w:val="07797C64BA3E472AA44DD295F4EFAD9F"/>
          </w:pPr>
          <w:r w:rsidRPr="00D537C6">
            <w:rPr>
              <w:rStyle w:val="TextodoEspaoReservado"/>
            </w:rPr>
            <w:t>[Empresa]</w:t>
          </w:r>
        </w:p>
      </w:docPartBody>
    </w:docPart>
    <w:docPart>
      <w:docPartPr>
        <w:name w:val="356331DC62B741EAB75F9D71E5ED0CDC"/>
        <w:category>
          <w:name w:val="Geral"/>
          <w:gallery w:val="placeholder"/>
        </w:category>
        <w:types>
          <w:type w:val="bbPlcHdr"/>
        </w:types>
        <w:behaviors>
          <w:behavior w:val="content"/>
        </w:behaviors>
        <w:guid w:val="{7580A83A-AC55-4B35-9518-33C2FF492966}"/>
      </w:docPartPr>
      <w:docPartBody>
        <w:p w:rsidR="0079680C" w:rsidRDefault="0079680C" w:rsidP="0079680C">
          <w:pPr>
            <w:pStyle w:val="356331DC62B741EAB75F9D71E5ED0CDC"/>
          </w:pPr>
          <w:r w:rsidRPr="00A84E76">
            <w:rPr>
              <w:rStyle w:val="TextodoEspaoReservado"/>
            </w:rPr>
            <w:t>[Empresa]</w:t>
          </w:r>
        </w:p>
      </w:docPartBody>
    </w:docPart>
    <w:docPart>
      <w:docPartPr>
        <w:name w:val="0F2C2638CA054633AE0772CA746A4A55"/>
        <w:category>
          <w:name w:val="Geral"/>
          <w:gallery w:val="placeholder"/>
        </w:category>
        <w:types>
          <w:type w:val="bbPlcHdr"/>
        </w:types>
        <w:behaviors>
          <w:behavior w:val="content"/>
        </w:behaviors>
        <w:guid w:val="{93B60A11-FA38-4BFB-8010-E30830F8599C}"/>
      </w:docPartPr>
      <w:docPartBody>
        <w:p w:rsidR="0079680C" w:rsidRDefault="0079680C" w:rsidP="0079680C">
          <w:pPr>
            <w:pStyle w:val="0F2C2638CA054633AE0772CA746A4A55"/>
          </w:pPr>
          <w:r w:rsidRPr="001C6E6D">
            <w:rPr>
              <w:rStyle w:val="TextodoEspaoReservado"/>
            </w:rPr>
            <w:t>[Empresa]</w:t>
          </w:r>
        </w:p>
      </w:docPartBody>
    </w:docPart>
    <w:docPart>
      <w:docPartPr>
        <w:name w:val="F025F01BA1F54625BE283F6CD02024CA"/>
        <w:category>
          <w:name w:val="Geral"/>
          <w:gallery w:val="placeholder"/>
        </w:category>
        <w:types>
          <w:type w:val="bbPlcHdr"/>
        </w:types>
        <w:behaviors>
          <w:behavior w:val="content"/>
        </w:behaviors>
        <w:guid w:val="{96B968F4-26FD-415B-A55C-06807A2BCE3E}"/>
      </w:docPartPr>
      <w:docPartBody>
        <w:p w:rsidR="0079680C" w:rsidRDefault="0079680C" w:rsidP="0079680C">
          <w:pPr>
            <w:pStyle w:val="F025F01BA1F54625BE283F6CD02024CA"/>
          </w:pPr>
          <w:r w:rsidRPr="001C6E6D">
            <w:rPr>
              <w:rStyle w:val="TextodoEspaoReservado"/>
            </w:rPr>
            <w:t>[Empresa]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altName w:val="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ontserrat Light">
    <w:charset w:val="00"/>
    <w:family w:val="auto"/>
    <w:pitch w:val="variable"/>
    <w:sig w:usb0="2000020F" w:usb1="00000003" w:usb2="00000000" w:usb3="00000000" w:csb0="00000197" w:csb1="00000000"/>
  </w:font>
  <w:font w:name="AppleSystemUIFont">
    <w:altName w:val="Calibri"/>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ontserrat">
    <w:altName w:val="Montserrat Ligh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206A2"/>
    <w:rsid w:val="00024FB8"/>
    <w:rsid w:val="00031A98"/>
    <w:rsid w:val="0004088A"/>
    <w:rsid w:val="00046F54"/>
    <w:rsid w:val="00085D5E"/>
    <w:rsid w:val="00093A05"/>
    <w:rsid w:val="00094A0F"/>
    <w:rsid w:val="0009792B"/>
    <w:rsid w:val="000A340D"/>
    <w:rsid w:val="000C4AAE"/>
    <w:rsid w:val="000D7912"/>
    <w:rsid w:val="00114876"/>
    <w:rsid w:val="00124AA9"/>
    <w:rsid w:val="00130139"/>
    <w:rsid w:val="001339AC"/>
    <w:rsid w:val="00136E39"/>
    <w:rsid w:val="001405F8"/>
    <w:rsid w:val="00174658"/>
    <w:rsid w:val="001A333B"/>
    <w:rsid w:val="001A7C6E"/>
    <w:rsid w:val="001D33AA"/>
    <w:rsid w:val="001E3AFA"/>
    <w:rsid w:val="001E43AB"/>
    <w:rsid w:val="001E63D8"/>
    <w:rsid w:val="001E7E02"/>
    <w:rsid w:val="00205BAC"/>
    <w:rsid w:val="002364F7"/>
    <w:rsid w:val="0024137F"/>
    <w:rsid w:val="002413F4"/>
    <w:rsid w:val="00267FEC"/>
    <w:rsid w:val="00274477"/>
    <w:rsid w:val="00276B0A"/>
    <w:rsid w:val="0028090C"/>
    <w:rsid w:val="00287235"/>
    <w:rsid w:val="002921DC"/>
    <w:rsid w:val="002C77A4"/>
    <w:rsid w:val="002E78B4"/>
    <w:rsid w:val="00301DA9"/>
    <w:rsid w:val="00310067"/>
    <w:rsid w:val="00320186"/>
    <w:rsid w:val="003459E4"/>
    <w:rsid w:val="003507FA"/>
    <w:rsid w:val="00354248"/>
    <w:rsid w:val="00380B99"/>
    <w:rsid w:val="00382839"/>
    <w:rsid w:val="003971FF"/>
    <w:rsid w:val="0039764C"/>
    <w:rsid w:val="003A2138"/>
    <w:rsid w:val="003B190C"/>
    <w:rsid w:val="003B7810"/>
    <w:rsid w:val="003C001C"/>
    <w:rsid w:val="003C374B"/>
    <w:rsid w:val="003E4ADE"/>
    <w:rsid w:val="003F175E"/>
    <w:rsid w:val="003F4E4A"/>
    <w:rsid w:val="004014F2"/>
    <w:rsid w:val="00404629"/>
    <w:rsid w:val="00422DB4"/>
    <w:rsid w:val="004356B9"/>
    <w:rsid w:val="00441F21"/>
    <w:rsid w:val="00453DB9"/>
    <w:rsid w:val="00467299"/>
    <w:rsid w:val="00474D30"/>
    <w:rsid w:val="00481EB8"/>
    <w:rsid w:val="00485112"/>
    <w:rsid w:val="00490C18"/>
    <w:rsid w:val="00496D8D"/>
    <w:rsid w:val="004B3D94"/>
    <w:rsid w:val="004B5B63"/>
    <w:rsid w:val="004C2356"/>
    <w:rsid w:val="004C5FBF"/>
    <w:rsid w:val="004D7F59"/>
    <w:rsid w:val="004E58B2"/>
    <w:rsid w:val="004E6713"/>
    <w:rsid w:val="004E7A33"/>
    <w:rsid w:val="004F0D0D"/>
    <w:rsid w:val="0050491F"/>
    <w:rsid w:val="00510592"/>
    <w:rsid w:val="0051612B"/>
    <w:rsid w:val="00516F55"/>
    <w:rsid w:val="0053026D"/>
    <w:rsid w:val="00546EF8"/>
    <w:rsid w:val="005470D3"/>
    <w:rsid w:val="005605A8"/>
    <w:rsid w:val="00575708"/>
    <w:rsid w:val="00585220"/>
    <w:rsid w:val="005858E9"/>
    <w:rsid w:val="0059555B"/>
    <w:rsid w:val="005A5AF5"/>
    <w:rsid w:val="005B5053"/>
    <w:rsid w:val="005B59AF"/>
    <w:rsid w:val="005B7F1B"/>
    <w:rsid w:val="005C437E"/>
    <w:rsid w:val="005C701A"/>
    <w:rsid w:val="005C764F"/>
    <w:rsid w:val="005D5DD0"/>
    <w:rsid w:val="00616DE9"/>
    <w:rsid w:val="006171D1"/>
    <w:rsid w:val="0063645B"/>
    <w:rsid w:val="00641E68"/>
    <w:rsid w:val="00645EDC"/>
    <w:rsid w:val="0065061B"/>
    <w:rsid w:val="00655A5C"/>
    <w:rsid w:val="00657B1C"/>
    <w:rsid w:val="0067336B"/>
    <w:rsid w:val="00690A67"/>
    <w:rsid w:val="00690D51"/>
    <w:rsid w:val="00693DFD"/>
    <w:rsid w:val="006C12AD"/>
    <w:rsid w:val="006D2B69"/>
    <w:rsid w:val="006F54E3"/>
    <w:rsid w:val="007001FC"/>
    <w:rsid w:val="00716DE6"/>
    <w:rsid w:val="00747B6D"/>
    <w:rsid w:val="007608AA"/>
    <w:rsid w:val="00760E6D"/>
    <w:rsid w:val="00781682"/>
    <w:rsid w:val="00783B5A"/>
    <w:rsid w:val="00784188"/>
    <w:rsid w:val="007941C4"/>
    <w:rsid w:val="0079680C"/>
    <w:rsid w:val="007A110B"/>
    <w:rsid w:val="007A41F1"/>
    <w:rsid w:val="007A5743"/>
    <w:rsid w:val="007B0F5C"/>
    <w:rsid w:val="007B3DB5"/>
    <w:rsid w:val="007F6919"/>
    <w:rsid w:val="00803CF1"/>
    <w:rsid w:val="00814F08"/>
    <w:rsid w:val="00822541"/>
    <w:rsid w:val="00833752"/>
    <w:rsid w:val="0084274A"/>
    <w:rsid w:val="008463AA"/>
    <w:rsid w:val="008502A4"/>
    <w:rsid w:val="00857D4D"/>
    <w:rsid w:val="00866E9E"/>
    <w:rsid w:val="00875626"/>
    <w:rsid w:val="0087773C"/>
    <w:rsid w:val="00880DF6"/>
    <w:rsid w:val="00881551"/>
    <w:rsid w:val="00897594"/>
    <w:rsid w:val="008A14C9"/>
    <w:rsid w:val="008B7D50"/>
    <w:rsid w:val="008C6817"/>
    <w:rsid w:val="008E49CA"/>
    <w:rsid w:val="008F23DE"/>
    <w:rsid w:val="008F2B14"/>
    <w:rsid w:val="008F734D"/>
    <w:rsid w:val="00900B89"/>
    <w:rsid w:val="009028C0"/>
    <w:rsid w:val="0091458F"/>
    <w:rsid w:val="00923FA9"/>
    <w:rsid w:val="009309C6"/>
    <w:rsid w:val="00932829"/>
    <w:rsid w:val="009331A8"/>
    <w:rsid w:val="009354FF"/>
    <w:rsid w:val="00936348"/>
    <w:rsid w:val="009417EC"/>
    <w:rsid w:val="00945A49"/>
    <w:rsid w:val="00956240"/>
    <w:rsid w:val="00963807"/>
    <w:rsid w:val="00977084"/>
    <w:rsid w:val="0099647F"/>
    <w:rsid w:val="009A20B5"/>
    <w:rsid w:val="009B0AD3"/>
    <w:rsid w:val="009B54CE"/>
    <w:rsid w:val="009C4EAD"/>
    <w:rsid w:val="009E3547"/>
    <w:rsid w:val="009E69AF"/>
    <w:rsid w:val="00A133DB"/>
    <w:rsid w:val="00A14D5A"/>
    <w:rsid w:val="00A20664"/>
    <w:rsid w:val="00A2283C"/>
    <w:rsid w:val="00A413BC"/>
    <w:rsid w:val="00A82AA0"/>
    <w:rsid w:val="00A8700E"/>
    <w:rsid w:val="00A9049E"/>
    <w:rsid w:val="00AB3A3C"/>
    <w:rsid w:val="00AC26FE"/>
    <w:rsid w:val="00AD10A2"/>
    <w:rsid w:val="00AD51C7"/>
    <w:rsid w:val="00AE3E4E"/>
    <w:rsid w:val="00AE475B"/>
    <w:rsid w:val="00AF42D0"/>
    <w:rsid w:val="00AF5C35"/>
    <w:rsid w:val="00B03495"/>
    <w:rsid w:val="00B0386D"/>
    <w:rsid w:val="00B03880"/>
    <w:rsid w:val="00B1023A"/>
    <w:rsid w:val="00B10874"/>
    <w:rsid w:val="00B15E66"/>
    <w:rsid w:val="00B202AC"/>
    <w:rsid w:val="00B2154E"/>
    <w:rsid w:val="00B270BD"/>
    <w:rsid w:val="00B408D8"/>
    <w:rsid w:val="00B461C7"/>
    <w:rsid w:val="00B54350"/>
    <w:rsid w:val="00B55A86"/>
    <w:rsid w:val="00B57045"/>
    <w:rsid w:val="00B609A8"/>
    <w:rsid w:val="00B70729"/>
    <w:rsid w:val="00B743CC"/>
    <w:rsid w:val="00B927E9"/>
    <w:rsid w:val="00B947FE"/>
    <w:rsid w:val="00BA4C46"/>
    <w:rsid w:val="00BB2F68"/>
    <w:rsid w:val="00BC20BC"/>
    <w:rsid w:val="00BC4139"/>
    <w:rsid w:val="00BC467D"/>
    <w:rsid w:val="00BD2D02"/>
    <w:rsid w:val="00BE395A"/>
    <w:rsid w:val="00BE7FE3"/>
    <w:rsid w:val="00C02BE3"/>
    <w:rsid w:val="00C03B33"/>
    <w:rsid w:val="00C13C6D"/>
    <w:rsid w:val="00C207A8"/>
    <w:rsid w:val="00C33971"/>
    <w:rsid w:val="00C3787D"/>
    <w:rsid w:val="00C41E01"/>
    <w:rsid w:val="00C43975"/>
    <w:rsid w:val="00C44B2D"/>
    <w:rsid w:val="00C61880"/>
    <w:rsid w:val="00C72392"/>
    <w:rsid w:val="00C77BBA"/>
    <w:rsid w:val="00C804A5"/>
    <w:rsid w:val="00C93AFB"/>
    <w:rsid w:val="00CA5912"/>
    <w:rsid w:val="00CA620E"/>
    <w:rsid w:val="00CB2B53"/>
    <w:rsid w:val="00CB47BD"/>
    <w:rsid w:val="00CB5E2A"/>
    <w:rsid w:val="00CC0A5A"/>
    <w:rsid w:val="00CD704B"/>
    <w:rsid w:val="00CE0566"/>
    <w:rsid w:val="00CE6E5F"/>
    <w:rsid w:val="00CF2417"/>
    <w:rsid w:val="00CF71C9"/>
    <w:rsid w:val="00D009FA"/>
    <w:rsid w:val="00D02A94"/>
    <w:rsid w:val="00D06A38"/>
    <w:rsid w:val="00D15D7E"/>
    <w:rsid w:val="00D20DF7"/>
    <w:rsid w:val="00D22011"/>
    <w:rsid w:val="00D36328"/>
    <w:rsid w:val="00D41221"/>
    <w:rsid w:val="00D535A7"/>
    <w:rsid w:val="00D76269"/>
    <w:rsid w:val="00D826E3"/>
    <w:rsid w:val="00D84720"/>
    <w:rsid w:val="00D93E5A"/>
    <w:rsid w:val="00D93ECB"/>
    <w:rsid w:val="00D943A5"/>
    <w:rsid w:val="00D97E3D"/>
    <w:rsid w:val="00DC5A8D"/>
    <w:rsid w:val="00DD471A"/>
    <w:rsid w:val="00DD6F86"/>
    <w:rsid w:val="00DE7EB7"/>
    <w:rsid w:val="00E0522C"/>
    <w:rsid w:val="00E1301C"/>
    <w:rsid w:val="00E142BF"/>
    <w:rsid w:val="00E16F79"/>
    <w:rsid w:val="00E26131"/>
    <w:rsid w:val="00E3507F"/>
    <w:rsid w:val="00E41841"/>
    <w:rsid w:val="00E46B66"/>
    <w:rsid w:val="00E5110C"/>
    <w:rsid w:val="00E51229"/>
    <w:rsid w:val="00E516CF"/>
    <w:rsid w:val="00E5327E"/>
    <w:rsid w:val="00E60B4A"/>
    <w:rsid w:val="00E62B94"/>
    <w:rsid w:val="00E62BAD"/>
    <w:rsid w:val="00E62BB7"/>
    <w:rsid w:val="00E749AF"/>
    <w:rsid w:val="00E77105"/>
    <w:rsid w:val="00E912D1"/>
    <w:rsid w:val="00EB408F"/>
    <w:rsid w:val="00EB4381"/>
    <w:rsid w:val="00EC44D4"/>
    <w:rsid w:val="00ED0EB4"/>
    <w:rsid w:val="00ED648C"/>
    <w:rsid w:val="00F2309F"/>
    <w:rsid w:val="00F249C7"/>
    <w:rsid w:val="00F25E98"/>
    <w:rsid w:val="00F67274"/>
    <w:rsid w:val="00F805FB"/>
    <w:rsid w:val="00F82548"/>
    <w:rsid w:val="00F9482B"/>
    <w:rsid w:val="00F970D6"/>
    <w:rsid w:val="00FA1A17"/>
    <w:rsid w:val="00FA6756"/>
    <w:rsid w:val="00FB6288"/>
    <w:rsid w:val="00FC64DB"/>
    <w:rsid w:val="00FD295A"/>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8463AA"/>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89938E65F6854E149B3B07CE81011584">
    <w:name w:val="89938E65F6854E149B3B07CE81011584"/>
    <w:rsid w:val="004B3D94"/>
    <w:pPr>
      <w:spacing w:line="278" w:lineRule="auto"/>
    </w:pPr>
    <w:rPr>
      <w:kern w:val="2"/>
      <w:sz w:val="24"/>
      <w:szCs w:val="24"/>
      <w14:ligatures w14:val="standardContextual"/>
    </w:rPr>
  </w:style>
  <w:style w:type="paragraph" w:customStyle="1" w:styleId="1590F66C16F54DB094672F801EBB4340">
    <w:name w:val="1590F66C16F54DB094672F801EBB4340"/>
    <w:rsid w:val="004B3D94"/>
    <w:pPr>
      <w:spacing w:line="278" w:lineRule="auto"/>
    </w:pPr>
    <w:rPr>
      <w:kern w:val="2"/>
      <w:sz w:val="24"/>
      <w:szCs w:val="24"/>
      <w14:ligatures w14:val="standardContextual"/>
    </w:rPr>
  </w:style>
  <w:style w:type="paragraph" w:customStyle="1" w:styleId="26782D02979A4893A779ACE23ABF2865">
    <w:name w:val="26782D02979A4893A779ACE23ABF2865"/>
    <w:rsid w:val="004B3D94"/>
    <w:pPr>
      <w:spacing w:line="278" w:lineRule="auto"/>
    </w:pPr>
    <w:rPr>
      <w:kern w:val="2"/>
      <w:sz w:val="24"/>
      <w:szCs w:val="24"/>
      <w14:ligatures w14:val="standardContextual"/>
    </w:rPr>
  </w:style>
  <w:style w:type="paragraph" w:customStyle="1" w:styleId="CD5A22D31EB34A6FABDA96E069B7CC1F">
    <w:name w:val="CD5A22D31EB34A6FABDA96E069B7CC1F"/>
    <w:rsid w:val="004B3D94"/>
    <w:pPr>
      <w:spacing w:line="278" w:lineRule="auto"/>
    </w:pPr>
    <w:rPr>
      <w:kern w:val="2"/>
      <w:sz w:val="24"/>
      <w:szCs w:val="24"/>
      <w14:ligatures w14:val="standardContextual"/>
    </w:rPr>
  </w:style>
  <w:style w:type="paragraph" w:customStyle="1" w:styleId="A71CE76B953741F889022FEFA327600D">
    <w:name w:val="A71CE76B953741F889022FEFA327600D"/>
    <w:rsid w:val="004B3D94"/>
    <w:pPr>
      <w:spacing w:line="278" w:lineRule="auto"/>
    </w:pPr>
    <w:rPr>
      <w:kern w:val="2"/>
      <w:sz w:val="24"/>
      <w:szCs w:val="24"/>
      <w14:ligatures w14:val="standardContextual"/>
    </w:rPr>
  </w:style>
  <w:style w:type="paragraph" w:customStyle="1" w:styleId="B3B60070D8234970A98B45D20AEBDA15">
    <w:name w:val="B3B60070D8234970A98B45D20AEBDA15"/>
    <w:rsid w:val="004B3D94"/>
    <w:pPr>
      <w:spacing w:line="278" w:lineRule="auto"/>
    </w:pPr>
    <w:rPr>
      <w:kern w:val="2"/>
      <w:sz w:val="24"/>
      <w:szCs w:val="24"/>
      <w14:ligatures w14:val="standardContextual"/>
    </w:rPr>
  </w:style>
  <w:style w:type="paragraph" w:customStyle="1" w:styleId="6D20790F377A4322831F2EA8059053FA">
    <w:name w:val="6D20790F377A4322831F2EA8059053FA"/>
    <w:rsid w:val="004B3D94"/>
    <w:pPr>
      <w:spacing w:line="278" w:lineRule="auto"/>
    </w:pPr>
    <w:rPr>
      <w:kern w:val="2"/>
      <w:sz w:val="24"/>
      <w:szCs w:val="24"/>
      <w14:ligatures w14:val="standardContextual"/>
    </w:rPr>
  </w:style>
  <w:style w:type="paragraph" w:customStyle="1" w:styleId="753C6C1F3D524EB7A4EDDD9A00686BF4">
    <w:name w:val="753C6C1F3D524EB7A4EDDD9A00686BF4"/>
    <w:rsid w:val="004B3D94"/>
    <w:pPr>
      <w:spacing w:line="278" w:lineRule="auto"/>
    </w:pPr>
    <w:rPr>
      <w:kern w:val="2"/>
      <w:sz w:val="24"/>
      <w:szCs w:val="24"/>
      <w14:ligatures w14:val="standardContextual"/>
    </w:rPr>
  </w:style>
  <w:style w:type="paragraph" w:customStyle="1" w:styleId="F41F0E20678E4B22BB13732B9295DD30">
    <w:name w:val="F41F0E20678E4B22BB13732B9295DD30"/>
    <w:rsid w:val="004B3D94"/>
    <w:pPr>
      <w:spacing w:line="278" w:lineRule="auto"/>
    </w:pPr>
    <w:rPr>
      <w:kern w:val="2"/>
      <w:sz w:val="24"/>
      <w:szCs w:val="24"/>
      <w14:ligatures w14:val="standardContextual"/>
    </w:rPr>
  </w:style>
  <w:style w:type="paragraph" w:customStyle="1" w:styleId="4AA9115B87794B2482F79E566760058E">
    <w:name w:val="4AA9115B87794B2482F79E566760058E"/>
    <w:rsid w:val="004B3D94"/>
    <w:pPr>
      <w:spacing w:line="278" w:lineRule="auto"/>
    </w:pPr>
    <w:rPr>
      <w:kern w:val="2"/>
      <w:sz w:val="24"/>
      <w:szCs w:val="24"/>
      <w14:ligatures w14:val="standardContextual"/>
    </w:rPr>
  </w:style>
  <w:style w:type="paragraph" w:customStyle="1" w:styleId="2DD0FA82B8584B55A42F63E1FF0A5A20">
    <w:name w:val="2DD0FA82B8584B55A42F63E1FF0A5A20"/>
    <w:rsid w:val="004B3D94"/>
    <w:pPr>
      <w:spacing w:line="278" w:lineRule="auto"/>
    </w:pPr>
    <w:rPr>
      <w:kern w:val="2"/>
      <w:sz w:val="24"/>
      <w:szCs w:val="24"/>
      <w14:ligatures w14:val="standardContextual"/>
    </w:rPr>
  </w:style>
  <w:style w:type="paragraph" w:customStyle="1" w:styleId="BD336BB9D7B4434A9163180AB8FA05DD">
    <w:name w:val="BD336BB9D7B4434A9163180AB8FA05DD"/>
    <w:rsid w:val="004B3D94"/>
    <w:pPr>
      <w:spacing w:line="278" w:lineRule="auto"/>
    </w:pPr>
    <w:rPr>
      <w:kern w:val="2"/>
      <w:sz w:val="24"/>
      <w:szCs w:val="24"/>
      <w14:ligatures w14:val="standardContextual"/>
    </w:rPr>
  </w:style>
  <w:style w:type="paragraph" w:customStyle="1" w:styleId="14D9EDF566BB42A88EF82A7DC3B64299">
    <w:name w:val="14D9EDF566BB42A88EF82A7DC3B64299"/>
    <w:rsid w:val="004B3D94"/>
    <w:pPr>
      <w:spacing w:line="278" w:lineRule="auto"/>
    </w:pPr>
    <w:rPr>
      <w:kern w:val="2"/>
      <w:sz w:val="24"/>
      <w:szCs w:val="24"/>
      <w14:ligatures w14:val="standardContextual"/>
    </w:rPr>
  </w:style>
  <w:style w:type="paragraph" w:customStyle="1" w:styleId="BC1ECA1319D14F92A2859A90A9F96E8D">
    <w:name w:val="BC1ECA1319D14F92A2859A90A9F96E8D"/>
    <w:rsid w:val="004B3D94"/>
    <w:pPr>
      <w:spacing w:line="278" w:lineRule="auto"/>
    </w:pPr>
    <w:rPr>
      <w:kern w:val="2"/>
      <w:sz w:val="24"/>
      <w:szCs w:val="24"/>
      <w14:ligatures w14:val="standardContextual"/>
    </w:rPr>
  </w:style>
  <w:style w:type="paragraph" w:customStyle="1" w:styleId="C145D1E4F11F4579BC94FD0CF1509A5D">
    <w:name w:val="C145D1E4F11F4579BC94FD0CF1509A5D"/>
    <w:rsid w:val="004B3D94"/>
    <w:pPr>
      <w:spacing w:line="278" w:lineRule="auto"/>
    </w:pPr>
    <w:rPr>
      <w:kern w:val="2"/>
      <w:sz w:val="24"/>
      <w:szCs w:val="24"/>
      <w14:ligatures w14:val="standardContextual"/>
    </w:rPr>
  </w:style>
  <w:style w:type="paragraph" w:customStyle="1" w:styleId="F1699170B834472E8AA7B4FB8B9A1528">
    <w:name w:val="F1699170B834472E8AA7B4FB8B9A1528"/>
    <w:rsid w:val="004B3D94"/>
    <w:pPr>
      <w:spacing w:line="278" w:lineRule="auto"/>
    </w:pPr>
    <w:rPr>
      <w:kern w:val="2"/>
      <w:sz w:val="24"/>
      <w:szCs w:val="24"/>
      <w14:ligatures w14:val="standardContextual"/>
    </w:rPr>
  </w:style>
  <w:style w:type="paragraph" w:customStyle="1" w:styleId="07797C64BA3E472AA44DD295F4EFAD9F">
    <w:name w:val="07797C64BA3E472AA44DD295F4EFAD9F"/>
    <w:rsid w:val="0079680C"/>
    <w:pPr>
      <w:spacing w:line="278" w:lineRule="auto"/>
    </w:pPr>
    <w:rPr>
      <w:kern w:val="2"/>
      <w:sz w:val="24"/>
      <w:szCs w:val="24"/>
      <w14:ligatures w14:val="standardContextual"/>
    </w:rPr>
  </w:style>
  <w:style w:type="paragraph" w:customStyle="1" w:styleId="356331DC62B741EAB75F9D71E5ED0CDC">
    <w:name w:val="356331DC62B741EAB75F9D71E5ED0CDC"/>
    <w:rsid w:val="0079680C"/>
    <w:pPr>
      <w:spacing w:line="278" w:lineRule="auto"/>
    </w:pPr>
    <w:rPr>
      <w:kern w:val="2"/>
      <w:sz w:val="24"/>
      <w:szCs w:val="24"/>
      <w14:ligatures w14:val="standardContextual"/>
    </w:rPr>
  </w:style>
  <w:style w:type="paragraph" w:customStyle="1" w:styleId="0F2C2638CA054633AE0772CA746A4A55">
    <w:name w:val="0F2C2638CA054633AE0772CA746A4A55"/>
    <w:rsid w:val="0079680C"/>
    <w:pPr>
      <w:spacing w:line="278" w:lineRule="auto"/>
    </w:pPr>
    <w:rPr>
      <w:kern w:val="2"/>
      <w:sz w:val="24"/>
      <w:szCs w:val="24"/>
      <w14:ligatures w14:val="standardContextual"/>
    </w:rPr>
  </w:style>
  <w:style w:type="paragraph" w:customStyle="1" w:styleId="F025F01BA1F54625BE283F6CD02024CA">
    <w:name w:val="F025F01BA1F54625BE283F6CD02024CA"/>
    <w:rsid w:val="0079680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90.043/CPB/2026</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1608</TotalTime>
  <Pages>45</Pages>
  <Words>12132</Words>
  <Characters>74905</Characters>
  <Application>Microsoft Office Word</Application>
  <DocSecurity>0</DocSecurity>
  <Lines>2132</Lines>
  <Paragraphs>728</Paragraphs>
  <ScaleCrop>false</ScaleCrop>
  <HeadingPairs>
    <vt:vector size="2" baseType="variant">
      <vt:variant>
        <vt:lpstr>Título</vt:lpstr>
      </vt:variant>
      <vt:variant>
        <vt:i4>1</vt:i4>
      </vt:variant>
    </vt:vector>
  </HeadingPairs>
  <TitlesOfParts>
    <vt:vector size="1" baseType="lpstr">
      <vt:lpstr>0065/2026</vt:lpstr>
    </vt:vector>
  </TitlesOfParts>
  <Company>90.043/CPB/2026</Company>
  <LinksUpToDate>false</LinksUpToDate>
  <CharactersWithSpaces>86768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0694</dc:title>
  <dc:subject>OBJETO: AQUISIÇÃO DE SCOOTER ELETRICA MOTORIZADA PARA LOCOMOÇÃO</dc:subject>
  <dc:creator>Thaysa Torres Cintra</dc:creator>
  <cp:keywords/>
  <dc:description>Contratação de Empresa Especializada na Prestação de Serviços de Mídia para Negociação, Compra, Operacionalização, Monitoramento, Controle, Comprovação e Consolidação de Relatórios de Veiculação Institucional Televisiva e Digital, para atender a demanda do Comitê Paralímpico Brasileiro, conforme especificações constantes do Termo de Referência Anexo I do Edital</dc:description>
  <cp:lastModifiedBy>Paulo Vitor Urbano Dos Santos</cp:lastModifiedBy>
  <cp:revision>164</cp:revision>
  <cp:lastPrinted>2026-01-23T13:06:00Z</cp:lastPrinted>
  <dcterms:created xsi:type="dcterms:W3CDTF">2026-04-09T17:33:00Z</dcterms:created>
  <dcterms:modified xsi:type="dcterms:W3CDTF">2026-06-22T19:02:00Z</dcterms:modified>
</cp:coreProperties>
</file>