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1884FEF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hAnsi="Segoe UI" w:cs="Segoe UI"/>
              <w:b/>
              <w:color w:val="000000" w:themeColor="text1"/>
              <w:sz w:val="22"/>
              <w:szCs w:val="22"/>
            </w:rPr>
            <w:t>0811/2024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73ACF1D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916657">
            <w:rPr>
              <w:rFonts w:ascii="Segoe UI" w:hAnsi="Segoe UI" w:cs="Segoe UI"/>
              <w:b/>
              <w:color w:val="000000" w:themeColor="text1"/>
              <w:sz w:val="22"/>
              <w:szCs w:val="22"/>
            </w:rPr>
            <w:t>90.067/CPB/2024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D89B8E6" w:rsidR="009A4AEC" w:rsidRPr="00C73806" w:rsidRDefault="009A4AEC" w:rsidP="00463998">
            <w:pPr>
              <w:pStyle w:val="Corpodetexto"/>
              <w:spacing w:after="0" w:line="240" w:lineRule="auto"/>
              <w:ind w:right="176"/>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b/>
                    <w:bCs/>
                    <w:sz w:val="22"/>
                    <w:szCs w:val="22"/>
                  </w:rPr>
                  <w:t>Aquisição de máquina de pintura para manutenção da pista de atletismo,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6FED5B76" w:rsidR="00F550D4" w:rsidRDefault="00F550D4" w:rsidP="007F3A6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1D5A2FE9" w14:textId="77777777" w:rsidR="007F3A6A" w:rsidRPr="007F3A6A" w:rsidRDefault="007F3A6A" w:rsidP="007F3A6A">
      <w:pPr>
        <w:pStyle w:val="PargrafodaLista"/>
        <w:spacing w:after="0" w:line="240" w:lineRule="auto"/>
        <w:ind w:left="142" w:hanging="142"/>
        <w:jc w:val="both"/>
        <w:rPr>
          <w:rFonts w:ascii="Segoe UI" w:hAnsi="Segoe UI" w:cs="Segoe UI"/>
          <w:bCs/>
          <w:color w:val="000000" w:themeColor="text1"/>
        </w:rPr>
      </w:pPr>
    </w:p>
    <w:tbl>
      <w:tblPr>
        <w:tblStyle w:val="Tabelacomgrade"/>
        <w:tblW w:w="5000" w:type="pct"/>
        <w:tblLook w:val="04A0" w:firstRow="1" w:lastRow="0" w:firstColumn="1" w:lastColumn="0" w:noHBand="0" w:noVBand="1"/>
      </w:tblPr>
      <w:tblGrid>
        <w:gridCol w:w="954"/>
        <w:gridCol w:w="3962"/>
        <w:gridCol w:w="2674"/>
        <w:gridCol w:w="1329"/>
      </w:tblGrid>
      <w:tr w:rsidR="004E4060" w:rsidRPr="000F329F" w14:paraId="6B0864D0" w14:textId="77777777" w:rsidTr="00613E55">
        <w:trPr>
          <w:trHeight w:val="499"/>
        </w:trPr>
        <w:tc>
          <w:tcPr>
            <w:tcW w:w="535" w:type="pct"/>
            <w:shd w:val="clear" w:color="auto" w:fill="BDD6EE" w:themeFill="accent1" w:themeFillTint="66"/>
            <w:vAlign w:val="center"/>
          </w:tcPr>
          <w:p w14:paraId="54D4C708"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ITEM</w:t>
            </w:r>
          </w:p>
        </w:tc>
        <w:tc>
          <w:tcPr>
            <w:tcW w:w="2221" w:type="pct"/>
            <w:shd w:val="clear" w:color="auto" w:fill="BDD6EE" w:themeFill="accent1" w:themeFillTint="66"/>
            <w:vAlign w:val="center"/>
          </w:tcPr>
          <w:p w14:paraId="01E47220"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DESCRIÇÃO</w:t>
            </w:r>
          </w:p>
        </w:tc>
        <w:tc>
          <w:tcPr>
            <w:tcW w:w="1499" w:type="pct"/>
            <w:shd w:val="clear" w:color="auto" w:fill="BDD6EE" w:themeFill="accent1" w:themeFillTint="66"/>
            <w:vAlign w:val="center"/>
          </w:tcPr>
          <w:p w14:paraId="33FADE89"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 xml:space="preserve">UNIDADE </w:t>
            </w:r>
          </w:p>
          <w:p w14:paraId="3A380E5B"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DE MEDIDA</w:t>
            </w:r>
          </w:p>
        </w:tc>
        <w:tc>
          <w:tcPr>
            <w:tcW w:w="745" w:type="pct"/>
            <w:shd w:val="clear" w:color="auto" w:fill="BDD6EE" w:themeFill="accent1" w:themeFillTint="66"/>
            <w:vAlign w:val="center"/>
          </w:tcPr>
          <w:p w14:paraId="138B88B6"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QTD</w:t>
            </w:r>
          </w:p>
        </w:tc>
      </w:tr>
      <w:tr w:rsidR="004E4060" w:rsidRPr="000F329F" w14:paraId="3FEBBA6F" w14:textId="77777777" w:rsidTr="00613E55">
        <w:trPr>
          <w:trHeight w:val="499"/>
        </w:trPr>
        <w:tc>
          <w:tcPr>
            <w:tcW w:w="535" w:type="pct"/>
            <w:vAlign w:val="center"/>
          </w:tcPr>
          <w:p w14:paraId="3C107055"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1</w:t>
            </w:r>
          </w:p>
        </w:tc>
        <w:tc>
          <w:tcPr>
            <w:tcW w:w="2221" w:type="pct"/>
            <w:vAlign w:val="center"/>
          </w:tcPr>
          <w:p w14:paraId="2A698349" w14:textId="1860B2B9" w:rsidR="004E4060" w:rsidRPr="000F329F" w:rsidRDefault="004E4060" w:rsidP="00613E55">
            <w:pPr>
              <w:jc w:val="both"/>
              <w:rPr>
                <w:rFonts w:ascii="Segoe UI" w:hAnsi="Segoe UI" w:cs="Segoe UI"/>
                <w:sz w:val="22"/>
                <w:szCs w:val="22"/>
              </w:rPr>
            </w:pPr>
            <w:r w:rsidRPr="000F329F">
              <w:rPr>
                <w:rFonts w:ascii="Segoe UI" w:hAnsi="Segoe UI" w:cs="Segoe UI"/>
                <w:sz w:val="22"/>
                <w:szCs w:val="22"/>
              </w:rPr>
              <w:t xml:space="preserve">Máquina de demarcação </w:t>
            </w:r>
          </w:p>
        </w:tc>
        <w:tc>
          <w:tcPr>
            <w:tcW w:w="1499" w:type="pct"/>
            <w:vAlign w:val="center"/>
          </w:tcPr>
          <w:p w14:paraId="2CDE578B"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Unidade</w:t>
            </w:r>
          </w:p>
        </w:tc>
        <w:tc>
          <w:tcPr>
            <w:tcW w:w="745" w:type="pct"/>
            <w:vAlign w:val="center"/>
          </w:tcPr>
          <w:p w14:paraId="68D14909"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1</w:t>
            </w:r>
          </w:p>
        </w:tc>
      </w:tr>
    </w:tbl>
    <w:p w14:paraId="1A18F727" w14:textId="77777777" w:rsidR="00F550D4" w:rsidRPr="004E4060" w:rsidRDefault="00F550D4" w:rsidP="004E4060">
      <w:pPr>
        <w:spacing w:after="0" w:line="240" w:lineRule="auto"/>
        <w:jc w:val="both"/>
        <w:rPr>
          <w:rFonts w:ascii="Segoe UI" w:hAnsi="Segoe UI" w:cs="Segoe UI"/>
          <w:bCs/>
          <w:color w:val="000000" w:themeColor="text1"/>
        </w:rPr>
      </w:pPr>
    </w:p>
    <w:p w14:paraId="6733D134" w14:textId="2E6DA5B5" w:rsidR="00F550D4" w:rsidRPr="007F3A6A" w:rsidRDefault="00F550D4" w:rsidP="007F3A6A">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55184AD" w14:textId="46C884D7" w:rsidR="00F550D4" w:rsidRPr="007F3A6A" w:rsidRDefault="00F550D4" w:rsidP="007F3A6A">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Validade da Proposta: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0F651418" w:rsidR="009A4AEC"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1B9504FE" w14:textId="77777777" w:rsidR="006F0232" w:rsidRPr="00C73806" w:rsidRDefault="006F0232" w:rsidP="00FD01A0">
      <w:pPr>
        <w:spacing w:after="0" w:line="240" w:lineRule="auto"/>
        <w:jc w:val="both"/>
        <w:rPr>
          <w:rFonts w:ascii="Segoe UI" w:hAnsi="Segoe UI" w:cs="Segoe UI"/>
          <w:bCs/>
          <w:sz w:val="22"/>
          <w:szCs w:val="22"/>
        </w:rPr>
      </w:pP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4B6B901C" w14:textId="5A4AF5D8" w:rsidR="006F0232" w:rsidRPr="004E4060" w:rsidRDefault="009A4AEC" w:rsidP="004E4060">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03C18B2E" w14:textId="77777777" w:rsidR="004E4060" w:rsidRDefault="004E4060" w:rsidP="00837DC1">
      <w:pPr>
        <w:rPr>
          <w:rFonts w:ascii="Segoe UI" w:hAnsi="Segoe UI" w:cs="Segoe UI"/>
          <w:b/>
          <w:sz w:val="22"/>
          <w:szCs w:val="22"/>
        </w:rPr>
      </w:pPr>
    </w:p>
    <w:p w14:paraId="4DF4CC17" w14:textId="77777777" w:rsidR="00837DC1" w:rsidRDefault="00837DC1" w:rsidP="00837DC1">
      <w:pPr>
        <w:rPr>
          <w:rFonts w:ascii="Segoe UI" w:hAnsi="Segoe UI" w:cs="Segoe UI"/>
          <w:b/>
          <w:sz w:val="22"/>
          <w:szCs w:val="22"/>
        </w:rPr>
      </w:pPr>
    </w:p>
    <w:p w14:paraId="4DD6C7AD" w14:textId="50270397"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2EE5C29F"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hAnsi="Segoe UI" w:cs="Segoe UI"/>
              <w:b/>
              <w:color w:val="000000" w:themeColor="text1"/>
              <w:sz w:val="22"/>
              <w:szCs w:val="22"/>
            </w:rPr>
            <w:t>0811/2024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25813659"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916657">
            <w:rPr>
              <w:rFonts w:ascii="Segoe UI" w:hAnsi="Segoe UI" w:cs="Segoe UI"/>
              <w:b/>
              <w:color w:val="000000" w:themeColor="text1"/>
              <w:sz w:val="22"/>
              <w:szCs w:val="22"/>
            </w:rPr>
            <w:t>90.067/CPB/2024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3A929A1"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b/>
                    <w:bCs/>
                    <w:sz w:val="22"/>
                    <w:szCs w:val="22"/>
                  </w:rPr>
                  <w:t>Aquisição de máquina de pintura para manutenção da pista de atletismo,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463998">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763C5E4F" w14:textId="77777777" w:rsidR="008A4959" w:rsidRPr="00C73806"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630CB9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hAnsi="Segoe UI" w:cs="Segoe UI"/>
              <w:b/>
              <w:color w:val="000000" w:themeColor="text1"/>
              <w:sz w:val="22"/>
              <w:szCs w:val="22"/>
            </w:rPr>
            <w:t>0811/2024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4F22581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916657">
            <w:rPr>
              <w:rFonts w:ascii="Segoe UI" w:hAnsi="Segoe UI" w:cs="Segoe UI"/>
              <w:b/>
              <w:color w:val="000000" w:themeColor="text1"/>
              <w:sz w:val="22"/>
              <w:szCs w:val="22"/>
            </w:rPr>
            <w:t>90.067/CPB/2024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7A816DB"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sz w:val="22"/>
                    <w:szCs w:val="22"/>
                  </w:rPr>
                  <w:t>Aquisição de máquina de pintura para manutenção da pista de atletismo,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746E56E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hAnsi="Segoe UI" w:cs="Segoe UI"/>
              <w:b/>
              <w:color w:val="000000" w:themeColor="text1"/>
              <w:sz w:val="22"/>
              <w:szCs w:val="22"/>
            </w:rPr>
            <w:t>0811/2024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196E8A6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916657">
            <w:rPr>
              <w:rFonts w:ascii="Segoe UI" w:hAnsi="Segoe UI" w:cs="Segoe UI"/>
              <w:b/>
              <w:color w:val="000000" w:themeColor="text1"/>
              <w:sz w:val="22"/>
              <w:szCs w:val="22"/>
            </w:rPr>
            <w:t>90.067/CPB/2024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6F53895"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sz w:val="22"/>
                    <w:szCs w:val="22"/>
                  </w:rPr>
                  <w:t>Aquisição de máquina de pintura para manutenção da pista de atletismo,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0AD73967" w14:textId="759A40AC" w:rsidR="0046111D" w:rsidRPr="00C73806" w:rsidRDefault="009A4AEC" w:rsidP="00935C03">
      <w:pPr>
        <w:rPr>
          <w:rFonts w:ascii="Segoe UI" w:hAnsi="Segoe UI" w:cs="Segoe UI"/>
          <w:b/>
          <w:sz w:val="22"/>
          <w:szCs w:val="22"/>
        </w:rPr>
      </w:pPr>
      <w:r w:rsidRPr="00C73806">
        <w:rPr>
          <w:rFonts w:ascii="Segoe UI" w:hAnsi="Segoe UI" w:cs="Segoe UI"/>
          <w:b/>
          <w:sz w:val="22"/>
          <w:szCs w:val="22"/>
        </w:rPr>
        <w:br w:type="page"/>
      </w:r>
    </w:p>
    <w:p w14:paraId="631B69CD" w14:textId="39B00F61" w:rsidR="009A4AEC" w:rsidRPr="00C73806" w:rsidRDefault="009A4AEC" w:rsidP="00935C03">
      <w:pPr>
        <w:spacing w:after="0"/>
        <w:jc w:val="center"/>
        <w:rPr>
          <w:rFonts w:ascii="Segoe UI" w:hAnsi="Segoe UI" w:cs="Segoe UI"/>
          <w:b/>
          <w:sz w:val="22"/>
          <w:szCs w:val="22"/>
        </w:rPr>
      </w:pPr>
      <w:r w:rsidRPr="00C73806">
        <w:rPr>
          <w:rFonts w:ascii="Segoe UI" w:hAnsi="Segoe UI" w:cs="Segoe UI"/>
          <w:b/>
          <w:sz w:val="22"/>
          <w:szCs w:val="22"/>
        </w:rPr>
        <w:lastRenderedPageBreak/>
        <w:t>ANEXO VI</w:t>
      </w:r>
    </w:p>
    <w:p w14:paraId="2DB6C088"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MINUTA DE CONTRATO</w:t>
      </w:r>
    </w:p>
    <w:p w14:paraId="5704D9D4" w14:textId="77777777" w:rsidR="009A4AEC" w:rsidRPr="00C73806" w:rsidRDefault="009A4AEC" w:rsidP="009A4AEC">
      <w:pPr>
        <w:spacing w:after="0" w:line="240" w:lineRule="auto"/>
        <w:rPr>
          <w:rFonts w:ascii="Segoe UI" w:hAnsi="Segoe UI" w:cs="Segoe UI"/>
          <w:b/>
          <w:sz w:val="22"/>
          <w:szCs w:val="22"/>
        </w:rPr>
      </w:pPr>
    </w:p>
    <w:p w14:paraId="70256B3C" w14:textId="0025E2E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hAnsi="Segoe UI" w:cs="Segoe UI"/>
              <w:b/>
              <w:color w:val="000000" w:themeColor="text1"/>
              <w:sz w:val="22"/>
              <w:szCs w:val="22"/>
            </w:rPr>
            <w:t>0811/2024</w:t>
          </w:r>
        </w:sdtContent>
      </w:sdt>
    </w:p>
    <w:p w14:paraId="668FD91A" w14:textId="39969E0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1731AA">
            <w:rPr>
              <w:rFonts w:ascii="Segoe UI" w:hAnsi="Segoe UI" w:cs="Segoe UI"/>
              <w:b/>
              <w:color w:val="000000" w:themeColor="text1"/>
              <w:sz w:val="22"/>
              <w:szCs w:val="22"/>
            </w:rPr>
            <w:t>CÓDIGO DA UASG: 929472</w:t>
          </w:r>
        </w:sdtContent>
      </w:sdt>
    </w:p>
    <w:p w14:paraId="3788A179" w14:textId="38D8D4B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916657">
            <w:rPr>
              <w:rFonts w:ascii="Segoe UI" w:hAnsi="Segoe UI" w:cs="Segoe UI"/>
              <w:b/>
              <w:color w:val="000000" w:themeColor="text1"/>
              <w:sz w:val="22"/>
              <w:szCs w:val="22"/>
            </w:rPr>
            <w:t>90.067/CPB/2024</w:t>
          </w:r>
        </w:sdtContent>
      </w:sdt>
    </w:p>
    <w:tbl>
      <w:tblPr>
        <w:tblW w:w="8803" w:type="dxa"/>
        <w:tblInd w:w="137" w:type="dxa"/>
        <w:tblLayout w:type="fixed"/>
        <w:tblLook w:val="0000" w:firstRow="0" w:lastRow="0" w:firstColumn="0" w:lastColumn="0" w:noHBand="0" w:noVBand="0"/>
      </w:tblPr>
      <w:tblGrid>
        <w:gridCol w:w="8803"/>
      </w:tblGrid>
      <w:tr w:rsidR="009A4AEC" w:rsidRPr="00C73806"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57AC03A6" w:rsidR="009A4AEC" w:rsidRPr="00C73806"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sz w:val="22"/>
                    <w:szCs w:val="22"/>
                  </w:rPr>
                  <w:t>Aquisição de máquina de pintura para manutenção da pista de atletismo, conforme especificações constantes do Termo de Referência, anexo I do Edital</w:t>
                </w:r>
              </w:sdtContent>
            </w:sdt>
          </w:p>
        </w:tc>
      </w:tr>
    </w:tbl>
    <w:p w14:paraId="08534CB7"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77E57BC1" w:rsidR="009A4AEC" w:rsidRPr="00C73806"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Pelo presente instrumento, de um lado, o </w:t>
      </w:r>
      <w:r w:rsidRPr="00C73806">
        <w:rPr>
          <w:rFonts w:ascii="Segoe UI" w:eastAsiaTheme="minorHAnsi" w:hAnsi="Segoe UI" w:cs="Segoe UI"/>
          <w:b/>
          <w:bCs/>
          <w:sz w:val="22"/>
          <w:szCs w:val="22"/>
          <w:lang w:eastAsia="en-US"/>
        </w:rPr>
        <w:t>COMITÊ PARALÍMPICO BRASILEIRO</w:t>
      </w:r>
      <w:r w:rsidRPr="00C7380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denominado simplesmente </w:t>
      </w:r>
      <w:r w:rsidRPr="00C73806">
        <w:rPr>
          <w:rFonts w:ascii="Segoe UI" w:eastAsiaTheme="minorHAnsi" w:hAnsi="Segoe UI" w:cs="Segoe UI"/>
          <w:b/>
          <w:bCs/>
          <w:sz w:val="22"/>
          <w:szCs w:val="22"/>
          <w:lang w:eastAsia="en-US"/>
        </w:rPr>
        <w:t>CONTRATANTE</w:t>
      </w:r>
      <w:r w:rsidRPr="00C73806">
        <w:rPr>
          <w:rFonts w:ascii="Segoe UI" w:eastAsiaTheme="minorHAnsi" w:hAnsi="Segoe UI" w:cs="Segoe UI"/>
          <w:sz w:val="22"/>
          <w:szCs w:val="22"/>
          <w:lang w:eastAsia="en-US"/>
        </w:rPr>
        <w:t xml:space="preserve">, e de outro,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inscrita no CNPJ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com sede à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representada por </w:t>
      </w:r>
      <w:r w:rsidRPr="00C73806">
        <w:rPr>
          <w:rFonts w:ascii="Segoe UI" w:eastAsiaTheme="minorHAnsi" w:hAnsi="Segoe UI" w:cs="Segoe UI"/>
          <w:b/>
          <w:bCs/>
          <w:sz w:val="22"/>
          <w:szCs w:val="22"/>
          <w:lang w:eastAsia="en-US"/>
        </w:rPr>
        <w:t>XXX</w:t>
      </w:r>
      <w:r w:rsidR="004E65CF" w:rsidRPr="00C73806">
        <w:rPr>
          <w:rFonts w:ascii="Segoe UI" w:eastAsiaTheme="minorHAnsi" w:hAnsi="Segoe UI" w:cs="Segoe UI"/>
          <w:b/>
          <w:bCs/>
          <w:sz w:val="22"/>
          <w:szCs w:val="22"/>
          <w:lang w:eastAsia="en-US"/>
        </w:rPr>
        <w:t>XXXXXXXXX</w:t>
      </w:r>
      <w:r w:rsidRPr="00C73806">
        <w:rPr>
          <w:rFonts w:ascii="Segoe UI" w:eastAsiaTheme="minorHAnsi" w:hAnsi="Segoe UI" w:cs="Segoe UI"/>
          <w:b/>
          <w:bCs/>
          <w:sz w:val="22"/>
          <w:szCs w:val="22"/>
          <w:lang w:eastAsia="en-US"/>
        </w:rPr>
        <w:t>XX</w:t>
      </w:r>
      <w:r w:rsidRPr="00C73806">
        <w:rPr>
          <w:rFonts w:ascii="Segoe UI" w:eastAsiaTheme="minorHAnsi" w:hAnsi="Segoe UI" w:cs="Segoe UI"/>
          <w:sz w:val="22"/>
          <w:szCs w:val="22"/>
          <w:lang w:eastAsia="en-US"/>
        </w:rPr>
        <w:t xml:space="preserve">, 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designada simplesmente </w:t>
      </w:r>
      <w:r w:rsidRPr="00C73806">
        <w:rPr>
          <w:rFonts w:ascii="Segoe UI" w:eastAsiaTheme="minorHAnsi" w:hAnsi="Segoe UI" w:cs="Segoe UI"/>
          <w:b/>
          <w:bCs/>
          <w:sz w:val="22"/>
          <w:szCs w:val="22"/>
          <w:lang w:eastAsia="en-US"/>
        </w:rPr>
        <w:t>CONTRATADA</w:t>
      </w:r>
      <w:r w:rsidRPr="00C73806">
        <w:rPr>
          <w:rFonts w:ascii="Segoe UI" w:eastAsiaTheme="minorHAnsi" w:hAnsi="Segoe UI" w:cs="Segoe UI"/>
          <w:sz w:val="22"/>
          <w:szCs w:val="22"/>
          <w:lang w:eastAsia="en-US"/>
        </w:rPr>
        <w:t xml:space="preserve">, em conformidade com o </w:t>
      </w:r>
      <w:r w:rsidRPr="00C73806">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Segoe UI" w:eastAsiaTheme="minorHAnsi" w:hAnsi="Segoe UI" w:cs="Segoe UI"/>
              <w:b/>
              <w:bCs/>
              <w:sz w:val="22"/>
              <w:szCs w:val="22"/>
              <w:lang w:eastAsia="en-US"/>
            </w:rPr>
            <w:t>0811/2024</w:t>
          </w:r>
        </w:sdtContent>
      </w:sdt>
      <w:r w:rsidRPr="00C73806">
        <w:rPr>
          <w:rFonts w:ascii="Segoe UI" w:eastAsiaTheme="minorHAnsi" w:hAnsi="Segoe UI" w:cs="Segoe UI"/>
          <w:b/>
          <w:bCs/>
          <w:sz w:val="22"/>
          <w:szCs w:val="22"/>
          <w:lang w:eastAsia="en-US"/>
        </w:rPr>
        <w:t xml:space="preserve"> </w:t>
      </w:r>
      <w:r w:rsidRPr="00C73806">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C73806"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77777777" w:rsidR="009A4AEC" w:rsidRPr="00C73806"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PRIMEIRA DO OBJETO</w:t>
      </w:r>
    </w:p>
    <w:p w14:paraId="7E338099" w14:textId="77777777" w:rsidR="009A4AEC" w:rsidRPr="00C73806" w:rsidRDefault="009A4AEC" w:rsidP="009A4AEC">
      <w:pPr>
        <w:autoSpaceDE w:val="0"/>
        <w:autoSpaceDN w:val="0"/>
        <w:adjustRightInd w:val="0"/>
        <w:spacing w:after="0" w:line="240" w:lineRule="auto"/>
        <w:jc w:val="both"/>
        <w:rPr>
          <w:rFonts w:ascii="Segoe UI" w:hAnsi="Segoe UI" w:cs="Segoe UI"/>
          <w:sz w:val="22"/>
          <w:szCs w:val="22"/>
        </w:rPr>
      </w:pPr>
    </w:p>
    <w:p w14:paraId="18D96E89" w14:textId="75551432"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C73806">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2B26">
            <w:rPr>
              <w:rFonts w:ascii="Segoe UI" w:hAnsi="Segoe UI" w:cs="Segoe UI"/>
              <w:b/>
              <w:bCs/>
            </w:rPr>
            <w:t xml:space="preserve">Aquisição de máquina de pintura para manutenção da pista de atletismo, conforme especificações constantes do Termo de Referência, anexo I do </w:t>
          </w:r>
          <w:proofErr w:type="spellStart"/>
          <w:r w:rsidR="00F92B26">
            <w:rPr>
              <w:rFonts w:ascii="Segoe UI" w:hAnsi="Segoe UI" w:cs="Segoe UI"/>
              <w:b/>
              <w:bCs/>
            </w:rPr>
            <w:t>Edital</w:t>
          </w:r>
        </w:sdtContent>
      </w:sdt>
      <w:r w:rsidRPr="00C73806">
        <w:rPr>
          <w:rFonts w:ascii="Segoe UI" w:eastAsiaTheme="minorHAnsi" w:hAnsi="Segoe UI" w:cs="Segoe UI"/>
        </w:rPr>
        <w:t>d</w:t>
      </w:r>
      <w:r w:rsidR="00B42873" w:rsidRPr="00C73806">
        <w:rPr>
          <w:rFonts w:ascii="Segoe UI" w:eastAsiaTheme="minorHAnsi" w:hAnsi="Segoe UI" w:cs="Segoe UI"/>
        </w:rPr>
        <w:t>o</w:t>
      </w:r>
      <w:proofErr w:type="spellEnd"/>
      <w:r w:rsidRPr="00C73806">
        <w:rPr>
          <w:rFonts w:ascii="Segoe UI" w:eastAsiaTheme="minorHAnsi" w:hAnsi="Segoe UI" w:cs="Segoe UI"/>
        </w:rPr>
        <w:t xml:space="preserve"> Pregão Eletrônico n</w:t>
      </w:r>
      <w:r w:rsidRPr="00C73806">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916657">
            <w:rPr>
              <w:rFonts w:ascii="Segoe UI" w:eastAsiaTheme="minorHAnsi" w:hAnsi="Segoe UI" w:cs="Segoe UI"/>
              <w:b/>
              <w:bCs/>
            </w:rPr>
            <w:t>90.067/CPB/2024</w:t>
          </w:r>
        </w:sdtContent>
      </w:sdt>
      <w:r w:rsidRPr="00C73806">
        <w:rPr>
          <w:rFonts w:ascii="Segoe UI" w:eastAsiaTheme="minorHAnsi" w:hAnsi="Segoe UI" w:cs="Segoe UI"/>
        </w:rPr>
        <w:t>, instrumento do qual deriva este presente contrato.</w:t>
      </w:r>
    </w:p>
    <w:p w14:paraId="68724879" w14:textId="77777777" w:rsidR="009A4AEC" w:rsidRPr="00C73806"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C73806">
        <w:rPr>
          <w:rFonts w:ascii="Segoe UI" w:eastAsiaTheme="minorHAnsi" w:hAnsi="Segoe UI" w:cs="Segoe UI"/>
        </w:rPr>
        <w:t xml:space="preserve">O </w:t>
      </w:r>
      <w:r w:rsidR="00E25D4B" w:rsidRPr="00C73806">
        <w:rPr>
          <w:rFonts w:ascii="Segoe UI" w:eastAsiaTheme="minorHAnsi" w:hAnsi="Segoe UI" w:cs="Segoe UI"/>
        </w:rPr>
        <w:t xml:space="preserve">fornecimento do(s) </w:t>
      </w:r>
      <w:r w:rsidR="00F75182" w:rsidRPr="00C73806">
        <w:rPr>
          <w:rFonts w:ascii="Segoe UI" w:eastAsiaTheme="minorHAnsi" w:hAnsi="Segoe UI" w:cs="Segoe UI"/>
        </w:rPr>
        <w:t>item(s) deverá(ao)</w:t>
      </w:r>
      <w:r w:rsidRPr="00C73806">
        <w:rPr>
          <w:rFonts w:ascii="Segoe UI" w:eastAsiaTheme="minorHAnsi" w:hAnsi="Segoe UI" w:cs="Segoe UI"/>
        </w:rPr>
        <w:t xml:space="preserve"> seguir os procedimentos e especificações constantes do Anexo I - Termo de Referência.</w:t>
      </w:r>
    </w:p>
    <w:p w14:paraId="281DF472" w14:textId="77777777" w:rsidR="009A4AEC" w:rsidRPr="00C73806" w:rsidRDefault="009A4AEC" w:rsidP="009A4AEC">
      <w:pPr>
        <w:pStyle w:val="PargrafodaLista"/>
        <w:spacing w:line="240" w:lineRule="auto"/>
        <w:jc w:val="both"/>
        <w:rPr>
          <w:rFonts w:ascii="Segoe UI" w:hAnsi="Segoe UI" w:cs="Segoe UI"/>
        </w:rPr>
      </w:pPr>
    </w:p>
    <w:p w14:paraId="203788B1" w14:textId="66C2A240"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4" w:name="_Hlk128578591"/>
      <w:r w:rsidRPr="00C73806">
        <w:rPr>
          <w:rFonts w:ascii="Segoe UI" w:eastAsiaTheme="minorHAnsi" w:hAnsi="Segoe UI" w:cs="Segoe UI"/>
        </w:rPr>
        <w:t xml:space="preserve">Este instrumento guarda inteira conformidade com os termos do </w:t>
      </w:r>
      <w:r w:rsidRPr="00C73806">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916657">
            <w:rPr>
              <w:rFonts w:ascii="Segoe UI" w:eastAsiaTheme="minorHAnsi" w:hAnsi="Segoe UI" w:cs="Segoe UI"/>
              <w:b/>
              <w:bCs/>
            </w:rPr>
            <w:t>90.067/CPB/2024</w:t>
          </w:r>
        </w:sdtContent>
      </w:sdt>
      <w:r w:rsidRPr="00C73806">
        <w:rPr>
          <w:rFonts w:ascii="Segoe UI" w:eastAsiaTheme="minorHAnsi" w:hAnsi="Segoe UI" w:cs="Segoe UI"/>
        </w:rPr>
        <w:t>, do qual faz parte integrante e complementar, vinculando-se ainda à proposta da CONTRATADA e demais anexos do processo, independente de transcrição</w:t>
      </w:r>
      <w:bookmarkEnd w:id="4"/>
      <w:r w:rsidRPr="00C73806">
        <w:rPr>
          <w:rFonts w:ascii="Segoe UI" w:eastAsiaTheme="minorHAnsi" w:hAnsi="Segoe UI" w:cs="Segoe UI"/>
        </w:rPr>
        <w:t>.</w:t>
      </w:r>
    </w:p>
    <w:p w14:paraId="0D83BF87" w14:textId="77777777" w:rsidR="009A4AEC" w:rsidRPr="00C73806" w:rsidRDefault="009A4AEC" w:rsidP="009A4AEC">
      <w:pPr>
        <w:pStyle w:val="PargrafodaLista"/>
        <w:spacing w:line="240" w:lineRule="auto"/>
        <w:rPr>
          <w:rFonts w:ascii="Segoe UI" w:hAnsi="Segoe UI" w:cs="Segoe UI"/>
        </w:rPr>
      </w:pPr>
    </w:p>
    <w:p w14:paraId="12574DA0" w14:textId="77777777" w:rsidR="009A4AEC" w:rsidRPr="00C73806"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SEGUNDA DO VALOR CONTRATUAL</w:t>
      </w:r>
    </w:p>
    <w:p w14:paraId="6B23CC30" w14:textId="77777777" w:rsidR="00E25D4B" w:rsidRPr="00C73806"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3E053CD2" w14:textId="7A88D08C" w:rsidR="00E25D4B" w:rsidRPr="00C73806" w:rsidRDefault="00E25D4B"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hAnsi="Segoe UI" w:cs="Segoe UI"/>
        </w:rPr>
        <w:t>Pelo fornecimento</w:t>
      </w:r>
      <w:r w:rsidRPr="00C73806">
        <w:rPr>
          <w:rFonts w:ascii="Segoe UI" w:hAnsi="Segoe UI" w:cs="Segoe UI"/>
          <w:b/>
          <w:bCs/>
          <w:u w:val="single"/>
        </w:rPr>
        <w:t xml:space="preserve"> </w:t>
      </w:r>
      <w:r w:rsidRPr="00C73806">
        <w:rPr>
          <w:rFonts w:ascii="Segoe UI" w:eastAsiaTheme="minorHAnsi" w:hAnsi="Segoe UI" w:cs="Segoe UI"/>
          <w:color w:val="000000"/>
        </w:rPr>
        <w:t>do objeto deste contrato, o CONTRATANTE pagará à CONTRATADA o valor total de R$ XXXX (</w:t>
      </w:r>
      <w:proofErr w:type="spellStart"/>
      <w:r w:rsidRPr="00C73806">
        <w:rPr>
          <w:rFonts w:ascii="Segoe UI" w:eastAsiaTheme="minorHAnsi" w:hAnsi="Segoe UI" w:cs="Segoe UI"/>
          <w:color w:val="000000"/>
        </w:rPr>
        <w:t>xxxx</w:t>
      </w:r>
      <w:proofErr w:type="spellEnd"/>
      <w:r w:rsidRPr="00C73806">
        <w:rPr>
          <w:rFonts w:ascii="Segoe UI" w:eastAsiaTheme="minorHAnsi" w:hAnsi="Segoe UI" w:cs="Segoe UI"/>
          <w:color w:val="000000"/>
        </w:rPr>
        <w:t xml:space="preserve">); conforme quadro descritivo no item 2.2. </w:t>
      </w:r>
    </w:p>
    <w:p w14:paraId="69FB2458" w14:textId="77777777" w:rsidR="00E25D4B" w:rsidRPr="00C73806" w:rsidRDefault="00E25D4B" w:rsidP="00E25D4B">
      <w:pPr>
        <w:autoSpaceDE w:val="0"/>
        <w:autoSpaceDN w:val="0"/>
        <w:adjustRightInd w:val="0"/>
        <w:spacing w:after="0" w:line="240" w:lineRule="auto"/>
        <w:rPr>
          <w:rFonts w:ascii="Segoe UI" w:eastAsiaTheme="minorHAnsi" w:hAnsi="Segoe UI" w:cs="Segoe UI"/>
          <w:color w:val="000000"/>
          <w:sz w:val="22"/>
          <w:szCs w:val="22"/>
          <w:lang w:eastAsia="en-US"/>
        </w:rPr>
      </w:pPr>
    </w:p>
    <w:p w14:paraId="061A93F8" w14:textId="6CDBA144" w:rsidR="009A4AEC" w:rsidRPr="00C73806" w:rsidRDefault="009A4AEC" w:rsidP="00FF6C14">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C73806">
        <w:rPr>
          <w:rFonts w:ascii="Segoe UI" w:eastAsiaTheme="minorHAnsi" w:hAnsi="Segoe UI" w:cs="Segoe UI"/>
        </w:rPr>
        <w:lastRenderedPageBreak/>
        <w:t>Este</w:t>
      </w:r>
      <w:r w:rsidR="00E25D4B" w:rsidRPr="00C73806">
        <w:rPr>
          <w:rFonts w:ascii="Segoe UI" w:eastAsiaTheme="minorHAnsi" w:hAnsi="Segoe UI" w:cs="Segoe UI"/>
        </w:rPr>
        <w:t xml:space="preserve"> (s)</w:t>
      </w:r>
      <w:r w:rsidRPr="00C73806">
        <w:rPr>
          <w:rFonts w:ascii="Segoe UI" w:eastAsiaTheme="minorHAnsi" w:hAnsi="Segoe UI" w:cs="Segoe UI"/>
        </w:rPr>
        <w:t xml:space="preserve"> preço</w:t>
      </w:r>
      <w:r w:rsidR="00E25D4B" w:rsidRPr="00C73806">
        <w:rPr>
          <w:rFonts w:ascii="Segoe UI" w:eastAsiaTheme="minorHAnsi" w:hAnsi="Segoe UI" w:cs="Segoe UI"/>
        </w:rPr>
        <w:t xml:space="preserve"> (s)</w:t>
      </w:r>
      <w:r w:rsidRPr="00C73806">
        <w:rPr>
          <w:rFonts w:ascii="Segoe UI" w:eastAsiaTheme="minorHAnsi" w:hAnsi="Segoe UI" w:cs="Segoe UI"/>
        </w:rPr>
        <w:t xml:space="preserve"> inclui todos os custos, impostos, taxas, benefícios e constituirá, a qualquer título, a única e completa remuneração pelo adequado e perfeito cumprimento do objeto das obrigações do presente contrato, de modo que nenhuma outra remuneração será devida.</w:t>
      </w:r>
    </w:p>
    <w:p w14:paraId="1E640D8D"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Pr="00C73806"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C73806">
        <w:rPr>
          <w:rFonts w:ascii="Segoe UI" w:eastAsiaTheme="minorHAnsi" w:hAnsi="Segoe UI" w:cs="Segoe UI"/>
        </w:rPr>
        <w:t xml:space="preserve">Quadro Descritivo: </w:t>
      </w:r>
    </w:p>
    <w:p w14:paraId="30D84AD1"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tbl>
      <w:tblPr>
        <w:tblStyle w:val="Tabelacomgrade"/>
        <w:tblW w:w="5000" w:type="pct"/>
        <w:tblLook w:val="04A0" w:firstRow="1" w:lastRow="0" w:firstColumn="1" w:lastColumn="0" w:noHBand="0" w:noVBand="1"/>
      </w:tblPr>
      <w:tblGrid>
        <w:gridCol w:w="954"/>
        <w:gridCol w:w="3962"/>
        <w:gridCol w:w="2674"/>
        <w:gridCol w:w="1329"/>
      </w:tblGrid>
      <w:tr w:rsidR="004E4060" w:rsidRPr="000F329F" w14:paraId="05879532" w14:textId="77777777" w:rsidTr="00613E55">
        <w:trPr>
          <w:trHeight w:val="499"/>
        </w:trPr>
        <w:tc>
          <w:tcPr>
            <w:tcW w:w="535" w:type="pct"/>
            <w:shd w:val="clear" w:color="auto" w:fill="BDD6EE" w:themeFill="accent1" w:themeFillTint="66"/>
            <w:vAlign w:val="center"/>
          </w:tcPr>
          <w:p w14:paraId="33051697"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ITEM</w:t>
            </w:r>
          </w:p>
        </w:tc>
        <w:tc>
          <w:tcPr>
            <w:tcW w:w="2221" w:type="pct"/>
            <w:shd w:val="clear" w:color="auto" w:fill="BDD6EE" w:themeFill="accent1" w:themeFillTint="66"/>
            <w:vAlign w:val="center"/>
          </w:tcPr>
          <w:p w14:paraId="65405F24"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DESCRIÇÃO</w:t>
            </w:r>
          </w:p>
        </w:tc>
        <w:tc>
          <w:tcPr>
            <w:tcW w:w="1499" w:type="pct"/>
            <w:shd w:val="clear" w:color="auto" w:fill="BDD6EE" w:themeFill="accent1" w:themeFillTint="66"/>
            <w:vAlign w:val="center"/>
          </w:tcPr>
          <w:p w14:paraId="718EE26F"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 xml:space="preserve">UNIDADE </w:t>
            </w:r>
          </w:p>
          <w:p w14:paraId="1191ADEB"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DE MEDIDA</w:t>
            </w:r>
          </w:p>
        </w:tc>
        <w:tc>
          <w:tcPr>
            <w:tcW w:w="745" w:type="pct"/>
            <w:shd w:val="clear" w:color="auto" w:fill="BDD6EE" w:themeFill="accent1" w:themeFillTint="66"/>
            <w:vAlign w:val="center"/>
          </w:tcPr>
          <w:p w14:paraId="1CC9D1F0" w14:textId="77777777" w:rsidR="004E4060" w:rsidRPr="000F329F" w:rsidRDefault="004E4060" w:rsidP="00613E55">
            <w:pPr>
              <w:jc w:val="center"/>
              <w:rPr>
                <w:rFonts w:ascii="Segoe UI" w:hAnsi="Segoe UI" w:cs="Segoe UI"/>
                <w:b/>
                <w:bCs/>
                <w:sz w:val="22"/>
                <w:szCs w:val="22"/>
              </w:rPr>
            </w:pPr>
            <w:r w:rsidRPr="000F329F">
              <w:rPr>
                <w:rFonts w:ascii="Segoe UI" w:hAnsi="Segoe UI" w:cs="Segoe UI"/>
                <w:b/>
                <w:bCs/>
                <w:sz w:val="22"/>
                <w:szCs w:val="22"/>
              </w:rPr>
              <w:t>QTD</w:t>
            </w:r>
          </w:p>
        </w:tc>
      </w:tr>
      <w:tr w:rsidR="004E4060" w:rsidRPr="000F329F" w14:paraId="1C363A16" w14:textId="77777777" w:rsidTr="00613E55">
        <w:trPr>
          <w:trHeight w:val="499"/>
        </w:trPr>
        <w:tc>
          <w:tcPr>
            <w:tcW w:w="535" w:type="pct"/>
            <w:vAlign w:val="center"/>
          </w:tcPr>
          <w:p w14:paraId="3D734AB3"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1</w:t>
            </w:r>
          </w:p>
        </w:tc>
        <w:tc>
          <w:tcPr>
            <w:tcW w:w="2221" w:type="pct"/>
            <w:vAlign w:val="center"/>
          </w:tcPr>
          <w:p w14:paraId="0CB043E9" w14:textId="231385A7" w:rsidR="004E4060" w:rsidRPr="000F329F" w:rsidRDefault="004E4060" w:rsidP="00613E55">
            <w:pPr>
              <w:jc w:val="both"/>
              <w:rPr>
                <w:rFonts w:ascii="Segoe UI" w:hAnsi="Segoe UI" w:cs="Segoe UI"/>
                <w:sz w:val="22"/>
                <w:szCs w:val="22"/>
              </w:rPr>
            </w:pPr>
            <w:r w:rsidRPr="000F329F">
              <w:rPr>
                <w:rFonts w:ascii="Segoe UI" w:hAnsi="Segoe UI" w:cs="Segoe UI"/>
                <w:sz w:val="22"/>
                <w:szCs w:val="22"/>
              </w:rPr>
              <w:t xml:space="preserve">Máquina de demarcação </w:t>
            </w:r>
          </w:p>
        </w:tc>
        <w:tc>
          <w:tcPr>
            <w:tcW w:w="1499" w:type="pct"/>
            <w:vAlign w:val="center"/>
          </w:tcPr>
          <w:p w14:paraId="612A0BD2"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Unidade</w:t>
            </w:r>
          </w:p>
        </w:tc>
        <w:tc>
          <w:tcPr>
            <w:tcW w:w="745" w:type="pct"/>
            <w:vAlign w:val="center"/>
          </w:tcPr>
          <w:p w14:paraId="251470C0" w14:textId="77777777" w:rsidR="004E4060" w:rsidRPr="000F329F" w:rsidRDefault="004E4060" w:rsidP="00613E55">
            <w:pPr>
              <w:jc w:val="center"/>
              <w:rPr>
                <w:rFonts w:ascii="Segoe UI" w:hAnsi="Segoe UI" w:cs="Segoe UI"/>
                <w:sz w:val="22"/>
                <w:szCs w:val="22"/>
              </w:rPr>
            </w:pPr>
            <w:r w:rsidRPr="000F329F">
              <w:rPr>
                <w:rFonts w:ascii="Segoe UI" w:hAnsi="Segoe UI" w:cs="Segoe UI"/>
                <w:sz w:val="22"/>
                <w:szCs w:val="22"/>
              </w:rPr>
              <w:t>1</w:t>
            </w:r>
          </w:p>
        </w:tc>
      </w:tr>
    </w:tbl>
    <w:p w14:paraId="024C4115" w14:textId="77777777" w:rsidR="00EE613C" w:rsidRPr="00C73806"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p w14:paraId="4E3E042D" w14:textId="1E841AD4" w:rsidR="00F75182" w:rsidRPr="00C73806" w:rsidRDefault="00F75182" w:rsidP="00FF6C14">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color w:val="000000"/>
          <w:u w:val="single"/>
        </w:rPr>
      </w:pPr>
      <w:r w:rsidRPr="00C73806">
        <w:rPr>
          <w:rFonts w:ascii="Segoe UI" w:eastAsiaTheme="minorHAnsi" w:hAnsi="Segoe UI" w:cs="Segoe UI"/>
          <w:b/>
          <w:bCs/>
          <w:color w:val="000000"/>
          <w:u w:val="single"/>
        </w:rPr>
        <w:t xml:space="preserve">CLÁUSULA TERCEIRA – DO PRAZO E PROCEDIMENTOS DE ENTREGA E RECEBIMENTO </w:t>
      </w:r>
    </w:p>
    <w:p w14:paraId="2F459E6C" w14:textId="77777777" w:rsidR="009A4AEC" w:rsidRPr="00C73806" w:rsidRDefault="009A4AEC" w:rsidP="005B1301">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C73806"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t>O</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w:t>
      </w:r>
      <w:r w:rsidR="00956AA9" w:rsidRPr="00C73806">
        <w:rPr>
          <w:rFonts w:ascii="Segoe UI" w:eastAsiaTheme="minorHAnsi" w:hAnsi="Segoe UI" w:cs="Segoe UI"/>
          <w:color w:val="000000"/>
        </w:rPr>
        <w:t>Item(s)</w:t>
      </w:r>
      <w:r w:rsidRPr="00C73806">
        <w:rPr>
          <w:rFonts w:ascii="Segoe UI" w:eastAsiaTheme="minorHAnsi" w:hAnsi="Segoe UI" w:cs="Segoe UI"/>
          <w:color w:val="000000"/>
        </w:rPr>
        <w:t xml:space="preserve"> a ser</w:t>
      </w:r>
      <w:r w:rsidR="00956AA9" w:rsidRPr="00C73806">
        <w:rPr>
          <w:rFonts w:ascii="Segoe UI" w:eastAsiaTheme="minorHAnsi" w:hAnsi="Segoe UI" w:cs="Segoe UI"/>
          <w:color w:val="000000"/>
        </w:rPr>
        <w:t>(em)</w:t>
      </w:r>
      <w:r w:rsidRPr="00C73806">
        <w:rPr>
          <w:rFonts w:ascii="Segoe UI" w:eastAsiaTheme="minorHAnsi" w:hAnsi="Segoe UI" w:cs="Segoe UI"/>
          <w:color w:val="000000"/>
        </w:rPr>
        <w:t xml:space="preserve"> entregue</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deverá</w:t>
      </w:r>
      <w:r w:rsidR="00956AA9" w:rsidRPr="00C73806">
        <w:rPr>
          <w:rFonts w:ascii="Segoe UI" w:eastAsiaTheme="minorHAnsi" w:hAnsi="Segoe UI" w:cs="Segoe UI"/>
          <w:color w:val="000000"/>
        </w:rPr>
        <w:t xml:space="preserve">(ao) </w:t>
      </w:r>
      <w:r w:rsidRPr="00C73806">
        <w:rPr>
          <w:rFonts w:ascii="Segoe UI" w:eastAsiaTheme="minorHAnsi" w:hAnsi="Segoe UI" w:cs="Segoe UI"/>
          <w:color w:val="000000"/>
        </w:rPr>
        <w:t>estar devidamente identificado</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294C7D0F" w14:textId="77777777" w:rsidR="009A4AEC" w:rsidRPr="00C73806" w:rsidRDefault="009A4AEC" w:rsidP="005B1301">
      <w:pPr>
        <w:autoSpaceDE w:val="0"/>
        <w:autoSpaceDN w:val="0"/>
        <w:adjustRightInd w:val="0"/>
        <w:spacing w:after="0" w:line="240" w:lineRule="auto"/>
        <w:jc w:val="both"/>
        <w:rPr>
          <w:rFonts w:ascii="Segoe UI" w:eastAsiaTheme="minorHAnsi" w:hAnsi="Segoe UI" w:cs="Segoe UI"/>
          <w:sz w:val="22"/>
          <w:szCs w:val="22"/>
        </w:rPr>
      </w:pPr>
    </w:p>
    <w:p w14:paraId="25B3517B" w14:textId="1B35F278" w:rsidR="00956AA9" w:rsidRPr="00C73806" w:rsidRDefault="00956AA9"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t xml:space="preserve">Objeto deverá ser entregue </w:t>
      </w:r>
      <w:r w:rsidR="006F0232">
        <w:rPr>
          <w:rFonts w:ascii="Segoe UI" w:eastAsiaTheme="minorHAnsi" w:hAnsi="Segoe UI" w:cs="Segoe UI"/>
          <w:color w:val="000000"/>
        </w:rPr>
        <w:t>conforme condições definidas no Termo de Referência, anexo do Edital</w:t>
      </w:r>
      <w:r w:rsidRPr="00C73806">
        <w:rPr>
          <w:rFonts w:ascii="Segoe UI" w:eastAsiaTheme="minorHAnsi" w:hAnsi="Segoe UI" w:cs="Segoe UI"/>
          <w:color w:val="000000"/>
        </w:rPr>
        <w:t xml:space="preserve">, contados a partir do </w:t>
      </w:r>
      <w:r w:rsidR="00281850">
        <w:rPr>
          <w:rFonts w:ascii="Segoe UI" w:eastAsiaTheme="minorHAnsi" w:hAnsi="Segoe UI" w:cs="Segoe UI"/>
          <w:color w:val="000000"/>
        </w:rPr>
        <w:t xml:space="preserve">envio </w:t>
      </w:r>
      <w:r w:rsidRPr="00C73806">
        <w:rPr>
          <w:rFonts w:ascii="Segoe UI" w:eastAsiaTheme="minorHAnsi" w:hAnsi="Segoe UI" w:cs="Segoe UI"/>
          <w:color w:val="000000"/>
        </w:rPr>
        <w:t>da Ordem de Compra, no(s) local(</w:t>
      </w:r>
      <w:proofErr w:type="spellStart"/>
      <w:r w:rsidRPr="00C73806">
        <w:rPr>
          <w:rFonts w:ascii="Segoe UI" w:eastAsiaTheme="minorHAnsi" w:hAnsi="Segoe UI" w:cs="Segoe UI"/>
          <w:color w:val="000000"/>
        </w:rPr>
        <w:t>is</w:t>
      </w:r>
      <w:proofErr w:type="spellEnd"/>
      <w:r w:rsidRPr="00C73806">
        <w:rPr>
          <w:rFonts w:ascii="Segoe UI" w:eastAsiaTheme="minorHAnsi" w:hAnsi="Segoe UI" w:cs="Segoe UI"/>
          <w:color w:val="000000"/>
        </w:rPr>
        <w:t xml:space="preserve">) indicado(s) no Anexo I, Termo de Referência, do </w:t>
      </w:r>
      <w:r w:rsidRPr="00C73806">
        <w:rPr>
          <w:rFonts w:ascii="Segoe UI" w:eastAsiaTheme="minorHAnsi" w:hAnsi="Segoe UI" w:cs="Segoe UI"/>
          <w:b/>
          <w:bCs/>
          <w:color w:val="000000"/>
        </w:rPr>
        <w:t xml:space="preserve">Edital de Pregão Eletrônico </w:t>
      </w:r>
      <w:r w:rsidR="0018002C">
        <w:rPr>
          <w:rFonts w:ascii="Segoe UI" w:eastAsiaTheme="minorHAnsi" w:hAnsi="Segoe UI" w:cs="Segoe UI"/>
          <w:b/>
          <w:bCs/>
          <w:color w:val="000000"/>
        </w:rPr>
        <w:t>90.067</w:t>
      </w:r>
      <w:r w:rsidRPr="00C73806">
        <w:rPr>
          <w:rFonts w:ascii="Segoe UI" w:eastAsiaTheme="minorHAnsi" w:hAnsi="Segoe UI" w:cs="Segoe UI"/>
          <w:b/>
          <w:bCs/>
          <w:color w:val="000000"/>
        </w:rPr>
        <w:t>/CPB/202</w:t>
      </w:r>
      <w:r w:rsidR="0084515D">
        <w:rPr>
          <w:rFonts w:ascii="Segoe UI" w:eastAsiaTheme="minorHAnsi" w:hAnsi="Segoe UI" w:cs="Segoe UI"/>
          <w:b/>
          <w:bCs/>
          <w:color w:val="000000"/>
        </w:rPr>
        <w:t>4</w:t>
      </w:r>
      <w:r w:rsidRPr="00C73806">
        <w:rPr>
          <w:rFonts w:ascii="Segoe UI" w:eastAsiaTheme="minorHAnsi" w:hAnsi="Segoe UI" w:cs="Segoe UI"/>
          <w:b/>
          <w:bCs/>
          <w:color w:val="000000"/>
        </w:rPr>
        <w:t>.</w:t>
      </w:r>
      <w:r w:rsidRPr="00C73806">
        <w:rPr>
          <w:rFonts w:ascii="Segoe UI" w:eastAsiaTheme="minorHAnsi" w:hAnsi="Segoe UI" w:cs="Segoe UI"/>
          <w:color w:val="000000"/>
        </w:rPr>
        <w:t xml:space="preserve"> </w:t>
      </w:r>
    </w:p>
    <w:p w14:paraId="6B499D8B" w14:textId="77777777" w:rsidR="00956AA9" w:rsidRPr="00C73806" w:rsidRDefault="00956AA9"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2C9F370A" w14:textId="215E89D8" w:rsidR="00CC0084" w:rsidRPr="00C73806" w:rsidRDefault="00CC0084"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t xml:space="preserve">Junto com o item objeto desta licitação, deverá ser entregue a seguinte documentação pelo(s) fornecedor(es): </w:t>
      </w:r>
    </w:p>
    <w:p w14:paraId="6737489F" w14:textId="77777777" w:rsidR="00CC0084" w:rsidRPr="00C73806"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EE9D766" w14:textId="1D9EBD2D" w:rsidR="00CC0084" w:rsidRPr="00C73806" w:rsidRDefault="00CC0084" w:rsidP="00FF6C14">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color w:val="000000"/>
        </w:rPr>
      </w:pPr>
      <w:r w:rsidRPr="00C73806">
        <w:rPr>
          <w:rFonts w:ascii="Segoe UI" w:eastAsiaTheme="minorHAnsi" w:hAnsi="Segoe UI" w:cs="Segoe UI"/>
          <w:color w:val="000000"/>
        </w:rPr>
        <w:t xml:space="preserve">Via da Nota Fiscal com identificação do Número da Ordem de Compra e/ou Número do Contrato, quando couber; </w:t>
      </w:r>
    </w:p>
    <w:p w14:paraId="7665D48C" w14:textId="77777777" w:rsidR="00CC0084" w:rsidRPr="00C73806" w:rsidRDefault="00CC0084"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3B97F7CB" w14:textId="708DC3CA" w:rsidR="00CC0084" w:rsidRPr="00C73806" w:rsidRDefault="00CC0084"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C73806">
        <w:rPr>
          <w:rFonts w:ascii="Segoe UI" w:eastAsiaTheme="minorHAnsi" w:hAnsi="Segoe UI" w:cs="Segoe UI"/>
          <w:color w:val="000000"/>
        </w:rPr>
        <w:t xml:space="preserve">Cópia Reprográfica da Ordem de Compra; </w:t>
      </w:r>
    </w:p>
    <w:p w14:paraId="500A072E" w14:textId="77777777" w:rsidR="00CC0084" w:rsidRPr="00C73806"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D73B940" w14:textId="00CB9137" w:rsidR="00761983" w:rsidRPr="00C73806" w:rsidRDefault="00761983" w:rsidP="00FF6C14">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color w:val="000000"/>
        </w:rPr>
      </w:pPr>
      <w:r w:rsidRPr="00C73806">
        <w:rPr>
          <w:rFonts w:ascii="Segoe UI" w:eastAsiaTheme="minorHAnsi" w:hAnsi="Segoe UI" w:cs="Segoe UI"/>
          <w:color w:val="000000"/>
        </w:rPr>
        <w:t>Na hipótese de existir Nota de Retificação e/ou Nota Suplementar de Ordem de Compra ou Termo Assinado, cópia(s) da(s) mesma(s) deverá(</w:t>
      </w:r>
      <w:proofErr w:type="spellStart"/>
      <w:r w:rsidRPr="00C73806">
        <w:rPr>
          <w:rFonts w:ascii="Segoe UI" w:eastAsiaTheme="minorHAnsi" w:hAnsi="Segoe UI" w:cs="Segoe UI"/>
          <w:color w:val="000000"/>
        </w:rPr>
        <w:t>ão</w:t>
      </w:r>
      <w:proofErr w:type="spellEnd"/>
      <w:r w:rsidRPr="00C73806">
        <w:rPr>
          <w:rFonts w:ascii="Segoe UI" w:eastAsiaTheme="minorHAnsi" w:hAnsi="Segoe UI" w:cs="Segoe UI"/>
          <w:color w:val="000000"/>
        </w:rPr>
        <w:t xml:space="preserve">) acompanhar os demais documentos citados. </w:t>
      </w:r>
    </w:p>
    <w:p w14:paraId="03C8BB37" w14:textId="77777777" w:rsidR="00761983" w:rsidRPr="00C73806" w:rsidRDefault="00761983"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4C1B98F5" w14:textId="68D2F81B" w:rsidR="00761983" w:rsidRPr="00C73806" w:rsidRDefault="00761983"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C73806">
        <w:rPr>
          <w:rFonts w:ascii="Segoe UI" w:eastAsiaTheme="minorHAnsi" w:hAnsi="Segoe UI" w:cs="Segoe UI"/>
          <w:color w:val="000000"/>
        </w:rPr>
        <w:t xml:space="preserve">Certificado de Garantia, nos termos do Anexo I do Edital. </w:t>
      </w:r>
    </w:p>
    <w:p w14:paraId="6279A193" w14:textId="77777777" w:rsidR="00761983" w:rsidRPr="00C73806" w:rsidRDefault="00761983"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ADC595D" w14:textId="239AFD31" w:rsidR="00761983" w:rsidRDefault="00761983" w:rsidP="00FF6C14">
      <w:pPr>
        <w:pStyle w:val="Default"/>
        <w:numPr>
          <w:ilvl w:val="3"/>
          <w:numId w:val="5"/>
        </w:numPr>
        <w:ind w:left="2268" w:hanging="850"/>
        <w:jc w:val="both"/>
        <w:rPr>
          <w:rFonts w:ascii="Segoe UI" w:hAnsi="Segoe UI" w:cs="Segoe UI"/>
          <w:sz w:val="22"/>
          <w:szCs w:val="22"/>
        </w:rPr>
      </w:pPr>
      <w:r w:rsidRPr="00C73806">
        <w:rPr>
          <w:rFonts w:ascii="Segoe UI" w:hAnsi="Segoe UI" w:cs="Segoe UI"/>
          <w:sz w:val="22"/>
          <w:szCs w:val="22"/>
        </w:rPr>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C73806" w:rsidRDefault="004414AA" w:rsidP="000B46D5">
      <w:pPr>
        <w:pStyle w:val="Default"/>
        <w:jc w:val="both"/>
        <w:rPr>
          <w:rFonts w:ascii="Segoe UI" w:hAnsi="Segoe UI" w:cs="Segoe UI"/>
          <w:sz w:val="22"/>
          <w:szCs w:val="22"/>
        </w:rPr>
      </w:pPr>
    </w:p>
    <w:p w14:paraId="1D8471A6" w14:textId="32753016" w:rsidR="00761983" w:rsidRPr="004414AA" w:rsidRDefault="00761983" w:rsidP="00FF6C14">
      <w:pPr>
        <w:pStyle w:val="PargrafodaLista"/>
        <w:numPr>
          <w:ilvl w:val="1"/>
          <w:numId w:val="5"/>
        </w:numPr>
        <w:autoSpaceDE w:val="0"/>
        <w:autoSpaceDN w:val="0"/>
        <w:adjustRightInd w:val="0"/>
        <w:spacing w:after="0" w:line="240" w:lineRule="auto"/>
        <w:jc w:val="both"/>
        <w:rPr>
          <w:rFonts w:ascii="Segoe UI" w:hAnsi="Segoe UI" w:cs="Segoe UI"/>
        </w:rPr>
      </w:pPr>
      <w:r w:rsidRPr="004414AA">
        <w:rPr>
          <w:rFonts w:ascii="Segoe UI" w:hAnsi="Segoe UI" w:cs="Segoe UI"/>
        </w:rPr>
        <w:lastRenderedPageBreak/>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C73806" w:rsidRDefault="00CC0084"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7F37A79" w14:textId="3D1CC4F3" w:rsidR="00761356" w:rsidRPr="00C73806" w:rsidRDefault="00761356" w:rsidP="00FF6C14">
      <w:pPr>
        <w:pStyle w:val="Default"/>
        <w:numPr>
          <w:ilvl w:val="2"/>
          <w:numId w:val="5"/>
        </w:numPr>
        <w:ind w:left="1276" w:hanging="850"/>
        <w:jc w:val="both"/>
        <w:rPr>
          <w:rFonts w:ascii="Segoe UI" w:hAnsi="Segoe UI" w:cs="Segoe UI"/>
          <w:sz w:val="22"/>
          <w:szCs w:val="22"/>
        </w:rPr>
      </w:pPr>
      <w:r w:rsidRPr="00C73806">
        <w:rPr>
          <w:rFonts w:ascii="Segoe UI" w:hAnsi="Segoe UI" w:cs="Segoe UI"/>
          <w:sz w:val="22"/>
          <w:szCs w:val="22"/>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C73806" w:rsidRDefault="00A140E4" w:rsidP="000B46D5">
      <w:pPr>
        <w:pStyle w:val="Default"/>
        <w:jc w:val="both"/>
        <w:rPr>
          <w:rFonts w:ascii="Segoe UI" w:hAnsi="Segoe UI" w:cs="Segoe UI"/>
          <w:sz w:val="22"/>
          <w:szCs w:val="22"/>
        </w:rPr>
      </w:pPr>
    </w:p>
    <w:p w14:paraId="4D57F1D7" w14:textId="1F717D15" w:rsidR="00A140E4" w:rsidRPr="00C73806" w:rsidRDefault="00A140E4" w:rsidP="00FF6C14">
      <w:pPr>
        <w:pStyle w:val="Default"/>
        <w:numPr>
          <w:ilvl w:val="2"/>
          <w:numId w:val="5"/>
        </w:numPr>
        <w:ind w:left="1276" w:hanging="850"/>
        <w:jc w:val="both"/>
        <w:rPr>
          <w:rFonts w:ascii="Segoe UI" w:hAnsi="Segoe UI" w:cs="Segoe UI"/>
          <w:sz w:val="22"/>
          <w:szCs w:val="22"/>
        </w:rPr>
      </w:pPr>
      <w:r w:rsidRPr="00C73806">
        <w:rPr>
          <w:rFonts w:ascii="Segoe UI" w:hAnsi="Segoe UI" w:cs="Segoe UI"/>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676FD73C" w14:textId="00221E92" w:rsidR="001358DD" w:rsidRPr="00C73806" w:rsidRDefault="001358DD" w:rsidP="00F422B4">
      <w:pPr>
        <w:pStyle w:val="PargrafodaLista"/>
        <w:numPr>
          <w:ilvl w:val="1"/>
          <w:numId w:val="5"/>
        </w:numPr>
        <w:autoSpaceDE w:val="0"/>
        <w:autoSpaceDN w:val="0"/>
        <w:adjustRightInd w:val="0"/>
        <w:spacing w:after="0" w:line="240" w:lineRule="auto"/>
        <w:jc w:val="both"/>
        <w:rPr>
          <w:rFonts w:ascii="Segoe UI" w:eastAsiaTheme="minorHAnsi" w:hAnsi="Segoe UI" w:cs="Segoe UI"/>
          <w:color w:val="000000"/>
        </w:rPr>
      </w:pPr>
      <w:r w:rsidRPr="00C73806">
        <w:rPr>
          <w:rFonts w:ascii="Segoe UI" w:eastAsiaTheme="minorHAnsi" w:hAnsi="Segoe UI" w:cs="Segoe UI"/>
          <w:color w:val="000000"/>
        </w:rPr>
        <w:t xml:space="preserve">Em caso de recusa no recebimento do objeto, por motivos comprovados, a CONTRATADA deverá repor em até 5 (cinco) dias corridos a contar da notificação recebida. </w:t>
      </w:r>
    </w:p>
    <w:p w14:paraId="0DE63221"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49CE1916"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O aceite provisório dos produtos pela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não exclui a responsabilidade civil da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17B21059"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No caso de entrega do item em desacordo com o solicitado, 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51F1BEBC"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2BF14B55" w14:textId="10DD7B5E" w:rsidR="00613178" w:rsidRPr="006F0232" w:rsidRDefault="001358DD" w:rsidP="00613178">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Havendo inexecução da entrega, o valor respectivo será descontado da importância devida à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sem prejuízo da aplicação das sanções cabíveis.</w:t>
      </w:r>
    </w:p>
    <w:p w14:paraId="48A1001F"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222846A8" w14:textId="29BBAEA7" w:rsidR="009A4AEC" w:rsidRPr="00613178" w:rsidRDefault="009A4AEC" w:rsidP="00463998">
      <w:pPr>
        <w:pStyle w:val="PargrafodaLista"/>
        <w:numPr>
          <w:ilvl w:val="0"/>
          <w:numId w:val="22"/>
        </w:numPr>
        <w:autoSpaceDE w:val="0"/>
        <w:autoSpaceDN w:val="0"/>
        <w:adjustRightInd w:val="0"/>
        <w:spacing w:after="0" w:line="240" w:lineRule="auto"/>
        <w:jc w:val="both"/>
        <w:rPr>
          <w:rFonts w:ascii="Segoe UI" w:eastAsiaTheme="minorHAnsi" w:hAnsi="Segoe UI" w:cs="Segoe UI"/>
          <w:u w:val="single"/>
        </w:rPr>
      </w:pPr>
      <w:r w:rsidRPr="00613178">
        <w:rPr>
          <w:rFonts w:ascii="Segoe UI" w:eastAsiaTheme="minorHAnsi" w:hAnsi="Segoe UI" w:cs="Segoe UI"/>
          <w:b/>
          <w:bCs/>
          <w:u w:val="single"/>
        </w:rPr>
        <w:t>DA CLÁUSULA Q</w:t>
      </w:r>
      <w:r w:rsidR="001F07A0">
        <w:rPr>
          <w:rFonts w:ascii="Segoe UI" w:eastAsiaTheme="minorHAnsi" w:hAnsi="Segoe UI" w:cs="Segoe UI"/>
          <w:b/>
          <w:bCs/>
          <w:u w:val="single"/>
        </w:rPr>
        <w:t>UARTA</w:t>
      </w:r>
      <w:r w:rsidRPr="00613178">
        <w:rPr>
          <w:rFonts w:ascii="Segoe UI" w:eastAsiaTheme="minorHAnsi" w:hAnsi="Segoe UI" w:cs="Segoe UI"/>
          <w:b/>
          <w:bCs/>
          <w:u w:val="single"/>
        </w:rPr>
        <w:t xml:space="preserve"> - DO PAGAMENTO</w:t>
      </w:r>
    </w:p>
    <w:p w14:paraId="7E2B5F70"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60F945AB" w14:textId="42901AA8" w:rsidR="009A4AEC" w:rsidRPr="00C73806" w:rsidRDefault="009A4AEC" w:rsidP="00463998">
      <w:pPr>
        <w:pStyle w:val="PargrafodaLista"/>
        <w:numPr>
          <w:ilvl w:val="1"/>
          <w:numId w:val="22"/>
        </w:numPr>
        <w:autoSpaceDE w:val="0"/>
        <w:autoSpaceDN w:val="0"/>
        <w:adjustRightInd w:val="0"/>
        <w:spacing w:after="0" w:line="240" w:lineRule="auto"/>
        <w:ind w:left="567" w:hanging="567"/>
        <w:jc w:val="both"/>
        <w:rPr>
          <w:rFonts w:ascii="Segoe UI" w:eastAsiaTheme="minorHAnsi" w:hAnsi="Segoe UI" w:cs="Segoe UI"/>
        </w:rPr>
      </w:pPr>
      <w:bookmarkStart w:id="5" w:name="_Hlk128578829"/>
      <w:r w:rsidRPr="00C73806">
        <w:rPr>
          <w:rFonts w:ascii="Segoe UI" w:eastAsiaTheme="minorHAnsi" w:hAnsi="Segoe UI" w:cs="Segoe UI"/>
        </w:rPr>
        <w:t xml:space="preserve">O pagamento será efetuado em até </w:t>
      </w:r>
      <w:r w:rsidR="000878D6" w:rsidRPr="00C73806">
        <w:rPr>
          <w:rFonts w:ascii="Segoe UI" w:hAnsi="Segoe UI" w:cs="Segoe UI"/>
          <w:b/>
          <w:bCs/>
          <w:color w:val="000000" w:themeColor="text1"/>
          <w:u w:val="single"/>
        </w:rPr>
        <w:t>30 (trinta) dias corridos a contar do atesto da nota fiscal</w:t>
      </w:r>
      <w:r w:rsidRPr="00C73806">
        <w:rPr>
          <w:rFonts w:ascii="Segoe UI" w:eastAsiaTheme="minorHAnsi" w:hAnsi="Segoe UI" w:cs="Segoe UI"/>
        </w:rPr>
        <w:t xml:space="preserve">, mediante a apresentação do(s) relatório(s), da nota fiscal </w:t>
      </w:r>
      <w:r w:rsidR="00B32643" w:rsidRPr="00C73806">
        <w:rPr>
          <w:rFonts w:ascii="Segoe UI" w:eastAsiaTheme="minorHAnsi" w:hAnsi="Segoe UI" w:cs="Segoe UI"/>
        </w:rPr>
        <w:t>de fornecimento</w:t>
      </w:r>
      <w:r w:rsidRPr="00C73806">
        <w:rPr>
          <w:rFonts w:ascii="Segoe UI" w:eastAsiaTheme="minorHAnsi" w:hAnsi="Segoe UI" w:cs="Segoe UI"/>
        </w:rPr>
        <w:t xml:space="preserve"> executados, atestada pelo departamento demandante, responsável pelo </w:t>
      </w:r>
      <w:bookmarkEnd w:id="5"/>
      <w:r w:rsidR="007B43E8" w:rsidRPr="00C73806">
        <w:rPr>
          <w:rFonts w:ascii="Segoe UI" w:eastAsiaTheme="minorHAnsi" w:hAnsi="Segoe UI" w:cs="Segoe UI"/>
        </w:rPr>
        <w:t>recebimento dos produtos, materiais e/ou equipamentos</w:t>
      </w:r>
      <w:r w:rsidRPr="00C73806">
        <w:rPr>
          <w:rFonts w:ascii="Segoe UI" w:eastAsiaTheme="minorHAnsi" w:hAnsi="Segoe UI" w:cs="Segoe UI"/>
        </w:rPr>
        <w:t>.</w:t>
      </w:r>
    </w:p>
    <w:p w14:paraId="55F2A63C"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C73806" w:rsidRDefault="009A4AEC" w:rsidP="00463998">
      <w:pPr>
        <w:pStyle w:val="PargrafodaLista"/>
        <w:numPr>
          <w:ilvl w:val="1"/>
          <w:numId w:val="22"/>
        </w:numPr>
        <w:spacing w:after="0" w:line="240" w:lineRule="auto"/>
        <w:ind w:left="567" w:hanging="567"/>
        <w:jc w:val="both"/>
        <w:rPr>
          <w:rFonts w:ascii="Segoe UI" w:hAnsi="Segoe UI" w:cs="Segoe UI"/>
        </w:rPr>
      </w:pPr>
      <w:r w:rsidRPr="00C73806">
        <w:rPr>
          <w:rFonts w:ascii="Segoe UI" w:hAnsi="Segoe UI" w:cs="Segoe UI"/>
        </w:rPr>
        <w:t xml:space="preserve">Após devidamente atestada pelo responsável pelo recebimento, a Nota Fiscal será encaminhada para pagamento que ocorrerá em até 30 (trinta) dias </w:t>
      </w:r>
      <w:r w:rsidR="000878D6" w:rsidRPr="00C73806">
        <w:rPr>
          <w:rFonts w:ascii="Segoe UI" w:hAnsi="Segoe UI" w:cs="Segoe UI"/>
        </w:rPr>
        <w:t>corridos</w:t>
      </w:r>
      <w:r w:rsidRPr="00C73806">
        <w:rPr>
          <w:rFonts w:ascii="Segoe UI" w:hAnsi="Segoe UI" w:cs="Segoe UI"/>
        </w:rPr>
        <w:t xml:space="preserve">, devendo ser efetuada a retenção na fonte dos tributos e contribuições determinadas pelos </w:t>
      </w:r>
      <w:r w:rsidRPr="00C73806">
        <w:rPr>
          <w:rFonts w:ascii="Segoe UI" w:hAnsi="Segoe UI" w:cs="Segoe UI"/>
        </w:rPr>
        <w:lastRenderedPageBreak/>
        <w:t>órgãos fiscais e fazendários em conformidade com a legislação vigente, quando for o caso.</w:t>
      </w:r>
    </w:p>
    <w:p w14:paraId="2983D63A"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C73806" w:rsidRDefault="009A4AEC" w:rsidP="00463998">
      <w:pPr>
        <w:pStyle w:val="PargrafodaLista"/>
        <w:numPr>
          <w:ilvl w:val="2"/>
          <w:numId w:val="22"/>
        </w:numPr>
        <w:spacing w:after="0" w:line="240" w:lineRule="auto"/>
        <w:ind w:left="1418" w:hanging="851"/>
        <w:contextualSpacing w:val="0"/>
        <w:jc w:val="both"/>
        <w:rPr>
          <w:rFonts w:ascii="Segoe UI" w:hAnsi="Segoe UI" w:cs="Segoe UI"/>
          <w:u w:val="single"/>
        </w:rPr>
      </w:pPr>
      <w:r w:rsidRPr="00C73806">
        <w:rPr>
          <w:rFonts w:ascii="Segoe UI" w:hAnsi="Segoe UI" w:cs="Segoe UI"/>
          <w:u w:val="single"/>
        </w:rPr>
        <w:t xml:space="preserve">A discriminação dos valores e dos </w:t>
      </w:r>
      <w:r w:rsidR="007B43E8" w:rsidRPr="00C73806">
        <w:rPr>
          <w:rFonts w:ascii="Segoe UI" w:hAnsi="Segoe UI" w:cs="Segoe UI"/>
          <w:u w:val="single"/>
        </w:rPr>
        <w:t>equipamentos, materiais e/ou produtos</w:t>
      </w:r>
      <w:r w:rsidRPr="00C73806">
        <w:rPr>
          <w:rFonts w:ascii="Segoe UI" w:hAnsi="Segoe UI" w:cs="Segoe UI"/>
          <w:u w:val="single"/>
        </w:rPr>
        <w:t xml:space="preserve"> deverão ser reproduzidos na nota fiscal apresentada para efeito de pagamento a qual deverá ser encaminhada para o e-mail </w:t>
      </w:r>
      <w:hyperlink r:id="rId9" w:history="1">
        <w:r w:rsidRPr="00C73806">
          <w:rPr>
            <w:rStyle w:val="Hyperlink"/>
            <w:rFonts w:ascii="Segoe UI" w:hAnsi="Segoe UI" w:cs="Segoe UI"/>
          </w:rPr>
          <w:t>nf@cpb.org.br</w:t>
        </w:r>
      </w:hyperlink>
      <w:r w:rsidRPr="00C73806">
        <w:rPr>
          <w:rFonts w:ascii="Segoe UI" w:hAnsi="Segoe UI" w:cs="Segoe UI"/>
          <w:u w:val="single"/>
        </w:rPr>
        <w:t>.</w:t>
      </w:r>
    </w:p>
    <w:p w14:paraId="37B2F5D9" w14:textId="77777777" w:rsidR="009A4AEC" w:rsidRPr="00C73806" w:rsidRDefault="009A4AEC" w:rsidP="000B46D5">
      <w:pPr>
        <w:spacing w:after="0" w:line="240" w:lineRule="auto"/>
        <w:jc w:val="both"/>
        <w:rPr>
          <w:rFonts w:ascii="Segoe UI" w:hAnsi="Segoe UI" w:cs="Segoe UI"/>
          <w:sz w:val="22"/>
          <w:szCs w:val="22"/>
          <w:u w:val="single"/>
        </w:rPr>
      </w:pPr>
    </w:p>
    <w:p w14:paraId="678E64B0" w14:textId="184CCA6D" w:rsidR="009A4AEC" w:rsidRPr="00C73806" w:rsidRDefault="00682DC5" w:rsidP="00463998">
      <w:pPr>
        <w:pStyle w:val="PargrafodaLista"/>
        <w:numPr>
          <w:ilvl w:val="2"/>
          <w:numId w:val="22"/>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C73806">
        <w:rPr>
          <w:rFonts w:ascii="Segoe UI" w:hAnsi="Segoe UI" w:cs="Segoe UI"/>
          <w:u w:val="single"/>
        </w:rPr>
        <w:t xml:space="preserve">O não envio da nota fiscal para o e-mail </w:t>
      </w:r>
      <w:r w:rsidRPr="00C73806">
        <w:rPr>
          <w:rStyle w:val="Hyperlink"/>
          <w:rFonts w:ascii="Segoe UI" w:hAnsi="Segoe UI" w:cs="Segoe UI"/>
        </w:rPr>
        <w:t>nf@cpb.org.br</w:t>
      </w:r>
      <w:r w:rsidRPr="00C73806">
        <w:rPr>
          <w:rFonts w:ascii="Segoe UI" w:hAnsi="Segoe UI" w:cs="Segoe UI"/>
          <w:u w:val="single"/>
        </w:rPr>
        <w:t xml:space="preserve"> poderá ocasionar atrasos nos tramites de liquidação.</w:t>
      </w:r>
    </w:p>
    <w:p w14:paraId="5CB9B27D" w14:textId="77777777" w:rsidR="009A4AEC" w:rsidRPr="00C73806" w:rsidRDefault="009A4AEC" w:rsidP="000B46D5">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C73806" w:rsidRDefault="009A4AEC" w:rsidP="00463998">
      <w:pPr>
        <w:pStyle w:val="SemEspaamento"/>
        <w:numPr>
          <w:ilvl w:val="1"/>
          <w:numId w:val="22"/>
        </w:numPr>
        <w:ind w:left="567" w:hanging="567"/>
        <w:jc w:val="both"/>
        <w:rPr>
          <w:rFonts w:ascii="Segoe UI" w:hAnsi="Segoe UI" w:cs="Segoe UI"/>
        </w:rPr>
      </w:pPr>
      <w:r w:rsidRPr="00C73806">
        <w:rPr>
          <w:rFonts w:ascii="Segoe UI" w:hAnsi="Segoe UI" w:cs="Segoe UI"/>
        </w:rPr>
        <w:t xml:space="preserve">O CPB poderá deduzir do montante a pagar os valores correspondentes a multas ou indenizações devidas pela empresa contratada, nos termos </w:t>
      </w:r>
      <w:r w:rsidR="00B42873" w:rsidRPr="00C73806">
        <w:rPr>
          <w:rFonts w:ascii="Segoe UI" w:hAnsi="Segoe UI" w:cs="Segoe UI"/>
        </w:rPr>
        <w:t>do</w:t>
      </w:r>
      <w:r w:rsidRPr="00C73806">
        <w:rPr>
          <w:rFonts w:ascii="Segoe UI" w:hAnsi="Segoe UI" w:cs="Segoe UI"/>
        </w:rPr>
        <w:t xml:space="preserve"> Edital e seus anexos. </w:t>
      </w:r>
    </w:p>
    <w:p w14:paraId="5E70778B" w14:textId="77777777" w:rsidR="009A4AEC" w:rsidRPr="00C73806" w:rsidRDefault="009A4AEC" w:rsidP="000B46D5">
      <w:pPr>
        <w:pStyle w:val="SemEspaamento"/>
        <w:ind w:left="567" w:hanging="567"/>
        <w:jc w:val="both"/>
        <w:rPr>
          <w:rFonts w:ascii="Segoe UI" w:hAnsi="Segoe UI" w:cs="Segoe UI"/>
        </w:rPr>
      </w:pPr>
    </w:p>
    <w:p w14:paraId="1BA6FBD8" w14:textId="3A5F28A5" w:rsidR="009A4AEC" w:rsidRPr="00C73806" w:rsidRDefault="001F07A0" w:rsidP="000B46D5">
      <w:pPr>
        <w:pStyle w:val="SemEspaamento"/>
        <w:ind w:left="567" w:hanging="567"/>
        <w:jc w:val="both"/>
        <w:rPr>
          <w:rFonts w:ascii="Segoe UI" w:hAnsi="Segoe UI" w:cs="Segoe UI"/>
        </w:rPr>
      </w:pPr>
      <w:r>
        <w:rPr>
          <w:rFonts w:ascii="Segoe UI" w:hAnsi="Segoe UI" w:cs="Segoe UI"/>
        </w:rPr>
        <w:t>4</w:t>
      </w:r>
      <w:r w:rsidR="009A4AEC" w:rsidRPr="00C73806">
        <w:rPr>
          <w:rFonts w:ascii="Segoe UI" w:hAnsi="Segoe UI" w:cs="Segoe UI"/>
        </w:rPr>
        <w:t xml:space="preserve">.4.   </w:t>
      </w:r>
      <w:r w:rsidR="009A4AEC" w:rsidRPr="00C73806">
        <w:rPr>
          <w:rFonts w:ascii="Segoe UI" w:hAnsi="Segoe UI" w:cs="Segoe UI"/>
        </w:rPr>
        <w:tab/>
        <w:t xml:space="preserve">Nenhum pagamento será efetuado à empresa contratada na pendência de: manutenção das condições de habilitação, </w:t>
      </w:r>
      <w:r w:rsidR="007B43E8" w:rsidRPr="00C73806">
        <w:rPr>
          <w:rFonts w:ascii="Segoe UI" w:hAnsi="Segoe UI" w:cs="Segoe UI"/>
        </w:rPr>
        <w:t>comprovação de</w:t>
      </w:r>
      <w:r w:rsidR="009A4AEC" w:rsidRPr="00C73806">
        <w:rPr>
          <w:rFonts w:ascii="Segoe UI" w:hAnsi="Segoe UI" w:cs="Segoe UI"/>
        </w:rPr>
        <w:t xml:space="preserve"> </w:t>
      </w:r>
      <w:r w:rsidR="007B43E8" w:rsidRPr="00C73806">
        <w:rPr>
          <w:rFonts w:ascii="Segoe UI" w:hAnsi="Segoe UI" w:cs="Segoe UI"/>
        </w:rPr>
        <w:t>fornecimento</w:t>
      </w:r>
      <w:r w:rsidR="009A4AEC" w:rsidRPr="00C73806">
        <w:rPr>
          <w:rFonts w:ascii="Segoe UI" w:hAnsi="Segoe UI" w:cs="Segoe UI"/>
        </w:rPr>
        <w:t xml:space="preserve"> e cumprimento de obrigações assumidas. </w:t>
      </w:r>
    </w:p>
    <w:p w14:paraId="701859F8" w14:textId="77777777" w:rsidR="009A4AEC" w:rsidRPr="00C73806" w:rsidRDefault="009A4AEC" w:rsidP="000B46D5">
      <w:pPr>
        <w:pStyle w:val="SemEspaamento"/>
        <w:ind w:left="567" w:hanging="567"/>
        <w:jc w:val="both"/>
        <w:rPr>
          <w:rFonts w:ascii="Segoe UI" w:hAnsi="Segoe UI" w:cs="Segoe UI"/>
        </w:rPr>
      </w:pPr>
    </w:p>
    <w:p w14:paraId="71406A63" w14:textId="77212D80" w:rsidR="009A4AEC" w:rsidRPr="00C73806" w:rsidRDefault="001F07A0" w:rsidP="000B46D5">
      <w:pPr>
        <w:pStyle w:val="SemEspaamento"/>
        <w:ind w:left="532" w:hanging="532"/>
        <w:jc w:val="both"/>
        <w:rPr>
          <w:rFonts w:ascii="Segoe UI" w:hAnsi="Segoe UI" w:cs="Segoe UI"/>
        </w:rPr>
      </w:pPr>
      <w:r>
        <w:rPr>
          <w:rFonts w:ascii="Segoe UI" w:hAnsi="Segoe UI" w:cs="Segoe UI"/>
        </w:rPr>
        <w:t>4</w:t>
      </w:r>
      <w:r w:rsidR="009A4AEC" w:rsidRPr="00C73806">
        <w:rPr>
          <w:rFonts w:ascii="Segoe UI" w:hAnsi="Segoe UI" w:cs="Segoe UI"/>
        </w:rPr>
        <w:t>.5.   O CNPJ da documentação fiscal deverá ser o mesmo da proposta de preço apresentada no respectivo procedimento de aquisição, sob pena de rescisão contratual.</w:t>
      </w:r>
    </w:p>
    <w:p w14:paraId="4F3E5C5D" w14:textId="77777777" w:rsidR="009A4AEC" w:rsidRPr="00C73806" w:rsidRDefault="009A4AEC" w:rsidP="000B46D5">
      <w:pPr>
        <w:pStyle w:val="SemEspaamento"/>
        <w:ind w:left="532" w:hanging="532"/>
        <w:jc w:val="both"/>
        <w:rPr>
          <w:rFonts w:ascii="Segoe UI" w:hAnsi="Segoe UI" w:cs="Segoe UI"/>
        </w:rPr>
      </w:pPr>
    </w:p>
    <w:p w14:paraId="266A3421" w14:textId="5581E6B1" w:rsidR="009A4AEC" w:rsidRPr="00C73806" w:rsidRDefault="001F07A0" w:rsidP="000B46D5">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6" w:name="_Hlk128579020"/>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   A CONTRATADA deverá emitir a Nota Fiscal, acompanhada da documentação a seguir:</w:t>
      </w:r>
    </w:p>
    <w:p w14:paraId="535E8F62"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73F5D20D"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          </w:t>
      </w:r>
      <w:r w:rsidR="001F07A0">
        <w:rPr>
          <w:rFonts w:ascii="Segoe UI" w:eastAsiaTheme="minorHAnsi" w:hAnsi="Segoe UI" w:cs="Segoe UI"/>
          <w:sz w:val="22"/>
          <w:szCs w:val="22"/>
          <w:lang w:eastAsia="en-US"/>
        </w:rPr>
        <w:t>4</w:t>
      </w:r>
      <w:r w:rsidRPr="00C73806">
        <w:rPr>
          <w:rFonts w:ascii="Segoe UI" w:eastAsiaTheme="minorHAnsi" w:hAnsi="Segoe UI" w:cs="Segoe UI"/>
          <w:sz w:val="22"/>
          <w:szCs w:val="22"/>
          <w:lang w:eastAsia="en-US"/>
        </w:rPr>
        <w:t>.6.1. Regularidade Fiscal</w:t>
      </w:r>
    </w:p>
    <w:p w14:paraId="010F03AD"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5A1B09EF" w:rsidR="009A4AEC" w:rsidRPr="00C73806" w:rsidRDefault="009A4AEC" w:rsidP="000B46D5">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                   </w:t>
      </w:r>
      <w:r w:rsidR="001F07A0">
        <w:rPr>
          <w:rFonts w:ascii="Segoe UI" w:eastAsiaTheme="minorHAnsi" w:hAnsi="Segoe UI" w:cs="Segoe UI"/>
          <w:sz w:val="22"/>
          <w:szCs w:val="22"/>
          <w:lang w:eastAsia="en-US"/>
        </w:rPr>
        <w:t>4</w:t>
      </w:r>
      <w:r w:rsidRPr="00C73806">
        <w:rPr>
          <w:rFonts w:ascii="Segoe UI" w:eastAsiaTheme="minorHAnsi" w:hAnsi="Segoe UI" w:cs="Segoe UI"/>
          <w:sz w:val="22"/>
          <w:szCs w:val="22"/>
          <w:lang w:eastAsia="en-US"/>
        </w:rPr>
        <w:t>.6.1.1.  Comprovante de Inscrição e de Situação Cadastral de Pessoa Jurídica   no   site do Ministério da Fazenda;</w:t>
      </w:r>
    </w:p>
    <w:p w14:paraId="57D3E000" w14:textId="77777777" w:rsidR="009A4AEC" w:rsidRPr="00C73806"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23A3DF44" w:rsidR="009A4AEC" w:rsidRPr="00C73806" w:rsidRDefault="001F07A0" w:rsidP="000B46D5">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.6.1.2.   Certidão de regularidade perante o FGTS;</w:t>
      </w:r>
    </w:p>
    <w:p w14:paraId="5BB13D48" w14:textId="77777777" w:rsidR="009A4AEC" w:rsidRPr="00C73806"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311C3ACA"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.6.1.3.   Certidão de Débitos Relativos a Créditos Tributários Federais e à Dívida Ativa da União;</w:t>
      </w:r>
    </w:p>
    <w:p w14:paraId="51245930" w14:textId="77777777" w:rsidR="009A4AEC" w:rsidRPr="00C73806" w:rsidRDefault="009A4AEC" w:rsidP="00482C78">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A7E56AF" w14:textId="0983A9D8"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.6.1.4.   Certidão Negativa de Débitos Trabalhistas;</w:t>
      </w:r>
    </w:p>
    <w:p w14:paraId="5BD06604"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6DF316D1" w:rsidR="008F0803" w:rsidRPr="00C73806" w:rsidRDefault="001F07A0" w:rsidP="00482C78">
      <w:pPr>
        <w:spacing w:after="0" w:line="240" w:lineRule="auto"/>
        <w:ind w:left="1985" w:hanging="851"/>
        <w:contextualSpacing/>
        <w:jc w:val="both"/>
        <w:rPr>
          <w:rFonts w:ascii="Segoe UI" w:eastAsia="Calibr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.6.1.5.   </w:t>
      </w:r>
      <w:r w:rsidR="008F0803" w:rsidRPr="00C73806">
        <w:rPr>
          <w:rFonts w:ascii="Segoe UI" w:eastAsia="Calibri" w:hAnsi="Segoe UI" w:cs="Segoe UI"/>
          <w:sz w:val="22"/>
          <w:szCs w:val="22"/>
          <w:lang w:eastAsia="en-US"/>
        </w:rPr>
        <w:t>Certidão de Regularidade para com as Fazendas Estadual da sede ou domicílio da licitante.</w:t>
      </w:r>
    </w:p>
    <w:p w14:paraId="7E3F3AC5"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4191C942" w:rsidR="009A4AEC" w:rsidRPr="00C73806" w:rsidRDefault="001F07A0"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.6.2. Regularidade Trabalhista </w:t>
      </w:r>
    </w:p>
    <w:p w14:paraId="5DC86731" w14:textId="77777777" w:rsidR="009A4AEC" w:rsidRPr="00C73806" w:rsidRDefault="009A4AEC"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493D1C35"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.6.2.1.  Enviar quando solicitado a documentação necessária que comprove o cumprimento das obrigações sociais, trabalhistas, tributárias e fiscais. </w:t>
      </w:r>
    </w:p>
    <w:p w14:paraId="5FC075C6"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051BC2FE" w:rsidR="009A4AEC" w:rsidRPr="00F27A42" w:rsidRDefault="009A4AEC" w:rsidP="00463998">
      <w:pPr>
        <w:pStyle w:val="PargrafodaLista"/>
        <w:numPr>
          <w:ilvl w:val="1"/>
          <w:numId w:val="44"/>
        </w:numPr>
        <w:spacing w:after="0" w:line="240" w:lineRule="auto"/>
        <w:ind w:left="567" w:hanging="567"/>
        <w:jc w:val="both"/>
        <w:rPr>
          <w:rFonts w:ascii="Segoe UI" w:hAnsi="Segoe UI" w:cs="Segoe UI"/>
        </w:rPr>
      </w:pPr>
      <w:r w:rsidRPr="00F27A42">
        <w:rPr>
          <w:rFonts w:ascii="Segoe UI" w:hAnsi="Segoe UI" w:cs="Segoe UI"/>
        </w:rPr>
        <w:t xml:space="preserve">No caso de constatação de erros ou irregularidades no documento fiscal comprobatório ou ausência da documentação constante do item 5.6, o prazo de </w:t>
      </w:r>
      <w:r w:rsidRPr="00F27A42">
        <w:rPr>
          <w:rFonts w:ascii="Segoe UI" w:hAnsi="Segoe UI" w:cs="Segoe UI"/>
        </w:rPr>
        <w:lastRenderedPageBreak/>
        <w:t>pagamento será interrompido e reiniciará somente após a apresentação de nova documentação, devidamente corrigida.</w:t>
      </w:r>
    </w:p>
    <w:p w14:paraId="5D275393" w14:textId="77777777" w:rsidR="009A4AEC" w:rsidRPr="00F27A42" w:rsidRDefault="009A4AEC" w:rsidP="00F27A42">
      <w:pPr>
        <w:pStyle w:val="PargrafodaLista"/>
        <w:spacing w:after="0" w:line="240" w:lineRule="auto"/>
        <w:ind w:left="567"/>
        <w:jc w:val="both"/>
        <w:rPr>
          <w:rFonts w:ascii="Segoe UI" w:hAnsi="Segoe UI" w:cs="Segoe UI"/>
        </w:rPr>
      </w:pPr>
    </w:p>
    <w:p w14:paraId="48BE24B7" w14:textId="58A87D4C" w:rsidR="009A4AEC" w:rsidRPr="00C73806" w:rsidRDefault="009A4AEC" w:rsidP="00463998">
      <w:pPr>
        <w:pStyle w:val="PargrafodaLista"/>
        <w:numPr>
          <w:ilvl w:val="1"/>
          <w:numId w:val="44"/>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2C67F0E8" w14:textId="77777777" w:rsidR="007735E2" w:rsidRPr="00C73806" w:rsidRDefault="007735E2" w:rsidP="00482C78">
      <w:pPr>
        <w:pStyle w:val="PargrafodaLista"/>
        <w:spacing w:after="0" w:line="240" w:lineRule="auto"/>
        <w:rPr>
          <w:rFonts w:ascii="Segoe UI" w:hAnsi="Segoe UI" w:cs="Segoe UI"/>
        </w:rPr>
      </w:pPr>
    </w:p>
    <w:p w14:paraId="75EA24E5" w14:textId="7A554828" w:rsidR="001358DD" w:rsidRPr="00C73806" w:rsidRDefault="001358DD" w:rsidP="00463998">
      <w:pPr>
        <w:pStyle w:val="PargrafodaLista"/>
        <w:numPr>
          <w:ilvl w:val="1"/>
          <w:numId w:val="44"/>
        </w:numPr>
        <w:spacing w:after="0" w:line="240" w:lineRule="auto"/>
        <w:ind w:left="567" w:hanging="567"/>
        <w:jc w:val="both"/>
        <w:rPr>
          <w:rFonts w:ascii="Segoe UI" w:hAnsi="Segoe UI" w:cs="Segoe UI"/>
        </w:rPr>
      </w:pPr>
      <w:r w:rsidRPr="00C73806">
        <w:rPr>
          <w:rFonts w:ascii="Segoe UI" w:hAnsi="Segoe UI" w:cs="Segoe UI"/>
        </w:rPr>
        <w:t xml:space="preserve">No caso de constatação de erros ou irregularidades no documento fiscal comprobatório ou ausência da documentação que comprove a regularidade fiscal e trabalhista da </w:t>
      </w:r>
      <w:r w:rsidRPr="00C73806">
        <w:rPr>
          <w:rFonts w:ascii="Segoe UI" w:hAnsi="Segoe UI" w:cs="Segoe UI"/>
          <w:bCs/>
        </w:rPr>
        <w:t>CONTRATADA</w:t>
      </w:r>
      <w:r w:rsidRPr="00C73806">
        <w:rPr>
          <w:rFonts w:ascii="Segoe UI" w:hAnsi="Segoe UI" w:cs="Segoe UI"/>
        </w:rPr>
        <w:t>, o prazo de pagamento será interrompido e reiniciará somente após a apresentação de nova documentação, devidamente corrigida.</w:t>
      </w:r>
    </w:p>
    <w:p w14:paraId="32965AC1" w14:textId="77777777" w:rsidR="001358DD" w:rsidRPr="00C73806" w:rsidRDefault="001358DD" w:rsidP="00482C78">
      <w:pPr>
        <w:spacing w:after="0" w:line="240" w:lineRule="auto"/>
        <w:contextualSpacing/>
        <w:jc w:val="both"/>
        <w:rPr>
          <w:rFonts w:ascii="Segoe UI" w:eastAsia="Calibri" w:hAnsi="Segoe UI" w:cs="Segoe UI"/>
          <w:sz w:val="22"/>
          <w:szCs w:val="22"/>
        </w:rPr>
      </w:pPr>
    </w:p>
    <w:p w14:paraId="4D2477CD" w14:textId="77777777" w:rsidR="001358DD" w:rsidRPr="00C73806"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C73806" w:rsidRDefault="001358DD" w:rsidP="00482C78">
      <w:pPr>
        <w:spacing w:after="0" w:line="240" w:lineRule="auto"/>
        <w:contextualSpacing/>
        <w:jc w:val="both"/>
        <w:rPr>
          <w:rFonts w:ascii="Segoe UI" w:eastAsia="Calibri" w:hAnsi="Segoe UI" w:cs="Segoe UI"/>
          <w:sz w:val="22"/>
          <w:szCs w:val="22"/>
        </w:rPr>
      </w:pPr>
    </w:p>
    <w:p w14:paraId="3A850BAC" w14:textId="77777777" w:rsidR="001358DD" w:rsidRPr="00C73806"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sz w:val="22"/>
          <w:szCs w:val="22"/>
        </w:rPr>
        <w:t xml:space="preserve">Previamente ao pagamento, a </w:t>
      </w:r>
      <w:r w:rsidRPr="00C73806">
        <w:rPr>
          <w:rFonts w:ascii="Segoe UI" w:eastAsia="Calibri" w:hAnsi="Segoe UI" w:cs="Segoe UI"/>
          <w:bCs/>
          <w:sz w:val="22"/>
          <w:szCs w:val="22"/>
        </w:rPr>
        <w:t>CONTRATANTE</w:t>
      </w:r>
      <w:r w:rsidRPr="00C73806">
        <w:rPr>
          <w:rFonts w:ascii="Segoe UI" w:eastAsia="Calibri" w:hAnsi="Segoe UI" w:cs="Segoe UI"/>
          <w:sz w:val="22"/>
          <w:szCs w:val="22"/>
        </w:rPr>
        <w:t xml:space="preserve"> poderá realizar consulta aos órgãos competentes para ratificar a situação de regularidade da </w:t>
      </w:r>
      <w:r w:rsidRPr="00C73806">
        <w:rPr>
          <w:rFonts w:ascii="Segoe UI" w:eastAsia="Calibri" w:hAnsi="Segoe UI" w:cs="Segoe UI"/>
          <w:bCs/>
          <w:sz w:val="22"/>
          <w:szCs w:val="22"/>
        </w:rPr>
        <w:t>CONTRATADA</w:t>
      </w:r>
      <w:r w:rsidRPr="00C73806">
        <w:rPr>
          <w:rFonts w:ascii="Segoe UI" w:eastAsia="Calibri" w:hAnsi="Segoe UI" w:cs="Segoe UI"/>
          <w:sz w:val="22"/>
          <w:szCs w:val="22"/>
        </w:rPr>
        <w:t xml:space="preserve"> relativamente às condições de habilitação exigidas.</w:t>
      </w:r>
    </w:p>
    <w:p w14:paraId="1D1D92F6" w14:textId="77777777" w:rsidR="001358DD" w:rsidRPr="00C73806" w:rsidRDefault="001358DD" w:rsidP="00482C78">
      <w:pPr>
        <w:spacing w:after="0" w:line="240" w:lineRule="auto"/>
        <w:contextualSpacing/>
        <w:jc w:val="both"/>
        <w:rPr>
          <w:rFonts w:ascii="Segoe UI" w:eastAsia="Calibri" w:hAnsi="Segoe UI" w:cs="Segoe UI"/>
          <w:sz w:val="22"/>
          <w:szCs w:val="22"/>
        </w:rPr>
      </w:pPr>
    </w:p>
    <w:bookmarkEnd w:id="6"/>
    <w:p w14:paraId="4BE5FA01" w14:textId="44E67ADB" w:rsidR="009A4AEC" w:rsidRDefault="009A4AEC" w:rsidP="001F07A0">
      <w:pPr>
        <w:pStyle w:val="PargrafodaLista"/>
        <w:numPr>
          <w:ilvl w:val="0"/>
          <w:numId w:val="19"/>
        </w:numPr>
        <w:spacing w:after="0" w:line="240" w:lineRule="auto"/>
        <w:ind w:right="26"/>
        <w:jc w:val="both"/>
        <w:rPr>
          <w:rFonts w:ascii="Segoe UI" w:eastAsiaTheme="minorHAns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 xml:space="preserve">DA CLÁUSULA </w:t>
      </w:r>
      <w:r w:rsidR="001F07A0">
        <w:rPr>
          <w:rFonts w:ascii="Segoe UI" w:eastAsiaTheme="minorHAnsi" w:hAnsi="Segoe UI" w:cs="Segoe UI"/>
          <w:b/>
          <w:bCs/>
          <w:u w:val="single"/>
        </w:rPr>
        <w:t>QUINTA</w:t>
      </w:r>
      <w:r w:rsidRPr="00C73806">
        <w:rPr>
          <w:rFonts w:ascii="Segoe UI" w:eastAsiaTheme="minorHAnsi" w:hAnsi="Segoe UI" w:cs="Segoe UI"/>
          <w:b/>
          <w:bCs/>
          <w:u w:val="single"/>
        </w:rPr>
        <w:t xml:space="preserve"> - DAS OBRIGAÇÕES</w:t>
      </w:r>
    </w:p>
    <w:p w14:paraId="22B8207F" w14:textId="77777777" w:rsidR="000B46D5" w:rsidRPr="000B46D5" w:rsidRDefault="000B46D5" w:rsidP="00482C78">
      <w:pPr>
        <w:spacing w:after="0" w:line="240" w:lineRule="auto"/>
        <w:ind w:left="360" w:right="26"/>
        <w:jc w:val="both"/>
        <w:rPr>
          <w:rFonts w:ascii="Segoe UI" w:eastAsiaTheme="minorHAnsi" w:hAnsi="Segoe UI" w:cs="Segoe UI"/>
          <w:b/>
          <w:bCs/>
          <w:u w:val="single"/>
        </w:rPr>
      </w:pPr>
    </w:p>
    <w:p w14:paraId="63080C8E" w14:textId="7C4881F6" w:rsidR="009903DA" w:rsidRPr="00C73806"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C73806">
        <w:rPr>
          <w:rFonts w:ascii="Segoe UI" w:eastAsia="Calibri" w:hAnsi="Segoe UI" w:cs="Segoe UI"/>
          <w:sz w:val="22"/>
          <w:szCs w:val="22"/>
          <w:lang w:eastAsia="en-US"/>
        </w:rPr>
        <w:t xml:space="preserve">Além das obrigações constantes descritas no Termo de Referência, Anexo I do Edital de </w:t>
      </w:r>
      <w:r w:rsidRPr="00C73806">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8976FFDB38584BB1AA75D33D83C475CA"/>
          </w:placeholder>
          <w:dataBinding w:prefixMappings="xmlns:ns0='http://schemas.openxmlformats.org/officeDocument/2006/extended-properties' " w:xpath="/ns0:Properties[1]/ns0:Company[1]" w:storeItemID="{6668398D-A668-4E3E-A5EB-62B293D839F1}"/>
          <w:text/>
        </w:sdtPr>
        <w:sdtEndPr/>
        <w:sdtContent>
          <w:r w:rsidR="0018002C">
            <w:rPr>
              <w:rFonts w:ascii="Segoe UI" w:eastAsia="Calibri" w:hAnsi="Segoe UI" w:cs="Segoe UI"/>
              <w:b/>
              <w:bCs/>
              <w:sz w:val="22"/>
              <w:szCs w:val="22"/>
              <w:lang w:eastAsia="en-US"/>
            </w:rPr>
            <w:t>90.067</w:t>
          </w:r>
          <w:r w:rsidR="00C17D21">
            <w:rPr>
              <w:rFonts w:ascii="Segoe UI" w:eastAsia="Calibri" w:hAnsi="Segoe UI" w:cs="Segoe UI"/>
              <w:b/>
              <w:bCs/>
              <w:sz w:val="22"/>
              <w:szCs w:val="22"/>
              <w:lang w:eastAsia="en-US"/>
            </w:rPr>
            <w:t>/CPB/2024</w:t>
          </w:r>
        </w:sdtContent>
      </w:sdt>
      <w:r w:rsidRPr="00C73806">
        <w:rPr>
          <w:rFonts w:ascii="Segoe UI" w:eastAsia="Calibri" w:hAnsi="Segoe UI" w:cs="Segoe UI"/>
          <w:sz w:val="22"/>
          <w:szCs w:val="22"/>
          <w:lang w:eastAsia="en-US"/>
        </w:rPr>
        <w:t xml:space="preserve">, cabe à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w:t>
      </w:r>
    </w:p>
    <w:p w14:paraId="46D69447" w14:textId="77777777" w:rsidR="009903DA" w:rsidRPr="00C73806" w:rsidRDefault="009903DA" w:rsidP="00482C78">
      <w:pPr>
        <w:spacing w:after="0" w:line="240" w:lineRule="auto"/>
        <w:jc w:val="both"/>
        <w:rPr>
          <w:rFonts w:ascii="Segoe UI" w:hAnsi="Segoe UI" w:cs="Segoe UI"/>
          <w:sz w:val="22"/>
          <w:szCs w:val="22"/>
        </w:rPr>
      </w:pPr>
    </w:p>
    <w:p w14:paraId="310348D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351D6493" w14:textId="77777777" w:rsidR="009903DA"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5843E876" w14:textId="77777777" w:rsidR="00F422B4" w:rsidRDefault="00F422B4" w:rsidP="00F422B4">
      <w:pPr>
        <w:pStyle w:val="PargrafodaLista"/>
        <w:spacing w:after="0"/>
        <w:rPr>
          <w:rFonts w:ascii="Segoe UI" w:hAnsi="Segoe UI" w:cs="Segoe UI"/>
        </w:rPr>
      </w:pPr>
    </w:p>
    <w:p w14:paraId="24F5D56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736A1FE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129FE7E7"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Aceitar nas mesmas condições contratuais acréscimos até o limite de 50% (cinquenta por cento) no valor inicial atualizado do contrato, permitida a supressão além do limite de 25% (vinte e cinco por cento), desde que mediante acordo entre as partes;</w:t>
      </w:r>
    </w:p>
    <w:p w14:paraId="1B903E6B"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07B75CE0" w14:textId="77777777" w:rsidR="009903DA" w:rsidRPr="00C73806" w:rsidRDefault="009903DA" w:rsidP="00FF6C14">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lastRenderedPageBreak/>
        <w:t xml:space="preserve">Não exclui ou reduz essa responsabilidade a fiscalização efetuada pela gestão da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w:t>
      </w:r>
    </w:p>
    <w:p w14:paraId="2072B43A"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6B78C70C"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2AD192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Prover os recursos humanos e materiais necessários ao fornecimento do objeto;</w:t>
      </w:r>
    </w:p>
    <w:p w14:paraId="65AA0205"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461C5D65"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9CA90FA"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Em nenhuma hipótese poderá 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veicular publicidade acerca do objeto a que se refere o contrato.</w:t>
      </w:r>
    </w:p>
    <w:p w14:paraId="5B28811D"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3BEE1B83"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A fiscalização do fornecimento pela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não exime, nem diminui a completa responsabilidade da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46478189"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3A6C5DA"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Substituir, no prazo máximo de 05 (cinco) dias corridos, o item que após a entrega venham apresentar defeitos de fabricação ou quaisquer outros que venham a dificultar ou impossibilitar a sua utilização desde que para a sua ocorrência, não tenha contribuído, por ação ou omissão, o CPB;</w:t>
      </w:r>
    </w:p>
    <w:p w14:paraId="500107B9"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529221A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4B217DD3" w14:textId="77777777" w:rsidR="009903DA" w:rsidRPr="00C73806" w:rsidRDefault="009903DA" w:rsidP="00482C78">
      <w:pPr>
        <w:spacing w:after="0" w:line="240" w:lineRule="auto"/>
        <w:ind w:left="426"/>
        <w:contextualSpacing/>
        <w:jc w:val="both"/>
        <w:rPr>
          <w:rFonts w:ascii="Segoe UI" w:eastAsia="Calibri" w:hAnsi="Segoe UI" w:cs="Segoe UI"/>
          <w:sz w:val="22"/>
          <w:szCs w:val="22"/>
          <w:lang w:eastAsia="en-US"/>
        </w:rPr>
      </w:pPr>
    </w:p>
    <w:p w14:paraId="5EE4DB0C"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Arcar com todas as despesas, diretas ou indiretas, decorrentes do cumprimento das obrigações assumidas;</w:t>
      </w:r>
    </w:p>
    <w:p w14:paraId="0CB43B92" w14:textId="77777777" w:rsidR="009903DA" w:rsidRPr="00C73806" w:rsidRDefault="009903DA" w:rsidP="000B46D5">
      <w:pPr>
        <w:spacing w:after="0" w:line="240" w:lineRule="auto"/>
        <w:ind w:left="426"/>
        <w:contextualSpacing/>
        <w:jc w:val="both"/>
        <w:rPr>
          <w:rFonts w:ascii="Segoe UI" w:eastAsia="Calibri" w:hAnsi="Segoe UI" w:cs="Segoe UI"/>
          <w:sz w:val="22"/>
          <w:szCs w:val="22"/>
          <w:lang w:eastAsia="en-US"/>
        </w:rPr>
      </w:pPr>
    </w:p>
    <w:p w14:paraId="795E0C3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C73806" w:rsidRDefault="009903DA" w:rsidP="00482C78">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Prestar assistência técnica ao item, enquanto perdurar a garantia.</w:t>
      </w:r>
    </w:p>
    <w:p w14:paraId="3C288471"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796DB40C" w14:textId="60989232" w:rsidR="009903DA" w:rsidRPr="00C73806"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C73806">
        <w:rPr>
          <w:rFonts w:ascii="Segoe UI" w:eastAsia="Calibri" w:hAnsi="Segoe UI" w:cs="Segoe UI"/>
          <w:sz w:val="22"/>
          <w:szCs w:val="22"/>
          <w:lang w:eastAsia="en-US"/>
        </w:rPr>
        <w:t xml:space="preserve">Além das obrigações constantes no </w:t>
      </w:r>
      <w:r w:rsidRPr="00C73806">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17467B0D88934254B9936179A7CE61E8"/>
          </w:placeholder>
          <w:dataBinding w:prefixMappings="xmlns:ns0='http://schemas.openxmlformats.org/officeDocument/2006/extended-properties' " w:xpath="/ns0:Properties[1]/ns0:Company[1]" w:storeItemID="{6668398D-A668-4E3E-A5EB-62B293D839F1}"/>
          <w:text/>
        </w:sdtPr>
        <w:sdtEndPr/>
        <w:sdtContent>
          <w:r w:rsidR="0018002C">
            <w:rPr>
              <w:rFonts w:ascii="Segoe UI" w:eastAsia="Calibri" w:hAnsi="Segoe UI" w:cs="Segoe UI"/>
              <w:b/>
              <w:bCs/>
              <w:sz w:val="22"/>
              <w:szCs w:val="22"/>
              <w:lang w:eastAsia="en-US"/>
            </w:rPr>
            <w:t>90.067/CPB/2024</w:t>
          </w:r>
        </w:sdtContent>
      </w:sdt>
      <w:r w:rsidRPr="00C73806">
        <w:rPr>
          <w:rFonts w:ascii="Segoe UI" w:eastAsia="Calibri" w:hAnsi="Segoe UI" w:cs="Segoe UI"/>
          <w:sz w:val="22"/>
          <w:szCs w:val="22"/>
          <w:lang w:eastAsia="en-US"/>
        </w:rPr>
        <w:t xml:space="preserve">, cabe à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w:t>
      </w:r>
    </w:p>
    <w:p w14:paraId="00A117C4"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3F1960CB"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Indicar, na </w:t>
      </w:r>
      <w:r w:rsidRPr="00C73806">
        <w:rPr>
          <w:rFonts w:ascii="Segoe UI" w:eastAsia="Calibri" w:hAnsi="Segoe UI" w:cs="Segoe UI"/>
          <w:sz w:val="22"/>
          <w:szCs w:val="22"/>
          <w:lang w:eastAsia="en-US"/>
        </w:rPr>
        <w:t>Ordem de Compra</w:t>
      </w:r>
      <w:r w:rsidRPr="00C73806">
        <w:rPr>
          <w:rFonts w:ascii="Segoe UI" w:eastAsia="Calibri" w:hAnsi="Segoe UI" w:cs="Segoe UI"/>
          <w:color w:val="000000" w:themeColor="text1"/>
          <w:sz w:val="22"/>
          <w:szCs w:val="22"/>
          <w:lang w:eastAsia="en-US"/>
        </w:rPr>
        <w:t>, o responsável em receber o item, que deverá verificar quantidade e condições de entrega do objeto;</w:t>
      </w:r>
    </w:p>
    <w:p w14:paraId="4BA31421"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A4806C3"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Prestar todas as informações necessárias à execução dos ajustes;</w:t>
      </w:r>
    </w:p>
    <w:p w14:paraId="48383956"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2FFC718F"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Receber o objeto no prazo e condições estabelecidas no Edital e seus Anexos;</w:t>
      </w:r>
    </w:p>
    <w:p w14:paraId="029D4236"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6601BB20"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Responsabilizar-se pelo acompanhamento e fiscalização da execução do presente Contrato, através de seu Gestor, que deverá anotar, em registro próprio, todas as ocorrências verificadas.</w:t>
      </w:r>
    </w:p>
    <w:p w14:paraId="6B74AC97"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760E184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Recusar, quando considerada imprópria, a embalagem que estiver defeituosa ou inadequada, solicitando troca imediata;</w:t>
      </w:r>
    </w:p>
    <w:p w14:paraId="15C5A27A"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59F6D798"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Rejeitar, no todo ou em parte, o fornecimento executado em desacordo com este termo de referência.</w:t>
      </w:r>
    </w:p>
    <w:p w14:paraId="6DB9C1AD"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0A47F36D"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Comunicar, imediatamente, por escrito, â </w:t>
      </w:r>
      <w:r w:rsidRPr="00C73806">
        <w:rPr>
          <w:rFonts w:ascii="Segoe UI" w:eastAsia="Calibri" w:hAnsi="Segoe UI" w:cs="Segoe UI"/>
          <w:bCs/>
          <w:color w:val="000000" w:themeColor="text1"/>
          <w:sz w:val="22"/>
          <w:szCs w:val="22"/>
          <w:lang w:eastAsia="en-US"/>
        </w:rPr>
        <w:t>CONTRATADA</w:t>
      </w:r>
      <w:r w:rsidRPr="00C73806">
        <w:rPr>
          <w:rFonts w:ascii="Segoe UI" w:eastAsia="Calibri" w:hAnsi="Segoe UI" w:cs="Segoe UI"/>
          <w:color w:val="000000" w:themeColor="text1"/>
          <w:sz w:val="22"/>
          <w:szCs w:val="22"/>
          <w:lang w:eastAsia="en-US"/>
        </w:rPr>
        <w:t xml:space="preserve"> qualquer irregularidade observada no decorrer da execução do objeto.</w:t>
      </w:r>
    </w:p>
    <w:p w14:paraId="05524D88"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174FEF9"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Efetuar o pagamento devido à </w:t>
      </w:r>
      <w:r w:rsidRPr="00C73806">
        <w:rPr>
          <w:rFonts w:ascii="Segoe UI" w:eastAsia="Calibri" w:hAnsi="Segoe UI" w:cs="Segoe UI"/>
          <w:bCs/>
          <w:color w:val="000000" w:themeColor="text1"/>
          <w:sz w:val="22"/>
          <w:szCs w:val="22"/>
          <w:lang w:eastAsia="en-US"/>
        </w:rPr>
        <w:t>CONTRATADA</w:t>
      </w:r>
      <w:r w:rsidRPr="00C73806">
        <w:rPr>
          <w:rFonts w:ascii="Segoe UI" w:eastAsia="Calibri" w:hAnsi="Segoe UI" w:cs="Segoe UI"/>
          <w:color w:val="000000" w:themeColor="text1"/>
          <w:sz w:val="22"/>
          <w:szCs w:val="22"/>
          <w:lang w:eastAsia="en-US"/>
        </w:rPr>
        <w:t>, no prazo de até 30 (trinta) dias corridos, após execução do objeto e atesto da respectiva nota fiscal, pelo gestor responsável do CPB.</w:t>
      </w:r>
    </w:p>
    <w:p w14:paraId="40666282"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32DDFD1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Aplicar, quando for o caso, as penalidades previstas no presente Termo de Contrato.</w:t>
      </w:r>
    </w:p>
    <w:p w14:paraId="216061F8" w14:textId="77777777" w:rsidR="009A4AEC" w:rsidRPr="00C73806" w:rsidRDefault="009A4AEC" w:rsidP="00482C78">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 </w:t>
      </w:r>
    </w:p>
    <w:p w14:paraId="099B31BA" w14:textId="626B7A75" w:rsidR="009A4AEC" w:rsidRPr="00C73806" w:rsidRDefault="009A4AEC" w:rsidP="00F422B4">
      <w:pPr>
        <w:pStyle w:val="PargrafodaLista"/>
        <w:numPr>
          <w:ilvl w:val="0"/>
          <w:numId w:val="19"/>
        </w:numPr>
        <w:spacing w:after="0" w:line="240" w:lineRule="auto"/>
        <w:ind w:left="567" w:hanging="567"/>
        <w:jc w:val="both"/>
        <w:rPr>
          <w:rFonts w:ascii="Segoe UI" w:hAnsi="Segoe UI" w:cs="Segoe UI"/>
          <w:b/>
          <w:bCs/>
          <w:noProof/>
          <w:u w:val="single"/>
        </w:rPr>
      </w:pPr>
      <w:r w:rsidRPr="00C73806">
        <w:rPr>
          <w:rFonts w:ascii="Segoe UI" w:hAnsi="Segoe UI" w:cs="Segoe UI"/>
          <w:b/>
          <w:bCs/>
          <w:noProof/>
          <w:u w:val="single"/>
        </w:rPr>
        <w:t xml:space="preserve">CLAUSULA </w:t>
      </w:r>
      <w:r w:rsidR="001F07A0">
        <w:rPr>
          <w:rFonts w:ascii="Segoe UI" w:hAnsi="Segoe UI" w:cs="Segoe UI"/>
          <w:b/>
          <w:bCs/>
          <w:noProof/>
          <w:u w:val="single"/>
        </w:rPr>
        <w:t>SEXTA</w:t>
      </w:r>
      <w:r w:rsidRPr="00C73806">
        <w:rPr>
          <w:rFonts w:ascii="Segoe UI" w:hAnsi="Segoe UI" w:cs="Segoe UI"/>
          <w:b/>
          <w:bCs/>
          <w:noProof/>
          <w:u w:val="single"/>
        </w:rPr>
        <w:t xml:space="preserve"> – DA FISCALIZAÇÃO  </w:t>
      </w:r>
    </w:p>
    <w:p w14:paraId="21CF5CC0" w14:textId="77777777" w:rsidR="009A4AEC" w:rsidRPr="00C73806" w:rsidRDefault="009A4AEC" w:rsidP="00482C78">
      <w:pPr>
        <w:spacing w:after="0" w:line="240" w:lineRule="auto"/>
        <w:jc w:val="both"/>
        <w:rPr>
          <w:rFonts w:ascii="Segoe UI" w:hAnsi="Segoe UI" w:cs="Segoe UI"/>
          <w:noProof/>
          <w:sz w:val="22"/>
          <w:szCs w:val="22"/>
        </w:rPr>
      </w:pPr>
    </w:p>
    <w:p w14:paraId="2B2603B9" w14:textId="60B1B604" w:rsidR="009A4AEC" w:rsidRPr="00C73806" w:rsidRDefault="009A4AEC" w:rsidP="00FF6C14">
      <w:pPr>
        <w:pStyle w:val="PargrafodaLista"/>
        <w:numPr>
          <w:ilvl w:val="1"/>
          <w:numId w:val="19"/>
        </w:numPr>
        <w:tabs>
          <w:tab w:val="left" w:pos="7655"/>
        </w:tabs>
        <w:spacing w:after="0" w:line="240" w:lineRule="auto"/>
        <w:ind w:left="532" w:hanging="532"/>
        <w:jc w:val="both"/>
        <w:rPr>
          <w:rFonts w:ascii="Segoe UI" w:hAnsi="Segoe UI" w:cs="Segoe UI"/>
          <w:noProof/>
        </w:rPr>
      </w:pPr>
      <w:r w:rsidRPr="00C73806">
        <w:rPr>
          <w:rFonts w:ascii="Segoe UI" w:hAnsi="Segoe UI" w:cs="Segoe UI"/>
          <w:noProof/>
        </w:rPr>
        <w:t xml:space="preserve">A fiscalização do contrato será exercida pelo </w:t>
      </w:r>
      <w:r w:rsidR="00186FE3" w:rsidRPr="00C73806">
        <w:rPr>
          <w:rFonts w:ascii="Segoe UI" w:hAnsi="Segoe UI" w:cs="Segoe UI"/>
          <w:b/>
          <w:bCs/>
          <w:noProof/>
        </w:rPr>
        <w:t>XXXXXXXXXXX</w:t>
      </w:r>
      <w:r w:rsidRPr="00C73806">
        <w:rPr>
          <w:rFonts w:ascii="Segoe UI" w:hAnsi="Segoe UI" w:cs="Segoe UI"/>
          <w:noProof/>
        </w:rPr>
        <w:t xml:space="preserve">, responsável pelo Departamento </w:t>
      </w:r>
      <w:r w:rsidR="00186FE3" w:rsidRPr="00C73806">
        <w:rPr>
          <w:rFonts w:ascii="Segoe UI" w:hAnsi="Segoe UI" w:cs="Segoe UI"/>
          <w:b/>
          <w:bCs/>
          <w:noProof/>
        </w:rPr>
        <w:t>XXXXXXXXXX</w:t>
      </w:r>
      <w:r w:rsidRPr="00C73806">
        <w:rPr>
          <w:rFonts w:ascii="Segoe UI" w:hAnsi="Segoe UI" w:cs="Segoe UI"/>
          <w:noProof/>
        </w:rPr>
        <w:t xml:space="preserve"> do CPB, ou, em caso de ausência, ao funcionário que o esteja substituindo, a quem caberá dirimir as dúvidas porventura surgidas no curso d</w:t>
      </w:r>
      <w:r w:rsidR="007B43E8" w:rsidRPr="00C73806">
        <w:rPr>
          <w:rFonts w:ascii="Segoe UI" w:hAnsi="Segoe UI" w:cs="Segoe UI"/>
          <w:noProof/>
        </w:rPr>
        <w:t xml:space="preserve">o recebimento dos </w:t>
      </w:r>
      <w:r w:rsidR="007B43E8" w:rsidRPr="00C73806">
        <w:rPr>
          <w:rFonts w:ascii="Segoe UI" w:hAnsi="Segoe UI" w:cs="Segoe UI"/>
        </w:rPr>
        <w:t>equipamentos, materiais e/ou produtos</w:t>
      </w:r>
      <w:r w:rsidRPr="00C73806">
        <w:rPr>
          <w:rFonts w:ascii="Segoe UI" w:hAnsi="Segoe UI" w:cs="Segoe UI"/>
          <w:noProof/>
        </w:rPr>
        <w:t>, bem como adotar as medidas que se fizerem necessárias para o seu bom e fiel cumprimento.</w:t>
      </w:r>
    </w:p>
    <w:p w14:paraId="6C699F1B" w14:textId="77777777" w:rsidR="009A4AEC" w:rsidRPr="00C73806" w:rsidRDefault="009A4AEC" w:rsidP="00482C78">
      <w:pPr>
        <w:tabs>
          <w:tab w:val="left" w:pos="7655"/>
        </w:tabs>
        <w:spacing w:after="0" w:line="240" w:lineRule="auto"/>
        <w:jc w:val="both"/>
        <w:rPr>
          <w:rFonts w:ascii="Segoe UI" w:hAnsi="Segoe UI" w:cs="Segoe UI"/>
          <w:noProof/>
          <w:sz w:val="22"/>
          <w:szCs w:val="22"/>
        </w:rPr>
      </w:pPr>
    </w:p>
    <w:p w14:paraId="33206AF6" w14:textId="3FCD3F14" w:rsidR="006F0232" w:rsidRPr="00C17D21" w:rsidRDefault="009A4AEC" w:rsidP="00C17D21">
      <w:pPr>
        <w:pStyle w:val="PargrafodaLista"/>
        <w:numPr>
          <w:ilvl w:val="1"/>
          <w:numId w:val="19"/>
        </w:numPr>
        <w:tabs>
          <w:tab w:val="left" w:pos="7655"/>
        </w:tabs>
        <w:spacing w:after="0" w:line="240" w:lineRule="auto"/>
        <w:ind w:left="532" w:hanging="532"/>
        <w:jc w:val="both"/>
        <w:rPr>
          <w:rFonts w:ascii="Segoe UI" w:hAnsi="Segoe UI" w:cs="Segoe UI"/>
          <w:noProof/>
        </w:rPr>
      </w:pPr>
      <w:r w:rsidRPr="00C73806">
        <w:rPr>
          <w:rFonts w:ascii="Segoe UI" w:hAnsi="Segoe UI" w:cs="Segoe UI"/>
          <w:noProof/>
        </w:rPr>
        <w:t>A fiscalização de que trata esta cláusula não exclui nem reduz a responsabilidade da CONTRATADA por quaisquer irregularidades e não implica em co-responsabilidade do CONTRATANTE.</w:t>
      </w:r>
    </w:p>
    <w:p w14:paraId="4D3987ED" w14:textId="77777777" w:rsidR="006F0232" w:rsidRDefault="006F0232" w:rsidP="006F0232">
      <w:pPr>
        <w:pStyle w:val="PargrafodaLista"/>
        <w:tabs>
          <w:tab w:val="left" w:pos="7655"/>
        </w:tabs>
        <w:spacing w:after="0" w:line="240" w:lineRule="auto"/>
        <w:ind w:left="532"/>
        <w:jc w:val="both"/>
        <w:rPr>
          <w:rFonts w:ascii="Segoe UI" w:hAnsi="Segoe UI" w:cs="Segoe UI"/>
          <w:noProof/>
        </w:rPr>
      </w:pPr>
    </w:p>
    <w:p w14:paraId="29E509C6" w14:textId="6528C353" w:rsidR="009A4AEC" w:rsidRPr="00C73806" w:rsidRDefault="009A4AEC" w:rsidP="00FF6C14">
      <w:pPr>
        <w:pStyle w:val="PargrafodaLista"/>
        <w:numPr>
          <w:ilvl w:val="0"/>
          <w:numId w:val="19"/>
        </w:numPr>
        <w:spacing w:after="0" w:line="240" w:lineRule="auto"/>
        <w:ind w:left="567" w:hanging="567"/>
        <w:rPr>
          <w:rFonts w:ascii="Segoe UI" w:hAnsi="Segoe UI" w:cs="Segoe UI"/>
          <w:b/>
          <w:bCs/>
          <w:noProof/>
          <w:u w:val="single"/>
        </w:rPr>
      </w:pPr>
      <w:r w:rsidRPr="00C73806">
        <w:rPr>
          <w:rFonts w:ascii="Segoe UI" w:hAnsi="Segoe UI" w:cs="Segoe UI"/>
          <w:b/>
          <w:bCs/>
          <w:noProof/>
          <w:u w:val="single"/>
        </w:rPr>
        <w:t xml:space="preserve">CLAUSULA </w:t>
      </w:r>
      <w:r w:rsidR="001F07A0">
        <w:rPr>
          <w:rFonts w:ascii="Segoe UI" w:hAnsi="Segoe UI" w:cs="Segoe UI"/>
          <w:b/>
          <w:bCs/>
          <w:noProof/>
          <w:u w:val="single"/>
        </w:rPr>
        <w:t>SÉTIMA</w:t>
      </w:r>
      <w:r w:rsidRPr="00C73806">
        <w:rPr>
          <w:rFonts w:ascii="Segoe UI" w:hAnsi="Segoe UI" w:cs="Segoe UI"/>
          <w:b/>
          <w:bCs/>
          <w:noProof/>
          <w:u w:val="single"/>
        </w:rPr>
        <w:t xml:space="preserve"> – DAS ALTERAÇÕES</w:t>
      </w:r>
    </w:p>
    <w:p w14:paraId="52B4CCDE" w14:textId="77777777" w:rsidR="009A4AEC" w:rsidRPr="00C73806" w:rsidRDefault="009A4AEC" w:rsidP="00482C78">
      <w:pPr>
        <w:spacing w:after="0" w:line="240" w:lineRule="auto"/>
        <w:rPr>
          <w:rFonts w:ascii="Segoe UI" w:hAnsi="Segoe UI" w:cs="Segoe UI"/>
          <w:noProof/>
          <w:sz w:val="22"/>
          <w:szCs w:val="22"/>
        </w:rPr>
      </w:pPr>
    </w:p>
    <w:p w14:paraId="7D24359D" w14:textId="77777777" w:rsidR="009A4AEC" w:rsidRDefault="009A4AEC" w:rsidP="00FF6C14">
      <w:pPr>
        <w:pStyle w:val="PargrafodaLista"/>
        <w:numPr>
          <w:ilvl w:val="1"/>
          <w:numId w:val="19"/>
        </w:numPr>
        <w:spacing w:after="0" w:line="240" w:lineRule="auto"/>
        <w:ind w:left="567" w:right="142" w:hanging="567"/>
        <w:jc w:val="both"/>
        <w:rPr>
          <w:rFonts w:ascii="Segoe UI" w:hAnsi="Segoe UI" w:cs="Segoe UI"/>
          <w:noProof/>
        </w:rPr>
      </w:pPr>
      <w:r w:rsidRPr="00C73806">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153DEA" w:rsidRDefault="00153DEA" w:rsidP="00153DEA">
      <w:pPr>
        <w:spacing w:after="0" w:line="240" w:lineRule="auto"/>
        <w:ind w:left="393" w:right="142"/>
        <w:jc w:val="both"/>
        <w:rPr>
          <w:rFonts w:ascii="Segoe UI" w:hAnsi="Segoe UI" w:cs="Segoe UI"/>
          <w:noProof/>
        </w:rPr>
      </w:pPr>
    </w:p>
    <w:p w14:paraId="7129C77C" w14:textId="77777777" w:rsidR="009A4AEC" w:rsidRPr="00C73806"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C73806">
        <w:rPr>
          <w:rFonts w:ascii="Segoe UI" w:hAnsi="Segoe UI" w:cs="Segoe UI"/>
          <w:noProof/>
          <w:sz w:val="22"/>
          <w:szCs w:val="22"/>
        </w:rPr>
        <w:t>Unilateralmente, pelo CONTRATANTE:</w:t>
      </w:r>
    </w:p>
    <w:p w14:paraId="6AD6DF33" w14:textId="77777777" w:rsidR="009A4AEC" w:rsidRPr="00C73806" w:rsidRDefault="009A4AEC" w:rsidP="00482C78">
      <w:pPr>
        <w:spacing w:after="0" w:line="240" w:lineRule="auto"/>
        <w:ind w:left="1134" w:right="706"/>
        <w:jc w:val="both"/>
        <w:rPr>
          <w:rFonts w:ascii="Segoe UI" w:hAnsi="Segoe UI" w:cs="Segoe UI"/>
          <w:noProof/>
          <w:sz w:val="22"/>
          <w:szCs w:val="22"/>
        </w:rPr>
      </w:pPr>
    </w:p>
    <w:p w14:paraId="503D8ACF" w14:textId="77777777" w:rsidR="009A4AEC" w:rsidRPr="00C73806" w:rsidRDefault="009A4AEC" w:rsidP="00463998">
      <w:pPr>
        <w:pStyle w:val="PargrafodaLista"/>
        <w:numPr>
          <w:ilvl w:val="1"/>
          <w:numId w:val="30"/>
        </w:numPr>
        <w:spacing w:after="0" w:line="240" w:lineRule="auto"/>
        <w:ind w:right="706" w:hanging="447"/>
        <w:jc w:val="both"/>
        <w:rPr>
          <w:rFonts w:ascii="Segoe UI" w:hAnsi="Segoe UI" w:cs="Segoe UI"/>
          <w:noProof/>
        </w:rPr>
      </w:pPr>
      <w:r w:rsidRPr="00C73806">
        <w:rPr>
          <w:rFonts w:ascii="Segoe UI" w:hAnsi="Segoe UI" w:cs="Segoe UI"/>
          <w:noProof/>
        </w:rPr>
        <w:t>Quando houver modificação do projeto ou das especificações, para melhor adequação técnica a seus objetivos;</w:t>
      </w:r>
    </w:p>
    <w:p w14:paraId="64B48BA6" w14:textId="0CD889E7" w:rsidR="008845CD" w:rsidRPr="00C73806" w:rsidRDefault="008845CD" w:rsidP="00463998">
      <w:pPr>
        <w:pStyle w:val="PargrafodaLista"/>
        <w:numPr>
          <w:ilvl w:val="1"/>
          <w:numId w:val="30"/>
        </w:numPr>
        <w:spacing w:after="0" w:line="240" w:lineRule="auto"/>
        <w:ind w:right="706" w:hanging="447"/>
        <w:jc w:val="both"/>
        <w:rPr>
          <w:rFonts w:ascii="Segoe UI" w:hAnsi="Segoe UI" w:cs="Segoe UI"/>
          <w:noProof/>
        </w:rPr>
      </w:pPr>
      <w:bookmarkStart w:id="7" w:name="_Hlk137481944"/>
      <w:r w:rsidRPr="00C73806">
        <w:rPr>
          <w:rFonts w:ascii="Segoe UI" w:hAnsi="Segoe UI" w:cs="Segoe UI"/>
          <w:noProof/>
        </w:rPr>
        <w:lastRenderedPageBreak/>
        <w:t>Quando necessária a modificação do valor contratual em decorrência de acréscimo ou diminuição quantitativa de seu objeto, no limite permitido.</w:t>
      </w:r>
    </w:p>
    <w:bookmarkEnd w:id="7"/>
    <w:p w14:paraId="38A239E6" w14:textId="77777777" w:rsidR="009B44EB" w:rsidRPr="00C73806" w:rsidRDefault="009B44EB" w:rsidP="00482C78">
      <w:pPr>
        <w:spacing w:after="0" w:line="240" w:lineRule="auto"/>
        <w:ind w:left="1080" w:right="706"/>
        <w:jc w:val="both"/>
        <w:rPr>
          <w:rFonts w:ascii="Segoe UI" w:hAnsi="Segoe UI" w:cs="Segoe UI"/>
          <w:noProof/>
          <w:sz w:val="22"/>
          <w:szCs w:val="22"/>
        </w:rPr>
      </w:pPr>
    </w:p>
    <w:p w14:paraId="606E83C5" w14:textId="77777777" w:rsidR="009A4AEC" w:rsidRPr="00C73806"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C73806">
        <w:rPr>
          <w:rFonts w:ascii="Segoe UI" w:hAnsi="Segoe UI" w:cs="Segoe UI"/>
          <w:noProof/>
          <w:sz w:val="22"/>
          <w:szCs w:val="22"/>
        </w:rPr>
        <w:t>Por acordo das partes:</w:t>
      </w:r>
    </w:p>
    <w:p w14:paraId="0AC215E1" w14:textId="77777777" w:rsidR="009A4AEC" w:rsidRPr="00C73806" w:rsidRDefault="009A4AEC" w:rsidP="00482C78">
      <w:pPr>
        <w:spacing w:after="0" w:line="240" w:lineRule="auto"/>
        <w:ind w:left="1134" w:right="706"/>
        <w:jc w:val="both"/>
        <w:rPr>
          <w:rFonts w:ascii="Segoe UI" w:hAnsi="Segoe UI" w:cs="Segoe UI"/>
          <w:noProof/>
          <w:sz w:val="22"/>
          <w:szCs w:val="22"/>
        </w:rPr>
      </w:pPr>
    </w:p>
    <w:p w14:paraId="3D4E4F1F" w14:textId="774B0211" w:rsidR="00E35CCA" w:rsidRPr="00C73806" w:rsidRDefault="00E35CCA"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Quando necessária a modificação do regime de execução do </w:t>
      </w:r>
      <w:r w:rsidR="00D84D16" w:rsidRPr="00C73806">
        <w:rPr>
          <w:rFonts w:ascii="Segoe UI" w:hAnsi="Segoe UI" w:cs="Segoe UI"/>
          <w:noProof/>
        </w:rPr>
        <w:t>recebimento</w:t>
      </w:r>
      <w:r w:rsidRPr="00C73806">
        <w:rPr>
          <w:rFonts w:ascii="Segoe UI" w:hAnsi="Segoe UI" w:cs="Segoe UI"/>
          <w:noProof/>
        </w:rPr>
        <w:t>, bem como do modo de fornecimento, em face de verificação técnica da inaplicabilidade dos termos contratuais originários;</w:t>
      </w:r>
    </w:p>
    <w:p w14:paraId="4E2AE391" w14:textId="77777777" w:rsidR="009B44EB" w:rsidRPr="00C73806" w:rsidRDefault="009B44EB"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p>
    <w:p w14:paraId="4627869C" w14:textId="169C308C" w:rsidR="009A4AEC" w:rsidRPr="00C73806"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C73806">
        <w:rPr>
          <w:rFonts w:ascii="Segoe UI" w:hAnsi="Segoe UI" w:cs="Segoe UI"/>
          <w:noProof/>
        </w:rPr>
        <w:t>comprovação</w:t>
      </w:r>
      <w:r w:rsidRPr="00C73806">
        <w:rPr>
          <w:rFonts w:ascii="Segoe UI" w:hAnsi="Segoe UI" w:cs="Segoe UI"/>
          <w:noProof/>
        </w:rPr>
        <w:t xml:space="preserve"> d</w:t>
      </w:r>
      <w:r w:rsidR="00562E1A" w:rsidRPr="00C73806">
        <w:rPr>
          <w:rFonts w:ascii="Segoe UI" w:hAnsi="Segoe UI" w:cs="Segoe UI"/>
          <w:noProof/>
        </w:rPr>
        <w:t>o</w:t>
      </w:r>
      <w:r w:rsidRPr="00C73806">
        <w:rPr>
          <w:rFonts w:ascii="Segoe UI" w:hAnsi="Segoe UI" w:cs="Segoe UI"/>
          <w:noProof/>
        </w:rPr>
        <w:t xml:space="preserve"> fornecimento de bens</w:t>
      </w:r>
      <w:r w:rsidR="009A4AEC" w:rsidRPr="00C73806">
        <w:rPr>
          <w:rFonts w:ascii="Segoe UI" w:hAnsi="Segoe UI" w:cs="Segoe UI"/>
          <w:noProof/>
        </w:rPr>
        <w:t xml:space="preserve">; </w:t>
      </w:r>
    </w:p>
    <w:p w14:paraId="14754C89" w14:textId="77777777" w:rsidR="009B44EB" w:rsidRPr="00C73806" w:rsidRDefault="009B44EB" w:rsidP="00482C78">
      <w:pPr>
        <w:pStyle w:val="PargrafodaLista"/>
        <w:spacing w:after="0" w:line="240" w:lineRule="auto"/>
        <w:rPr>
          <w:rFonts w:ascii="Segoe UI" w:eastAsiaTheme="minorHAnsi" w:hAnsi="Segoe UI" w:cs="Segoe UI"/>
          <w:color w:val="000000"/>
        </w:rPr>
      </w:pPr>
    </w:p>
    <w:p w14:paraId="033B5D9A" w14:textId="0C5EF8E4" w:rsidR="008845CD" w:rsidRPr="00C73806"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C73806">
        <w:rPr>
          <w:rFonts w:ascii="Segoe UI" w:hAnsi="Segoe UI" w:cs="Segoe UI"/>
          <w:noProof/>
        </w:rPr>
        <w:t>fornecimento</w:t>
      </w:r>
      <w:r w:rsidRPr="00C73806">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7563E0CA" w14:textId="5707A593" w:rsidR="009A4AEC" w:rsidRPr="00C73806" w:rsidRDefault="009A4AEC"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r w:rsidRPr="00C73806">
        <w:rPr>
          <w:rFonts w:ascii="Segoe UI" w:eastAsiaTheme="minorHAnsi" w:hAnsi="Segoe UI" w:cs="Segoe UI"/>
          <w:color w:val="000000"/>
          <w:sz w:val="22"/>
          <w:szCs w:val="22"/>
        </w:rPr>
        <w:t xml:space="preserve"> </w:t>
      </w:r>
    </w:p>
    <w:p w14:paraId="230EB926" w14:textId="77777777" w:rsidR="009A4AEC" w:rsidRPr="00C73806" w:rsidRDefault="009A4AEC" w:rsidP="00FF6C14">
      <w:pPr>
        <w:pStyle w:val="PargrafodaLista"/>
        <w:numPr>
          <w:ilvl w:val="1"/>
          <w:numId w:val="19"/>
        </w:numPr>
        <w:spacing w:after="0" w:line="240" w:lineRule="auto"/>
        <w:ind w:left="567" w:hanging="567"/>
        <w:jc w:val="both"/>
        <w:rPr>
          <w:rFonts w:ascii="Segoe UI" w:hAnsi="Segoe UI" w:cs="Segoe UI"/>
          <w:noProof/>
        </w:rPr>
      </w:pPr>
      <w:r w:rsidRPr="00C73806">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C73806" w:rsidRDefault="009A4AEC" w:rsidP="00482C78">
      <w:pPr>
        <w:spacing w:after="0" w:line="240" w:lineRule="auto"/>
        <w:ind w:left="213"/>
        <w:jc w:val="both"/>
        <w:rPr>
          <w:rFonts w:ascii="Segoe UI" w:hAnsi="Segoe UI" w:cs="Segoe UI"/>
          <w:noProof/>
          <w:sz w:val="22"/>
          <w:szCs w:val="22"/>
        </w:rPr>
      </w:pPr>
    </w:p>
    <w:p w14:paraId="065D3089" w14:textId="76FFE4C5" w:rsidR="006F0232" w:rsidRPr="00C17D21" w:rsidRDefault="009A4AEC" w:rsidP="00C17D21">
      <w:pPr>
        <w:pStyle w:val="PargrafodaLista"/>
        <w:numPr>
          <w:ilvl w:val="1"/>
          <w:numId w:val="19"/>
        </w:numPr>
        <w:spacing w:after="0" w:line="240" w:lineRule="auto"/>
        <w:ind w:left="567" w:hanging="567"/>
        <w:jc w:val="both"/>
        <w:rPr>
          <w:rFonts w:ascii="Segoe UI" w:hAnsi="Segoe UI" w:cs="Segoe UI"/>
          <w:noProof/>
        </w:rPr>
      </w:pPr>
      <w:r w:rsidRPr="006F0232">
        <w:rPr>
          <w:rFonts w:ascii="Segoe UI" w:hAnsi="Segoe UI" w:cs="Segoe UI"/>
          <w:noProof/>
        </w:rPr>
        <w:t xml:space="preserve">A alteração contratual, devidamente motivada, será lançada no respectivo processo de aquisição ou contratação, mediante a celebração do aditamento. </w:t>
      </w:r>
    </w:p>
    <w:p w14:paraId="0B337FE8" w14:textId="77777777" w:rsidR="006F0232" w:rsidRPr="006F0232" w:rsidRDefault="006F0232" w:rsidP="006F0232">
      <w:pPr>
        <w:pStyle w:val="PargrafodaLista"/>
        <w:spacing w:after="0" w:line="240" w:lineRule="auto"/>
        <w:ind w:left="1103"/>
        <w:jc w:val="both"/>
        <w:rPr>
          <w:rFonts w:ascii="Segoe UI" w:hAnsi="Segoe UI" w:cs="Segoe UI"/>
          <w:noProof/>
        </w:rPr>
      </w:pPr>
    </w:p>
    <w:p w14:paraId="2812FD63" w14:textId="6E15CDAA" w:rsidR="009A4AEC" w:rsidRPr="001F07A0" w:rsidRDefault="009A4AEC" w:rsidP="00463998">
      <w:pPr>
        <w:pStyle w:val="PargrafodaLista"/>
        <w:numPr>
          <w:ilvl w:val="0"/>
          <w:numId w:val="23"/>
        </w:numPr>
        <w:autoSpaceDE w:val="0"/>
        <w:autoSpaceDN w:val="0"/>
        <w:adjustRightInd w:val="0"/>
        <w:spacing w:after="0" w:line="240" w:lineRule="auto"/>
        <w:rPr>
          <w:rFonts w:ascii="Segoe UI" w:eastAsiaTheme="minorHAnsi" w:hAnsi="Segoe UI" w:cs="Segoe UI"/>
          <w:color w:val="000000"/>
          <w:u w:val="single"/>
        </w:rPr>
      </w:pPr>
      <w:r w:rsidRPr="001F07A0">
        <w:rPr>
          <w:rFonts w:ascii="Segoe UI" w:eastAsiaTheme="minorHAnsi" w:hAnsi="Segoe UI" w:cs="Segoe UI"/>
          <w:b/>
          <w:bCs/>
          <w:color w:val="000000"/>
          <w:u w:val="single"/>
        </w:rPr>
        <w:t xml:space="preserve">DA CLÁUSULA </w:t>
      </w:r>
      <w:r w:rsidR="001F07A0">
        <w:rPr>
          <w:rFonts w:ascii="Segoe UI" w:eastAsiaTheme="minorHAnsi" w:hAnsi="Segoe UI" w:cs="Segoe UI"/>
          <w:b/>
          <w:bCs/>
          <w:color w:val="000000"/>
          <w:u w:val="single"/>
        </w:rPr>
        <w:t>OITAVA</w:t>
      </w:r>
      <w:r w:rsidRPr="001F07A0">
        <w:rPr>
          <w:rFonts w:ascii="Segoe UI" w:eastAsiaTheme="minorHAnsi" w:hAnsi="Segoe UI" w:cs="Segoe UI"/>
          <w:b/>
          <w:bCs/>
          <w:color w:val="000000"/>
          <w:u w:val="single"/>
        </w:rPr>
        <w:t xml:space="preserve"> - DAS SANÇÕES ADMINISTRATIVAS</w:t>
      </w:r>
    </w:p>
    <w:p w14:paraId="7B8F8086" w14:textId="77777777" w:rsidR="009A4AEC" w:rsidRPr="00C73806" w:rsidRDefault="009A4AEC" w:rsidP="00482C78">
      <w:pPr>
        <w:spacing w:after="0" w:line="240" w:lineRule="auto"/>
        <w:ind w:left="567" w:hanging="567"/>
        <w:jc w:val="both"/>
        <w:rPr>
          <w:rFonts w:ascii="Segoe UI" w:hAnsi="Segoe UI" w:cs="Segoe UI"/>
          <w:noProof/>
          <w:sz w:val="22"/>
          <w:szCs w:val="22"/>
        </w:rPr>
      </w:pPr>
    </w:p>
    <w:p w14:paraId="4B429269" w14:textId="77777777" w:rsidR="009A4AEC" w:rsidRPr="00C73806" w:rsidRDefault="009A4AEC" w:rsidP="00463998">
      <w:pPr>
        <w:pStyle w:val="PargrafodaLista"/>
        <w:numPr>
          <w:ilvl w:val="1"/>
          <w:numId w:val="23"/>
        </w:numPr>
        <w:spacing w:after="0" w:line="240" w:lineRule="auto"/>
        <w:ind w:left="567" w:hanging="567"/>
        <w:jc w:val="both"/>
        <w:rPr>
          <w:rFonts w:ascii="Segoe UI" w:hAnsi="Segoe UI" w:cs="Segoe UI"/>
          <w:noProof/>
        </w:rPr>
      </w:pPr>
      <w:bookmarkStart w:id="8" w:name="_Hlk128579443"/>
      <w:r w:rsidRPr="00C73806">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C73806" w:rsidRDefault="005B5247" w:rsidP="00482C78">
      <w:pPr>
        <w:pStyle w:val="PargrafodaLista"/>
        <w:spacing w:after="0" w:line="240" w:lineRule="auto"/>
        <w:ind w:left="567"/>
        <w:jc w:val="both"/>
        <w:rPr>
          <w:rFonts w:ascii="Segoe UI" w:hAnsi="Segoe UI" w:cs="Segoe UI"/>
          <w:noProof/>
        </w:rPr>
      </w:pPr>
    </w:p>
    <w:p w14:paraId="5E20A539" w14:textId="77777777" w:rsidR="0017196C" w:rsidRPr="00C73806" w:rsidRDefault="0017196C" w:rsidP="00463998">
      <w:pPr>
        <w:numPr>
          <w:ilvl w:val="1"/>
          <w:numId w:val="23"/>
        </w:numPr>
        <w:spacing w:after="0" w:line="240" w:lineRule="auto"/>
        <w:ind w:left="567" w:hanging="567"/>
        <w:contextualSpacing/>
        <w:jc w:val="both"/>
        <w:rPr>
          <w:rFonts w:ascii="Segoe UI" w:eastAsia="Calibri" w:hAnsi="Segoe UI" w:cs="Segoe UI"/>
          <w:bCs/>
          <w:sz w:val="22"/>
          <w:szCs w:val="22"/>
          <w:lang w:eastAsia="en-US"/>
        </w:rPr>
      </w:pPr>
      <w:r w:rsidRPr="00C73806">
        <w:rPr>
          <w:rFonts w:ascii="Segoe UI" w:eastAsia="Calibri" w:hAnsi="Segoe UI" w:cs="Segoe UI"/>
          <w:bCs/>
          <w:sz w:val="22"/>
          <w:szCs w:val="22"/>
          <w:lang w:eastAsia="en-US"/>
        </w:rPr>
        <w:t>A</w:t>
      </w:r>
      <w:r w:rsidRPr="00C73806">
        <w:rPr>
          <w:rFonts w:ascii="Segoe UI" w:eastAsia="Calibri" w:hAnsi="Segoe UI" w:cs="Segoe UI"/>
          <w:noProof/>
          <w:sz w:val="22"/>
          <w:szCs w:val="22"/>
          <w:lang w:eastAsia="en-US"/>
        </w:rPr>
        <w:t>dvertênc</w:t>
      </w:r>
      <w:r w:rsidRPr="00C73806">
        <w:rPr>
          <w:rFonts w:ascii="Segoe UI" w:eastAsia="Calibri" w:hAnsi="Segoe UI" w:cs="Segoe UI"/>
          <w:bCs/>
          <w:sz w:val="22"/>
          <w:szCs w:val="22"/>
          <w:lang w:eastAsia="en-US"/>
        </w:rPr>
        <w:t>ia:</w:t>
      </w:r>
    </w:p>
    <w:p w14:paraId="6E909251" w14:textId="77777777" w:rsidR="0017196C" w:rsidRPr="00C73806" w:rsidRDefault="0017196C" w:rsidP="00482C78">
      <w:pPr>
        <w:pStyle w:val="PargrafodaLista"/>
        <w:spacing w:after="0" w:line="240" w:lineRule="auto"/>
        <w:jc w:val="both"/>
        <w:rPr>
          <w:rFonts w:ascii="Segoe UI" w:hAnsi="Segoe UI" w:cs="Segoe UI"/>
          <w:bCs/>
        </w:rPr>
      </w:pPr>
    </w:p>
    <w:p w14:paraId="7AE0001B" w14:textId="77777777"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Para os casos de infração de menor potencial e desde que não haja prejuízo para 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w:t>
      </w:r>
    </w:p>
    <w:p w14:paraId="0E614B34"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6B3121F8" w14:textId="77777777"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lastRenderedPageBreak/>
        <w:t>Quando, houver qualquer falha de pequeno vulto, assim entendida como aquela que não represente prejuízo de nenhuma natureza ao CPB;</w:t>
      </w:r>
    </w:p>
    <w:p w14:paraId="15BDE959" w14:textId="77777777" w:rsidR="0017196C" w:rsidRPr="00C73806" w:rsidRDefault="0017196C" w:rsidP="00482C78">
      <w:pPr>
        <w:pStyle w:val="PargrafodaLista"/>
        <w:spacing w:after="0" w:line="240" w:lineRule="auto"/>
        <w:jc w:val="both"/>
        <w:rPr>
          <w:rFonts w:ascii="Segoe UI" w:hAnsi="Segoe UI" w:cs="Segoe UI"/>
        </w:rPr>
      </w:pPr>
    </w:p>
    <w:p w14:paraId="07F32422" w14:textId="5524FC1B" w:rsidR="0017196C" w:rsidRPr="00C73806" w:rsidRDefault="0017196C" w:rsidP="00463998">
      <w:pPr>
        <w:numPr>
          <w:ilvl w:val="1"/>
          <w:numId w:val="23"/>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bCs/>
          <w:sz w:val="22"/>
          <w:szCs w:val="22"/>
          <w:lang w:eastAsia="en-US"/>
        </w:rPr>
        <w:t>Multas:</w:t>
      </w:r>
    </w:p>
    <w:p w14:paraId="21B566D3" w14:textId="77777777" w:rsidR="0017196C" w:rsidRPr="00C73806" w:rsidRDefault="0017196C" w:rsidP="00482C78">
      <w:pPr>
        <w:spacing w:after="0" w:line="240" w:lineRule="auto"/>
        <w:contextualSpacing/>
        <w:jc w:val="both"/>
        <w:rPr>
          <w:rFonts w:ascii="Segoe UI" w:eastAsia="Calibri" w:hAnsi="Segoe UI" w:cs="Segoe UI"/>
          <w:bCs/>
          <w:sz w:val="22"/>
          <w:szCs w:val="22"/>
          <w:lang w:eastAsia="en-US"/>
        </w:rPr>
      </w:pPr>
    </w:p>
    <w:p w14:paraId="1E09CC75" w14:textId="0D42BE38"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Multa de </w:t>
      </w:r>
      <w:r w:rsidR="00F5113C">
        <w:rPr>
          <w:rFonts w:ascii="Segoe UI" w:eastAsia="Calibri" w:hAnsi="Segoe UI" w:cs="Segoe UI"/>
          <w:sz w:val="22"/>
          <w:szCs w:val="22"/>
          <w:lang w:eastAsia="en-US"/>
        </w:rPr>
        <w:t xml:space="preserve">até </w:t>
      </w:r>
      <w:r w:rsidRPr="00C73806">
        <w:rPr>
          <w:rFonts w:ascii="Segoe UI" w:eastAsia="Calibri" w:hAnsi="Segoe UI" w:cs="Segoe UI"/>
          <w:sz w:val="22"/>
          <w:szCs w:val="22"/>
          <w:lang w:eastAsia="en-US"/>
        </w:rPr>
        <w:t>20% (vinte por cento) pela recusa em Assinar o Contrato, dentro do prazo estabelecido ou fazê-lo com atraso, sem a devida justificativa aceita pelo CONTRATANTE, a qual incidirá sobre o valor do Termo de Contrato, se firmado fosse.</w:t>
      </w:r>
    </w:p>
    <w:p w14:paraId="4CBF91B0"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18072032" w14:textId="77777777" w:rsidR="0017196C" w:rsidRPr="00C73806" w:rsidRDefault="0017196C"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69E7C3DE" w14:textId="77777777" w:rsidR="00283612"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Multa, quando houver descumprimento dos prazos para a entrega, da seguinte forma:</w:t>
      </w:r>
    </w:p>
    <w:p w14:paraId="67ACACA0" w14:textId="77777777" w:rsidR="00283612" w:rsidRPr="00C73806" w:rsidRDefault="00283612" w:rsidP="00482C78">
      <w:pPr>
        <w:spacing w:after="0" w:line="240" w:lineRule="auto"/>
        <w:ind w:left="1440"/>
        <w:contextualSpacing/>
        <w:jc w:val="both"/>
        <w:rPr>
          <w:rFonts w:ascii="Segoe UI" w:eastAsia="Calibri" w:hAnsi="Segoe UI" w:cs="Segoe UI"/>
          <w:sz w:val="22"/>
          <w:szCs w:val="22"/>
          <w:lang w:eastAsia="en-US"/>
        </w:rPr>
      </w:pPr>
    </w:p>
    <w:p w14:paraId="70C44A62" w14:textId="03C434AA" w:rsidR="00283612" w:rsidRPr="00C73806" w:rsidRDefault="00283612"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hAnsi="Segoe UI" w:cs="Segoe UI"/>
          <w:sz w:val="22"/>
          <w:szCs w:val="22"/>
        </w:rPr>
        <w:t xml:space="preserve">Multa diária de 1% (um por cento) sobre o valor total da Ordem de Compra para entregas com atraso de até </w:t>
      </w:r>
      <w:r w:rsidR="00F5113C">
        <w:rPr>
          <w:rFonts w:ascii="Segoe UI" w:hAnsi="Segoe UI" w:cs="Segoe UI"/>
          <w:sz w:val="22"/>
          <w:szCs w:val="22"/>
        </w:rPr>
        <w:t>01</w:t>
      </w:r>
      <w:r w:rsidR="00F27A42">
        <w:rPr>
          <w:rFonts w:ascii="Segoe UI" w:hAnsi="Segoe UI" w:cs="Segoe UI"/>
          <w:sz w:val="22"/>
          <w:szCs w:val="22"/>
        </w:rPr>
        <w:t xml:space="preserve"> (</w:t>
      </w:r>
      <w:r w:rsidR="00F5113C">
        <w:rPr>
          <w:rFonts w:ascii="Segoe UI" w:hAnsi="Segoe UI" w:cs="Segoe UI"/>
          <w:sz w:val="22"/>
          <w:szCs w:val="22"/>
        </w:rPr>
        <w:t>um</w:t>
      </w:r>
      <w:r w:rsidR="00F27A42">
        <w:rPr>
          <w:rFonts w:ascii="Segoe UI" w:hAnsi="Segoe UI" w:cs="Segoe UI"/>
          <w:sz w:val="22"/>
          <w:szCs w:val="22"/>
        </w:rPr>
        <w:t>)</w:t>
      </w:r>
      <w:r w:rsidRPr="00C73806">
        <w:rPr>
          <w:rFonts w:ascii="Segoe UI" w:hAnsi="Segoe UI" w:cs="Segoe UI"/>
          <w:sz w:val="22"/>
          <w:szCs w:val="22"/>
        </w:rPr>
        <w:t xml:space="preserve"> dia, podendo chegar ao percentual de 20% (vinte por cento).</w:t>
      </w:r>
      <w:r w:rsidR="006E1901" w:rsidRPr="00C73806">
        <w:rPr>
          <w:rFonts w:ascii="Segoe UI" w:hAnsi="Segoe UI" w:cs="Segoe UI"/>
          <w:sz w:val="22"/>
          <w:szCs w:val="22"/>
        </w:rPr>
        <w:t xml:space="preserve"> </w:t>
      </w:r>
    </w:p>
    <w:p w14:paraId="126BB995" w14:textId="77777777" w:rsidR="00283612" w:rsidRPr="00C73806" w:rsidRDefault="00283612" w:rsidP="00482C78">
      <w:pPr>
        <w:spacing w:after="0" w:line="240" w:lineRule="auto"/>
        <w:ind w:left="1800"/>
        <w:contextualSpacing/>
        <w:jc w:val="both"/>
        <w:rPr>
          <w:rFonts w:ascii="Segoe UI" w:eastAsia="Calibri" w:hAnsi="Segoe UI" w:cs="Segoe UI"/>
          <w:sz w:val="22"/>
          <w:szCs w:val="22"/>
          <w:lang w:eastAsia="en-US"/>
        </w:rPr>
      </w:pPr>
    </w:p>
    <w:p w14:paraId="22FF5461" w14:textId="543783B3" w:rsidR="006E1901" w:rsidRPr="00613178" w:rsidRDefault="006E1901" w:rsidP="00463998">
      <w:pPr>
        <w:numPr>
          <w:ilvl w:val="3"/>
          <w:numId w:val="23"/>
        </w:numPr>
        <w:spacing w:after="0" w:line="240" w:lineRule="auto"/>
        <w:ind w:left="2410" w:hanging="992"/>
        <w:contextualSpacing/>
        <w:jc w:val="both"/>
        <w:rPr>
          <w:rFonts w:ascii="Segoe UI" w:hAnsi="Segoe UI" w:cs="Segoe UI"/>
          <w:sz w:val="22"/>
          <w:szCs w:val="22"/>
        </w:rPr>
      </w:pPr>
      <w:r w:rsidRPr="00C73806">
        <w:rPr>
          <w:rFonts w:ascii="Segoe UI" w:hAnsi="Segoe UI" w:cs="Segoe UI"/>
          <w:sz w:val="22"/>
          <w:szCs w:val="22"/>
        </w:rPr>
        <w:t xml:space="preserve">Caso a entrega seja feita de forma parcial, o percentual da multa incidirá sobre o valor total do(s) item(s) não entregue(s). </w:t>
      </w:r>
    </w:p>
    <w:p w14:paraId="1FEAAB8D" w14:textId="77777777" w:rsidR="00D60279" w:rsidRPr="00C73806" w:rsidRDefault="00D60279" w:rsidP="00482C78">
      <w:pPr>
        <w:pStyle w:val="PargrafodaLista"/>
        <w:spacing w:after="0" w:line="240" w:lineRule="auto"/>
        <w:ind w:left="3402"/>
        <w:jc w:val="both"/>
        <w:rPr>
          <w:rFonts w:ascii="Segoe UI" w:hAnsi="Segoe UI" w:cs="Segoe UI"/>
        </w:rPr>
      </w:pPr>
    </w:p>
    <w:p w14:paraId="5E0E7047" w14:textId="39665D2D" w:rsidR="00B62BB0" w:rsidRPr="00613178" w:rsidRDefault="00D60279"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613178">
        <w:rPr>
          <w:rFonts w:ascii="Segoe UI" w:eastAsia="Calibri" w:hAnsi="Segoe UI" w:cs="Segoe UI"/>
          <w:sz w:val="22"/>
          <w:szCs w:val="22"/>
          <w:lang w:eastAsia="en-US"/>
        </w:rPr>
        <w:t>M</w:t>
      </w:r>
      <w:r w:rsidR="00B62BB0" w:rsidRPr="00613178">
        <w:rPr>
          <w:rFonts w:ascii="Segoe UI" w:eastAsia="Calibri" w:hAnsi="Segoe UI" w:cs="Segoe UI"/>
          <w:sz w:val="22"/>
          <w:szCs w:val="22"/>
        </w:rPr>
        <w:t xml:space="preserve">ulta de </w:t>
      </w:r>
      <w:r w:rsidR="00F5113C">
        <w:rPr>
          <w:rFonts w:ascii="Segoe UI" w:eastAsia="Calibri" w:hAnsi="Segoe UI" w:cs="Segoe UI"/>
          <w:sz w:val="22"/>
          <w:szCs w:val="22"/>
        </w:rPr>
        <w:t xml:space="preserve">até </w:t>
      </w:r>
      <w:r w:rsidR="00B62BB0" w:rsidRPr="00613178">
        <w:rPr>
          <w:rFonts w:ascii="Segoe UI" w:eastAsia="Calibri" w:hAnsi="Segoe UI" w:cs="Segoe UI"/>
          <w:sz w:val="22"/>
          <w:szCs w:val="22"/>
        </w:rPr>
        <w:t xml:space="preserve">20% (vinte por cento) sobre o valor total do Termo de Contrato pela inexecução total de um ou mais itens, e, a critério do </w:t>
      </w:r>
      <w:r w:rsidR="00283612" w:rsidRPr="00613178">
        <w:rPr>
          <w:rFonts w:ascii="Segoe UI" w:eastAsia="Calibri" w:hAnsi="Segoe UI" w:cs="Segoe UI"/>
          <w:sz w:val="22"/>
          <w:szCs w:val="22"/>
        </w:rPr>
        <w:t>CONTRATANTE</w:t>
      </w:r>
      <w:r w:rsidR="00B62BB0" w:rsidRPr="00613178">
        <w:rPr>
          <w:rFonts w:ascii="Segoe UI" w:eastAsia="Calibri" w:hAnsi="Segoe UI" w:cs="Segoe UI"/>
          <w:sz w:val="22"/>
          <w:szCs w:val="22"/>
        </w:rPr>
        <w:t>, a aplicação da pena de suspensão temporária do direito de licitar e contratar com a Administração/CPB, pelo prazo máximo de 02 (dois) anos.</w:t>
      </w:r>
    </w:p>
    <w:p w14:paraId="1CD76FC2"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29F0DF70" w14:textId="63578321" w:rsidR="00B62BB0" w:rsidRPr="00C73806" w:rsidRDefault="00B62BB0"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Para fins de aplicação de penalidade, será considerada como inadimplida a entrega realizada com atraso superior a </w:t>
      </w:r>
      <w:r w:rsidR="00F5113C">
        <w:rPr>
          <w:rFonts w:ascii="Segoe UI" w:eastAsia="Calibri" w:hAnsi="Segoe UI" w:cs="Segoe UI"/>
          <w:sz w:val="22"/>
          <w:szCs w:val="22"/>
          <w:lang w:eastAsia="en-US"/>
        </w:rPr>
        <w:t>15</w:t>
      </w:r>
      <w:r w:rsidRPr="00C73806">
        <w:rPr>
          <w:rFonts w:ascii="Segoe UI" w:eastAsia="Calibri" w:hAnsi="Segoe UI" w:cs="Segoe UI"/>
          <w:sz w:val="22"/>
          <w:szCs w:val="22"/>
          <w:lang w:eastAsia="en-US"/>
        </w:rPr>
        <w:t xml:space="preserve"> (</w:t>
      </w:r>
      <w:r w:rsidR="00F5113C">
        <w:rPr>
          <w:rFonts w:ascii="Segoe UI" w:eastAsia="Calibri" w:hAnsi="Segoe UI" w:cs="Segoe UI"/>
          <w:sz w:val="22"/>
          <w:szCs w:val="22"/>
          <w:lang w:eastAsia="en-US"/>
        </w:rPr>
        <w:t>quinze</w:t>
      </w:r>
      <w:r w:rsidRPr="00C73806">
        <w:rPr>
          <w:rFonts w:ascii="Segoe UI" w:eastAsia="Calibri" w:hAnsi="Segoe UI" w:cs="Segoe UI"/>
          <w:sz w:val="22"/>
          <w:szCs w:val="22"/>
          <w:lang w:eastAsia="en-US"/>
        </w:rPr>
        <w:t>) dias.</w:t>
      </w:r>
    </w:p>
    <w:p w14:paraId="6D906BD9"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6CB3E78A" w14:textId="77777777" w:rsidR="00B62BB0" w:rsidRPr="00C73806"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Multa de 2% (dois por cento) a 10% (dez por cento) a depender da gravidade do ato, sobre o valor do Termo de Contrato, por descumprimento de qualquer das obrigações decorrentes do ajuste, não previstas nas demais penalidades. </w:t>
      </w:r>
    </w:p>
    <w:p w14:paraId="6BDE7920"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185E52CB" w14:textId="77777777" w:rsidR="00B62BB0" w:rsidRPr="00C73806"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O inadimplemento total ou parcial das obrigações assumidas dará ao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C73806" w:rsidRDefault="00B62BB0" w:rsidP="00482C78">
      <w:pPr>
        <w:spacing w:after="0" w:line="240" w:lineRule="auto"/>
        <w:ind w:left="720"/>
        <w:jc w:val="both"/>
        <w:rPr>
          <w:rFonts w:ascii="Segoe UI" w:eastAsia="Calibri" w:hAnsi="Segoe UI" w:cs="Segoe UI"/>
          <w:sz w:val="22"/>
          <w:szCs w:val="22"/>
        </w:rPr>
      </w:pPr>
    </w:p>
    <w:p w14:paraId="46005BAC" w14:textId="7777777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A aplicação de penalidade de suspensão do direito de contratar com o CPB ficará a critério da CONTRATANTE, a depender da gravidade da falta.</w:t>
      </w:r>
    </w:p>
    <w:p w14:paraId="508EBBE4" w14:textId="5370AA0E" w:rsidR="00B62BB0" w:rsidRPr="00C73806" w:rsidRDefault="00B62BB0" w:rsidP="00482C78">
      <w:pPr>
        <w:spacing w:after="0" w:line="240" w:lineRule="auto"/>
        <w:ind w:left="360"/>
        <w:jc w:val="both"/>
        <w:rPr>
          <w:rFonts w:ascii="Segoe UI" w:eastAsia="Calibri" w:hAnsi="Segoe UI" w:cs="Segoe UI"/>
          <w:sz w:val="22"/>
          <w:szCs w:val="22"/>
        </w:rPr>
      </w:pPr>
    </w:p>
    <w:p w14:paraId="571E3139" w14:textId="53F7640F" w:rsidR="009A4AEC" w:rsidRPr="00C73806" w:rsidRDefault="002100DB"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C73806">
        <w:rPr>
          <w:rFonts w:ascii="Segoe UI" w:eastAsiaTheme="minorHAnsi" w:hAnsi="Segoe UI" w:cs="Segoe UI"/>
          <w:color w:val="000000"/>
        </w:rPr>
        <w:lastRenderedPageBreak/>
        <w:t xml:space="preserve">As </w:t>
      </w:r>
      <w:r w:rsidR="009A4AEC" w:rsidRPr="00C73806">
        <w:rPr>
          <w:rFonts w:ascii="Segoe UI" w:hAnsi="Segoe UI" w:cs="Segoe UI"/>
        </w:rPr>
        <w:t>penalidades poderão ser aplicadas cumulativamente, conforme dispõe §7°, do art. 156, da Lei Federal nº 14.133/2021.</w:t>
      </w:r>
    </w:p>
    <w:p w14:paraId="036F4937" w14:textId="77777777" w:rsidR="00F11165" w:rsidRPr="00C73806" w:rsidRDefault="00F11165" w:rsidP="00482C78">
      <w:pPr>
        <w:pStyle w:val="PargrafodaLista"/>
        <w:spacing w:after="0" w:line="240" w:lineRule="auto"/>
        <w:jc w:val="both"/>
        <w:rPr>
          <w:rFonts w:ascii="Segoe UI" w:eastAsiaTheme="minorHAnsi" w:hAnsi="Segoe UI" w:cs="Segoe UI"/>
          <w:color w:val="000000"/>
        </w:rPr>
      </w:pPr>
    </w:p>
    <w:p w14:paraId="51EBC187" w14:textId="524BAEE1" w:rsidR="00F11165" w:rsidRPr="00C73806" w:rsidRDefault="00F11165"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C73806">
        <w:rPr>
          <w:rFonts w:ascii="Segoe UI" w:eastAsiaTheme="minorHAnsi" w:hAnsi="Segoe UI" w:cs="Segoe UI"/>
          <w:color w:val="000000"/>
        </w:rPr>
        <w:t xml:space="preserve">O valor </w:t>
      </w:r>
      <w:r w:rsidR="009A4AEC" w:rsidRPr="00C73806">
        <w:rPr>
          <w:rFonts w:ascii="Segoe UI" w:eastAsiaTheme="minorHAnsi" w:hAnsi="Segoe UI" w:cs="Segoe UI"/>
          <w:color w:val="000000"/>
        </w:rPr>
        <w:t xml:space="preserve">da multa aplicada poderá ser compensado com crédito em favor da Contratante.                        </w:t>
      </w:r>
    </w:p>
    <w:p w14:paraId="5C6C3195" w14:textId="77777777" w:rsidR="00F11165" w:rsidRPr="00C73806" w:rsidRDefault="00F11165" w:rsidP="00482C78">
      <w:pPr>
        <w:pStyle w:val="PargrafodaLista"/>
        <w:spacing w:after="0" w:line="240" w:lineRule="auto"/>
        <w:jc w:val="both"/>
        <w:rPr>
          <w:rFonts w:ascii="Segoe UI" w:eastAsiaTheme="minorHAnsi" w:hAnsi="Segoe UI" w:cs="Segoe UI"/>
          <w:color w:val="000000"/>
        </w:rPr>
      </w:pPr>
    </w:p>
    <w:p w14:paraId="66AEE5C3" w14:textId="535C57EB" w:rsidR="009B6DB3" w:rsidRPr="00C73806" w:rsidRDefault="00F11165" w:rsidP="00463998">
      <w:pPr>
        <w:pStyle w:val="PargrafodaLista"/>
        <w:numPr>
          <w:ilvl w:val="2"/>
          <w:numId w:val="23"/>
        </w:numPr>
        <w:spacing w:after="0" w:line="240" w:lineRule="auto"/>
        <w:ind w:left="1418" w:hanging="709"/>
        <w:jc w:val="both"/>
        <w:rPr>
          <w:rFonts w:ascii="Segoe UI" w:eastAsiaTheme="minorHAnsi" w:hAnsi="Segoe UI" w:cs="Segoe UI"/>
          <w:color w:val="000000"/>
        </w:rPr>
      </w:pPr>
      <w:r w:rsidRPr="00C73806">
        <w:rPr>
          <w:rFonts w:ascii="Segoe UI" w:eastAsiaTheme="minorHAnsi" w:hAnsi="Segoe UI" w:cs="Segoe UI"/>
          <w:color w:val="000000"/>
        </w:rPr>
        <w:t>Sendo</w:t>
      </w:r>
      <w:r w:rsidR="009B6DB3" w:rsidRPr="00C73806">
        <w:rPr>
          <w:rFonts w:ascii="Segoe UI" w:eastAsiaTheme="minorHAnsi" w:hAnsi="Segoe UI" w:cs="Segoe UI"/>
          <w:color w:val="000000"/>
        </w:rPr>
        <w:t xml:space="preserve"> a multa </w:t>
      </w:r>
      <w:r w:rsidR="009A4AEC" w:rsidRPr="00C73806">
        <w:rPr>
          <w:rFonts w:ascii="Segoe UI" w:eastAsiaTheme="minorHAnsi" w:hAnsi="Segoe UI" w:cs="Segoe UI"/>
          <w:color w:val="000000"/>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C73806" w:rsidRDefault="00B62BB0" w:rsidP="00482C78">
      <w:pPr>
        <w:spacing w:after="0" w:line="240" w:lineRule="auto"/>
        <w:jc w:val="both"/>
        <w:rPr>
          <w:rFonts w:ascii="Segoe UI" w:eastAsiaTheme="minorHAnsi" w:hAnsi="Segoe UI" w:cs="Segoe UI"/>
          <w:color w:val="000000"/>
          <w:sz w:val="22"/>
          <w:szCs w:val="22"/>
        </w:rPr>
      </w:pPr>
    </w:p>
    <w:p w14:paraId="7BB92758" w14:textId="6DDDA66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Na contagem de prazos referidas nesta cláusula, consideram-se dias corridos e independentes de funcionamento ou expediente do CPB.</w:t>
      </w:r>
    </w:p>
    <w:p w14:paraId="373C23AC" w14:textId="77777777" w:rsidR="00B62BB0" w:rsidRPr="00C73806" w:rsidRDefault="00B62BB0" w:rsidP="00482C78">
      <w:pPr>
        <w:spacing w:after="0" w:line="240" w:lineRule="auto"/>
        <w:jc w:val="both"/>
        <w:rPr>
          <w:rFonts w:ascii="Segoe UI" w:eastAsia="Calibri" w:hAnsi="Segoe UI" w:cs="Segoe UI"/>
          <w:sz w:val="22"/>
          <w:szCs w:val="22"/>
        </w:rPr>
      </w:pPr>
    </w:p>
    <w:p w14:paraId="26F17D4B" w14:textId="7777777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Na hipótese de aplicação de penalidades, será garantido à CONTRATADA o direito ao contraditório e à ampla defesa.</w:t>
      </w:r>
    </w:p>
    <w:p w14:paraId="3372660B" w14:textId="77777777" w:rsidR="00B62BB0" w:rsidRPr="00C73806" w:rsidRDefault="00B62BB0" w:rsidP="00482C78">
      <w:pPr>
        <w:pStyle w:val="PargrafodaLista"/>
        <w:spacing w:after="0" w:line="240" w:lineRule="auto"/>
        <w:jc w:val="both"/>
        <w:rPr>
          <w:rFonts w:ascii="Segoe UI" w:hAnsi="Segoe UI" w:cs="Segoe UI"/>
        </w:rPr>
      </w:pPr>
    </w:p>
    <w:p w14:paraId="53BF31D8" w14:textId="7ACE2F91" w:rsidR="00C873A7" w:rsidRPr="004E4060" w:rsidRDefault="00B62BB0" w:rsidP="004E4060">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 xml:space="preserve">Em caso de inadimplemento da multa imposta, o valor será reajustado pelo índice IPCA e sofrerá incidência de juros de mora de 1% ao mês.  </w:t>
      </w:r>
    </w:p>
    <w:bookmarkEnd w:id="8"/>
    <w:p w14:paraId="746C4648" w14:textId="77777777" w:rsidR="009B6DB3" w:rsidRPr="00C73806" w:rsidRDefault="009B6DB3" w:rsidP="00482C78">
      <w:pPr>
        <w:autoSpaceDE w:val="0"/>
        <w:autoSpaceDN w:val="0"/>
        <w:adjustRightInd w:val="0"/>
        <w:spacing w:after="0" w:line="240" w:lineRule="auto"/>
        <w:rPr>
          <w:rFonts w:ascii="Segoe UI" w:eastAsiaTheme="minorHAnsi" w:hAnsi="Segoe UI" w:cs="Segoe UI"/>
          <w:sz w:val="22"/>
          <w:szCs w:val="22"/>
          <w:lang w:eastAsia="en-US"/>
        </w:rPr>
      </w:pPr>
    </w:p>
    <w:p w14:paraId="2012ECE9" w14:textId="24031DEA" w:rsidR="00574889" w:rsidRPr="007F6B69" w:rsidRDefault="00574889" w:rsidP="00463998">
      <w:pPr>
        <w:pStyle w:val="PargrafodaLista"/>
        <w:numPr>
          <w:ilvl w:val="0"/>
          <w:numId w:val="43"/>
        </w:numPr>
        <w:spacing w:after="0" w:line="240" w:lineRule="auto"/>
        <w:ind w:left="142" w:firstLine="0"/>
        <w:jc w:val="both"/>
        <w:rPr>
          <w:rFonts w:ascii="Segoe UI" w:hAnsi="Segoe UI" w:cs="Segoe UI"/>
          <w:b/>
          <w:u w:val="single"/>
        </w:rPr>
      </w:pPr>
      <w:r w:rsidRPr="007F6B69">
        <w:rPr>
          <w:rFonts w:ascii="Segoe UI" w:hAnsi="Segoe UI" w:cs="Segoe UI"/>
          <w:b/>
          <w:u w:val="single"/>
        </w:rPr>
        <w:t xml:space="preserve">CLÁUSULA </w:t>
      </w:r>
      <w:r w:rsidR="007F6B69">
        <w:rPr>
          <w:rFonts w:ascii="Segoe UI" w:hAnsi="Segoe UI" w:cs="Segoe UI"/>
          <w:b/>
          <w:u w:val="single"/>
        </w:rPr>
        <w:t>NONA</w:t>
      </w:r>
      <w:r w:rsidRPr="007F6B69">
        <w:rPr>
          <w:rFonts w:ascii="Segoe UI" w:hAnsi="Segoe UI" w:cs="Segoe UI"/>
          <w:b/>
          <w:u w:val="single"/>
        </w:rPr>
        <w:t xml:space="preserve"> – DA VIGÊNCIA E DA RESCISÃO CONTRATUAL</w:t>
      </w:r>
    </w:p>
    <w:p w14:paraId="1253FAED"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2DEFF77" w14:textId="28B31F08" w:rsidR="00574889" w:rsidRPr="00C73806" w:rsidRDefault="00574889" w:rsidP="00F47491">
      <w:pPr>
        <w:pStyle w:val="PargrafodaLista"/>
        <w:numPr>
          <w:ilvl w:val="1"/>
          <w:numId w:val="43"/>
        </w:numPr>
        <w:spacing w:after="0" w:line="240" w:lineRule="auto"/>
        <w:ind w:left="709" w:hanging="567"/>
        <w:jc w:val="both"/>
        <w:rPr>
          <w:rFonts w:ascii="Segoe UI" w:hAnsi="Segoe UI" w:cs="Segoe UI"/>
        </w:rPr>
      </w:pPr>
      <w:bookmarkStart w:id="9" w:name="_Hlk128579534"/>
      <w:r w:rsidRPr="00C73806">
        <w:rPr>
          <w:rFonts w:ascii="Segoe UI" w:hAnsi="Segoe UI" w:cs="Segoe UI"/>
        </w:rPr>
        <w:t>O Contrato tem início na sua assinatura e vigência até o adimplemento das obrigações, observado os limites previstos no edital e nas normas de regência.</w:t>
      </w:r>
    </w:p>
    <w:p w14:paraId="1031FCF8" w14:textId="5FFB2EA0" w:rsidR="009A4AEC" w:rsidRPr="00C73806" w:rsidRDefault="009A4AEC" w:rsidP="00C17D21">
      <w:pPr>
        <w:autoSpaceDE w:val="0"/>
        <w:autoSpaceDN w:val="0"/>
        <w:adjustRightInd w:val="0"/>
        <w:spacing w:after="0" w:line="240" w:lineRule="auto"/>
        <w:ind w:left="142"/>
        <w:rPr>
          <w:rFonts w:ascii="Segoe UI" w:eastAsiaTheme="minorHAnsi" w:hAnsi="Segoe UI" w:cs="Segoe UI"/>
          <w:sz w:val="22"/>
          <w:szCs w:val="22"/>
          <w:lang w:eastAsia="en-US"/>
        </w:rPr>
      </w:pPr>
    </w:p>
    <w:p w14:paraId="68C27C4D" w14:textId="4965E1BD" w:rsidR="009A4AEC" w:rsidRPr="007F6B69" w:rsidRDefault="009A4AEC" w:rsidP="00463998">
      <w:pPr>
        <w:pStyle w:val="PargrafodaLista"/>
        <w:numPr>
          <w:ilvl w:val="1"/>
          <w:numId w:val="43"/>
        </w:numPr>
        <w:autoSpaceDE w:val="0"/>
        <w:autoSpaceDN w:val="0"/>
        <w:adjustRightInd w:val="0"/>
        <w:spacing w:after="0" w:line="240" w:lineRule="auto"/>
        <w:ind w:left="142" w:firstLine="0"/>
        <w:rPr>
          <w:rFonts w:ascii="Segoe UI" w:eastAsiaTheme="minorHAnsi" w:hAnsi="Segoe UI" w:cs="Segoe UI"/>
        </w:rPr>
      </w:pPr>
      <w:r w:rsidRPr="007F6B69">
        <w:rPr>
          <w:rFonts w:ascii="Segoe UI" w:eastAsiaTheme="minorHAnsi" w:hAnsi="Segoe UI" w:cs="Segoe UI"/>
        </w:rPr>
        <w:t xml:space="preserve">  Constituem motivo para rescisão do contrato: </w:t>
      </w:r>
    </w:p>
    <w:p w14:paraId="08277762"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Não</w:t>
      </w:r>
      <w:r w:rsidR="009A4AEC" w:rsidRPr="00C73806">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C7380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C73806"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Desa</w:t>
      </w:r>
      <w:r w:rsidR="009B6DB3" w:rsidRPr="00C73806">
        <w:rPr>
          <w:rFonts w:ascii="Segoe UI" w:eastAsiaTheme="minorHAnsi" w:hAnsi="Segoe UI" w:cs="Segoe UI"/>
          <w:color w:val="000000"/>
        </w:rPr>
        <w:t>tendimento</w:t>
      </w:r>
      <w:r w:rsidR="009A4AEC" w:rsidRPr="00C73806">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C7380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C73806"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 xml:space="preserve">Alteração </w:t>
      </w:r>
      <w:r w:rsidR="009A4AEC" w:rsidRPr="00C73806">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Decretação</w:t>
      </w:r>
      <w:r w:rsidR="009A4AEC" w:rsidRPr="00C73806">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Caso</w:t>
      </w:r>
      <w:r w:rsidR="009A4AEC" w:rsidRPr="00C73806">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N</w:t>
      </w:r>
      <w:r w:rsidR="009A4AEC" w:rsidRPr="00C73806">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C73806" w:rsidRDefault="009A4AEC"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9977970" w14:textId="7F1159F6" w:rsidR="009A4AEC" w:rsidRPr="007F6B69" w:rsidRDefault="009A4AEC" w:rsidP="00463998">
      <w:pPr>
        <w:pStyle w:val="PargrafodaLista"/>
        <w:numPr>
          <w:ilvl w:val="1"/>
          <w:numId w:val="43"/>
        </w:numPr>
        <w:autoSpaceDE w:val="0"/>
        <w:autoSpaceDN w:val="0"/>
        <w:adjustRightInd w:val="0"/>
        <w:spacing w:after="0" w:line="240" w:lineRule="auto"/>
        <w:jc w:val="both"/>
        <w:rPr>
          <w:rFonts w:ascii="Segoe UI" w:eastAsiaTheme="minorHAnsi" w:hAnsi="Segoe UI" w:cs="Segoe UI"/>
        </w:rPr>
      </w:pPr>
      <w:r w:rsidRPr="007F6B69">
        <w:rPr>
          <w:rFonts w:ascii="Segoe UI" w:eastAsiaTheme="minorHAnsi" w:hAnsi="Segoe UI" w:cs="Segoe UI"/>
        </w:rPr>
        <w:t xml:space="preserve">   A rescisão do contrato poderá ser: </w:t>
      </w:r>
    </w:p>
    <w:p w14:paraId="331A7882" w14:textId="77777777" w:rsidR="009A4AEC" w:rsidRPr="00C73806"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C73806"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Determinada</w:t>
      </w:r>
      <w:r w:rsidR="009A4AEC" w:rsidRPr="00C73806">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C73806"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Consensual</w:t>
      </w:r>
      <w:r w:rsidR="009A4AEC" w:rsidRPr="00C73806">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C73806" w:rsidRDefault="009A4AEC"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determinada por decisão arbitral, em decorrência de cláusula compromissória ou compromisso arbitral, ou por decisão judicial.</w:t>
      </w:r>
    </w:p>
    <w:p w14:paraId="00798887" w14:textId="77777777" w:rsidR="0025187C" w:rsidRDefault="0025187C" w:rsidP="0025187C">
      <w:pPr>
        <w:autoSpaceDE w:val="0"/>
        <w:autoSpaceDN w:val="0"/>
        <w:adjustRightInd w:val="0"/>
        <w:spacing w:after="0" w:line="240" w:lineRule="auto"/>
        <w:jc w:val="both"/>
        <w:rPr>
          <w:rFonts w:ascii="Segoe UI" w:eastAsiaTheme="minorHAnsi" w:hAnsi="Segoe UI" w:cs="Segoe UI"/>
          <w:sz w:val="22"/>
          <w:szCs w:val="22"/>
          <w:lang w:eastAsia="en-US"/>
        </w:rPr>
      </w:pPr>
    </w:p>
    <w:p w14:paraId="07788700" w14:textId="0C5EAE79" w:rsidR="006A7C99" w:rsidRPr="00C17D21" w:rsidRDefault="006A7C99" w:rsidP="00463998">
      <w:pPr>
        <w:pStyle w:val="PargrafodaLista"/>
        <w:numPr>
          <w:ilvl w:val="0"/>
          <w:numId w:val="43"/>
        </w:numPr>
        <w:spacing w:after="0" w:line="240" w:lineRule="auto"/>
        <w:ind w:left="142" w:firstLine="0"/>
        <w:jc w:val="both"/>
        <w:rPr>
          <w:rFonts w:ascii="Segoe UI" w:eastAsiaTheme="minorHAnsi" w:hAnsi="Segoe UI" w:cs="Segoe UI"/>
          <w:b/>
          <w:bCs/>
          <w:u w:val="single"/>
        </w:rPr>
      </w:pPr>
      <w:r w:rsidRPr="00C17D21">
        <w:rPr>
          <w:rFonts w:ascii="Segoe UI" w:eastAsiaTheme="minorHAnsi" w:hAnsi="Segoe UI" w:cs="Segoe UI"/>
          <w:b/>
          <w:bCs/>
          <w:u w:val="single"/>
        </w:rPr>
        <w:t>DA CLÁUSULA DÉCIMA</w:t>
      </w:r>
      <w:r w:rsidR="007F6B69" w:rsidRPr="00C17D21">
        <w:rPr>
          <w:rFonts w:ascii="Segoe UI" w:eastAsiaTheme="minorHAnsi" w:hAnsi="Segoe UI" w:cs="Segoe UI"/>
          <w:b/>
          <w:bCs/>
          <w:u w:val="single"/>
        </w:rPr>
        <w:t xml:space="preserve"> </w:t>
      </w:r>
      <w:r w:rsidRPr="00C17D21">
        <w:rPr>
          <w:rFonts w:ascii="Segoe UI" w:eastAsiaTheme="minorHAnsi" w:hAnsi="Segoe UI" w:cs="Segoe UI"/>
          <w:b/>
          <w:bCs/>
          <w:u w:val="single"/>
        </w:rPr>
        <w:t>– DO TRATAMENTO DOS DADOS PESSOAIS</w:t>
      </w:r>
    </w:p>
    <w:p w14:paraId="51AA0196" w14:textId="77777777" w:rsidR="00C17D21" w:rsidRPr="0025187C" w:rsidRDefault="00C17D21" w:rsidP="00C17D21">
      <w:pPr>
        <w:pStyle w:val="PargrafodaLista"/>
        <w:autoSpaceDE w:val="0"/>
        <w:autoSpaceDN w:val="0"/>
        <w:adjustRightInd w:val="0"/>
        <w:spacing w:after="0" w:line="240" w:lineRule="auto"/>
        <w:ind w:left="460"/>
        <w:jc w:val="both"/>
        <w:rPr>
          <w:rFonts w:ascii="Segoe UI" w:eastAsiaTheme="minorHAnsi" w:hAnsi="Segoe UI" w:cs="Segoe UI"/>
          <w:b/>
          <w:bCs/>
        </w:rPr>
      </w:pPr>
    </w:p>
    <w:p w14:paraId="35DFB496" w14:textId="43129700" w:rsidR="006A7C99" w:rsidRPr="007F6B6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7F6B69">
        <w:rPr>
          <w:rFonts w:ascii="Segoe UI" w:eastAsiaTheme="minorHAnsi" w:hAnsi="Segoe UI" w:cs="Segoe UI"/>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621FB110" w14:textId="77777777" w:rsidR="006A7C99" w:rsidRPr="006A7C99" w:rsidRDefault="006A7C99" w:rsidP="006A7C99">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74D89318" w14:textId="3E1C282F" w:rsidR="006A7C99" w:rsidRP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338FE938" w14:textId="77777777" w:rsidR="006A7C99" w:rsidRPr="006A7C99" w:rsidRDefault="006A7C99" w:rsidP="00C17D21">
      <w:pPr>
        <w:pStyle w:val="PargrafodaLista"/>
        <w:spacing w:after="0" w:line="240" w:lineRule="auto"/>
        <w:ind w:left="142"/>
        <w:jc w:val="both"/>
        <w:rPr>
          <w:rFonts w:ascii="Segoe UI" w:eastAsiaTheme="minorHAnsi" w:hAnsi="Segoe UI" w:cs="Segoe UI"/>
        </w:rPr>
      </w:pPr>
    </w:p>
    <w:p w14:paraId="32F2D998" w14:textId="1C7584ED" w:rsidR="006A7C99" w:rsidRP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2992644D" w14:textId="77777777" w:rsidR="006A7C99" w:rsidRPr="006A7C99" w:rsidRDefault="006A7C99" w:rsidP="00C17D21">
      <w:pPr>
        <w:pStyle w:val="PargrafodaLista"/>
        <w:spacing w:after="0" w:line="240" w:lineRule="auto"/>
        <w:ind w:left="142"/>
        <w:jc w:val="both"/>
        <w:rPr>
          <w:rFonts w:ascii="Segoe UI" w:eastAsiaTheme="minorHAnsi" w:hAnsi="Segoe UI" w:cs="Segoe UI"/>
        </w:rPr>
      </w:pPr>
    </w:p>
    <w:p w14:paraId="701EADC5" w14:textId="1494B41F" w:rsid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5477167D" w14:textId="77777777" w:rsidR="004E4060" w:rsidRPr="004E4060" w:rsidRDefault="004E4060" w:rsidP="004E4060">
      <w:pPr>
        <w:pStyle w:val="PargrafodaLista"/>
        <w:rPr>
          <w:rFonts w:ascii="Segoe UI" w:eastAsiaTheme="minorHAnsi" w:hAnsi="Segoe UI" w:cs="Segoe UI"/>
        </w:rPr>
      </w:pPr>
    </w:p>
    <w:p w14:paraId="55205559" w14:textId="77777777" w:rsidR="004E4060" w:rsidRPr="004E4060" w:rsidRDefault="004E4060" w:rsidP="004E4060">
      <w:pPr>
        <w:spacing w:after="0" w:line="240" w:lineRule="auto"/>
        <w:jc w:val="both"/>
        <w:rPr>
          <w:rFonts w:ascii="Segoe UI" w:eastAsiaTheme="minorHAnsi" w:hAnsi="Segoe UI" w:cs="Segoe UI"/>
        </w:rPr>
      </w:pPr>
    </w:p>
    <w:p w14:paraId="2AF01FB2" w14:textId="77777777" w:rsidR="006A7C99" w:rsidRPr="00C73806" w:rsidRDefault="006A7C99"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1A47BD36" w14:textId="446F0269" w:rsidR="009A4AEC" w:rsidRPr="006A7C99" w:rsidRDefault="009A4AEC" w:rsidP="00463998">
      <w:pPr>
        <w:pStyle w:val="PargrafodaLista"/>
        <w:numPr>
          <w:ilvl w:val="0"/>
          <w:numId w:val="43"/>
        </w:numPr>
        <w:spacing w:after="0" w:line="240" w:lineRule="auto"/>
        <w:ind w:left="142" w:firstLine="0"/>
        <w:jc w:val="both"/>
        <w:rPr>
          <w:rFonts w:ascii="Segoe UI" w:eastAsiaTheme="minorHAnsi" w:hAnsi="Segoe UI" w:cs="Segoe UI"/>
          <w:u w:val="single"/>
        </w:rPr>
      </w:pPr>
      <w:r w:rsidRPr="006A7C99">
        <w:rPr>
          <w:rFonts w:ascii="Segoe UI" w:eastAsiaTheme="minorHAnsi" w:hAnsi="Segoe UI" w:cs="Segoe UI"/>
          <w:b/>
          <w:bCs/>
        </w:rPr>
        <w:lastRenderedPageBreak/>
        <w:t xml:space="preserve"> </w:t>
      </w:r>
      <w:r w:rsidRPr="006A7C99">
        <w:rPr>
          <w:rFonts w:ascii="Segoe UI" w:eastAsiaTheme="minorHAnsi" w:hAnsi="Segoe UI" w:cs="Segoe UI"/>
          <w:b/>
          <w:bCs/>
          <w:u w:val="single"/>
        </w:rPr>
        <w:t xml:space="preserve">DA CLÁUSULA DÉCIMA </w:t>
      </w:r>
      <w:r w:rsidR="007F6B69">
        <w:rPr>
          <w:rFonts w:ascii="Segoe UI" w:eastAsiaTheme="minorHAnsi" w:hAnsi="Segoe UI" w:cs="Segoe UI"/>
          <w:b/>
          <w:bCs/>
          <w:u w:val="single"/>
        </w:rPr>
        <w:t xml:space="preserve">PRIMEIRA </w:t>
      </w:r>
      <w:r w:rsidRPr="006A7C99">
        <w:rPr>
          <w:rFonts w:ascii="Segoe UI" w:eastAsiaTheme="minorHAnsi" w:hAnsi="Segoe UI" w:cs="Segoe UI"/>
          <w:b/>
          <w:bCs/>
          <w:u w:val="single"/>
        </w:rPr>
        <w:t xml:space="preserve">- DAS DISPOSIÇÕES FINAIS </w:t>
      </w:r>
    </w:p>
    <w:p w14:paraId="4D3284F4"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623514B" w14:textId="707AA918" w:rsidR="009A4AEC" w:rsidRPr="00C73806" w:rsidRDefault="009A4AEC"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33F27D1E" w14:textId="659DEFE2" w:rsidR="009A4AEC"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A </w:t>
      </w:r>
      <w:r w:rsidR="009A4AEC" w:rsidRPr="00C73806">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05DA155B"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78B6BDB0" w14:textId="385F8FEC"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Aplicam-se </w:t>
      </w:r>
      <w:r w:rsidR="009A4AEC" w:rsidRPr="00C73806">
        <w:rPr>
          <w:rFonts w:ascii="Segoe UI" w:eastAsiaTheme="minorHAnsi" w:hAnsi="Segoe UI" w:cs="Segoe UI"/>
        </w:rPr>
        <w:t xml:space="preserve">a este contrato todas as disposições do instrumento convocatório, mediante edital de </w:t>
      </w:r>
      <w:r w:rsidR="009A4AEC" w:rsidRPr="00C17D21">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E4D3A2A858304D3CBEAFCBF1B9C61CBB"/>
          </w:placeholder>
          <w:dataBinding w:prefixMappings="xmlns:ns0='http://schemas.openxmlformats.org/officeDocument/2006/extended-properties' " w:xpath="/ns0:Properties[1]/ns0:Company[1]" w:storeItemID="{6668398D-A668-4E3E-A5EB-62B293D839F1}"/>
          <w:text/>
        </w:sdtPr>
        <w:sdtEndPr/>
        <w:sdtContent>
          <w:r w:rsidR="0018002C">
            <w:rPr>
              <w:rFonts w:ascii="Segoe UI" w:eastAsiaTheme="minorHAnsi" w:hAnsi="Segoe UI" w:cs="Segoe UI"/>
            </w:rPr>
            <w:t>90.067/CPB/2024</w:t>
          </w:r>
        </w:sdtContent>
      </w:sdt>
      <w:r w:rsidR="009A4AEC" w:rsidRPr="00C73806">
        <w:rPr>
          <w:rFonts w:ascii="Segoe UI" w:eastAsiaTheme="minorHAnsi" w:hAnsi="Segoe UI" w:cs="Segoe UI"/>
        </w:rPr>
        <w:t xml:space="preserve">, que é parte integrante deste Instrumento, independentemente de transcrição. </w:t>
      </w:r>
    </w:p>
    <w:p w14:paraId="19E3BA1C"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15980852" w14:textId="59D21B71"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w:t>
      </w:r>
      <w:r w:rsidR="009A4AEC" w:rsidRPr="00C73806">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0483DD2D" w14:textId="72661DBE"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Os </w:t>
      </w:r>
      <w:r w:rsidR="009A4AEC" w:rsidRPr="00C73806">
        <w:rPr>
          <w:rFonts w:ascii="Segoe UI" w:eastAsiaTheme="minorHAnsi" w:hAnsi="Segoe UI" w:cs="Segoe UI"/>
        </w:rPr>
        <w:t xml:space="preserve">casos omissos serão resolvidos com base na legislação aplicável aos contratos administrativos. </w:t>
      </w:r>
    </w:p>
    <w:p w14:paraId="67440933"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51C8C157" w14:textId="609360B5"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Para </w:t>
      </w:r>
      <w:r w:rsidR="009A4AEC" w:rsidRPr="00C73806">
        <w:rPr>
          <w:rFonts w:ascii="Segoe UI" w:eastAsiaTheme="minorHAnsi" w:hAnsi="Segoe UI" w:cs="Segoe UI"/>
        </w:rPr>
        <w:t xml:space="preserve">a execução deste contrato, nenhuma das partes poderá oferecer, dar ou se comprometer a dar a quem quer seja, ou aceitar ou se comprometer a aceitar de 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2013FE05" w14:textId="77777777" w:rsidR="003D51EA" w:rsidRPr="00C73806" w:rsidRDefault="003D51EA" w:rsidP="00C17D21">
      <w:pPr>
        <w:pStyle w:val="PargrafodaLista"/>
        <w:spacing w:after="0" w:line="240" w:lineRule="auto"/>
        <w:ind w:left="142"/>
        <w:jc w:val="both"/>
        <w:rPr>
          <w:rFonts w:ascii="Segoe UI" w:eastAsiaTheme="minorHAnsi" w:hAnsi="Segoe UI" w:cs="Segoe UI"/>
        </w:rPr>
      </w:pPr>
    </w:p>
    <w:p w14:paraId="1DAE1713" w14:textId="3C97779D" w:rsidR="009A4AEC" w:rsidRPr="00796EEB" w:rsidRDefault="003D51EA" w:rsidP="00525483">
      <w:pPr>
        <w:pStyle w:val="PargrafodaLista"/>
        <w:numPr>
          <w:ilvl w:val="1"/>
          <w:numId w:val="43"/>
        </w:numPr>
        <w:spacing w:after="0" w:line="240" w:lineRule="auto"/>
        <w:ind w:left="709" w:hanging="567"/>
        <w:jc w:val="both"/>
        <w:rPr>
          <w:rFonts w:ascii="Segoe UI" w:eastAsiaTheme="minorHAnsi" w:hAnsi="Segoe UI" w:cs="Segoe UI"/>
          <w:b/>
          <w:bCs/>
        </w:rPr>
      </w:pPr>
      <w:r w:rsidRPr="00C73806">
        <w:rPr>
          <w:rFonts w:ascii="Segoe UI" w:eastAsiaTheme="minorHAnsi" w:hAnsi="Segoe UI" w:cs="Segoe UI"/>
        </w:rPr>
        <w:t>A</w:t>
      </w:r>
      <w:r w:rsidR="009A4AEC" w:rsidRPr="00C73806">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009A4AEC" w:rsidRPr="00796EEB">
        <w:rPr>
          <w:rFonts w:ascii="Segoe UI" w:eastAsiaTheme="minorHAnsi" w:hAnsi="Segoe UI" w:cs="Segoe UI"/>
          <w:b/>
          <w:bCs/>
        </w:rPr>
        <w:t xml:space="preserve">PREGÃO ELETRÔNICO Nº </w:t>
      </w:r>
      <w:sdt>
        <w:sdtPr>
          <w:rPr>
            <w:rFonts w:ascii="Segoe UI" w:eastAsiaTheme="minorHAnsi" w:hAnsi="Segoe UI" w:cs="Segoe UI"/>
            <w:b/>
            <w:bCs/>
          </w:rPr>
          <w:alias w:val="Empresa"/>
          <w:tag w:val=""/>
          <w:id w:val="660122956"/>
          <w:placeholder>
            <w:docPart w:val="6CF96E6FF45A4701A61DBBC315841354"/>
          </w:placeholder>
          <w:dataBinding w:prefixMappings="xmlns:ns0='http://schemas.openxmlformats.org/officeDocument/2006/extended-properties' " w:xpath="/ns0:Properties[1]/ns0:Company[1]" w:storeItemID="{6668398D-A668-4E3E-A5EB-62B293D839F1}"/>
          <w:text/>
        </w:sdtPr>
        <w:sdtEndPr/>
        <w:sdtContent>
          <w:r w:rsidR="0018002C">
            <w:rPr>
              <w:rFonts w:ascii="Segoe UI" w:eastAsiaTheme="minorHAnsi" w:hAnsi="Segoe UI" w:cs="Segoe UI"/>
              <w:b/>
              <w:bCs/>
            </w:rPr>
            <w:t>90.067/CPB/2024</w:t>
          </w:r>
        </w:sdtContent>
      </w:sdt>
      <w:r w:rsidR="009A4AEC" w:rsidRPr="00796EEB">
        <w:rPr>
          <w:rFonts w:ascii="Segoe UI" w:eastAsiaTheme="minorHAnsi" w:hAnsi="Segoe UI" w:cs="Segoe UI"/>
          <w:b/>
          <w:bCs/>
        </w:rPr>
        <w:t>.</w:t>
      </w:r>
    </w:p>
    <w:p w14:paraId="3AB80008" w14:textId="77777777" w:rsidR="009A4AEC" w:rsidRPr="00C73806" w:rsidRDefault="009A4AEC" w:rsidP="00482C78">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5A76BBDB" w:rsidR="009A4AEC" w:rsidRPr="00F5113C" w:rsidRDefault="009A4AEC" w:rsidP="00463998">
      <w:pPr>
        <w:pStyle w:val="PargrafodaLista"/>
        <w:numPr>
          <w:ilvl w:val="0"/>
          <w:numId w:val="43"/>
        </w:numPr>
        <w:spacing w:after="0" w:line="240" w:lineRule="auto"/>
        <w:ind w:left="142" w:firstLine="0"/>
        <w:jc w:val="both"/>
        <w:rPr>
          <w:rFonts w:ascii="Segoe UI" w:eastAsiaTheme="minorHAnsi" w:hAnsi="Segoe UI" w:cs="Segoe UI"/>
          <w:u w:val="single"/>
        </w:rPr>
      </w:pPr>
      <w:r w:rsidRPr="00F5113C">
        <w:rPr>
          <w:rFonts w:ascii="Segoe UI" w:eastAsiaTheme="minorHAnsi" w:hAnsi="Segoe UI" w:cs="Segoe UI"/>
          <w:b/>
          <w:bCs/>
          <w:u w:val="single"/>
        </w:rPr>
        <w:t xml:space="preserve">DA CLÁUSULA DÉCIMA </w:t>
      </w:r>
      <w:r w:rsidR="007F6B69" w:rsidRPr="00F5113C">
        <w:rPr>
          <w:rFonts w:ascii="Segoe UI" w:eastAsiaTheme="minorHAnsi" w:hAnsi="Segoe UI" w:cs="Segoe UI"/>
          <w:b/>
          <w:bCs/>
          <w:u w:val="single"/>
        </w:rPr>
        <w:t xml:space="preserve">SEGUNDA </w:t>
      </w:r>
      <w:r w:rsidRPr="00F5113C">
        <w:rPr>
          <w:rFonts w:ascii="Segoe UI" w:eastAsiaTheme="minorHAnsi" w:hAnsi="Segoe UI" w:cs="Segoe UI"/>
          <w:b/>
          <w:bCs/>
          <w:u w:val="single"/>
        </w:rPr>
        <w:t xml:space="preserve">- DO FORO </w:t>
      </w:r>
    </w:p>
    <w:p w14:paraId="74E8EB0F"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268E9B35" w14:textId="708B08C4" w:rsidR="009A4AEC" w:rsidRPr="00C73806" w:rsidRDefault="009A4AEC" w:rsidP="00796EEB">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04AF6700" w14:textId="77777777" w:rsidR="003D51EA" w:rsidRPr="00C73806" w:rsidRDefault="003D51EA" w:rsidP="00C17D21">
      <w:pPr>
        <w:pStyle w:val="PargrafodaLista"/>
        <w:spacing w:after="0" w:line="240" w:lineRule="auto"/>
        <w:ind w:left="142"/>
        <w:jc w:val="both"/>
        <w:rPr>
          <w:rFonts w:ascii="Segoe UI" w:eastAsiaTheme="minorHAnsi" w:hAnsi="Segoe UI" w:cs="Segoe UI"/>
        </w:rPr>
      </w:pPr>
    </w:p>
    <w:p w14:paraId="37E541E5" w14:textId="5BE87987" w:rsidR="009A4AEC" w:rsidRPr="00C73806" w:rsidRDefault="003D51EA" w:rsidP="00796EEB">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E</w:t>
      </w:r>
      <w:r w:rsidR="009A4AEC" w:rsidRPr="00C73806">
        <w:rPr>
          <w:rFonts w:ascii="Segoe UI" w:eastAsiaTheme="minorHAnsi" w:hAnsi="Segoe UI" w:cs="Segoe UI"/>
        </w:rPr>
        <w:t xml:space="preserve">, assim, por estarem justas e acordadas as partes firmam o presente instrumento em 2 (duas) vias de igual teor e forma, na presença das testemunhas abaixo assinadas, para que produza os seus efeitos jurídicos e legais. </w:t>
      </w:r>
    </w:p>
    <w:p w14:paraId="711DCD6C"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1F5EA345"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73E93B93" w14:textId="4DB3AE91" w:rsidR="009A4AEC" w:rsidRPr="00C73806" w:rsidRDefault="009A4AEC" w:rsidP="000B46D5">
      <w:pPr>
        <w:spacing w:after="0" w:line="240" w:lineRule="auto"/>
        <w:ind w:left="851" w:hanging="567"/>
        <w:jc w:val="right"/>
        <w:rPr>
          <w:rFonts w:ascii="Segoe UI" w:hAnsi="Segoe UI" w:cs="Segoe UI"/>
          <w:noProof/>
          <w:spacing w:val="-4"/>
          <w:sz w:val="22"/>
          <w:szCs w:val="22"/>
        </w:rPr>
      </w:pPr>
      <w:r w:rsidRPr="00C73806">
        <w:rPr>
          <w:rFonts w:ascii="Segoe UI" w:hAnsi="Segoe UI" w:cs="Segoe UI"/>
          <w:noProof/>
          <w:spacing w:val="-4"/>
          <w:sz w:val="22"/>
          <w:szCs w:val="22"/>
        </w:rPr>
        <w:t xml:space="preserve">                                                  São Paulo, XX de XXXXXX de 202</w:t>
      </w:r>
      <w:r w:rsidR="006B54B4">
        <w:rPr>
          <w:rFonts w:ascii="Segoe UI" w:hAnsi="Segoe UI" w:cs="Segoe UI"/>
          <w:noProof/>
          <w:spacing w:val="-4"/>
          <w:sz w:val="22"/>
          <w:szCs w:val="22"/>
        </w:rPr>
        <w:t>4</w:t>
      </w:r>
      <w:r w:rsidRPr="00C73806">
        <w:rPr>
          <w:rFonts w:ascii="Segoe UI" w:hAnsi="Segoe UI" w:cs="Segoe UI"/>
          <w:noProof/>
          <w:spacing w:val="-4"/>
          <w:sz w:val="22"/>
          <w:szCs w:val="22"/>
        </w:rPr>
        <w:t>.</w:t>
      </w:r>
    </w:p>
    <w:p w14:paraId="5571B4AD" w14:textId="77777777" w:rsidR="00CB4A18" w:rsidRPr="00C73806" w:rsidRDefault="00CB4A18" w:rsidP="00CB4A18">
      <w:pPr>
        <w:spacing w:after="120" w:line="240" w:lineRule="auto"/>
        <w:ind w:left="851" w:hanging="567"/>
        <w:jc w:val="right"/>
        <w:rPr>
          <w:rFonts w:ascii="Segoe UI" w:hAnsi="Segoe UI" w:cs="Segoe UI"/>
          <w:noProof/>
          <w:spacing w:val="-4"/>
          <w:sz w:val="22"/>
          <w:szCs w:val="22"/>
        </w:rPr>
      </w:pPr>
    </w:p>
    <w:p w14:paraId="559F7627" w14:textId="77777777" w:rsidR="009A4AEC" w:rsidRPr="00C73806"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9A4AEC" w:rsidRPr="00C73806" w14:paraId="34A3C43B" w14:textId="77777777" w:rsidTr="008B0DD1">
        <w:tc>
          <w:tcPr>
            <w:tcW w:w="3936" w:type="dxa"/>
            <w:tcBorders>
              <w:top w:val="single" w:sz="12" w:space="0" w:color="auto"/>
            </w:tcBorders>
          </w:tcPr>
          <w:p w14:paraId="6184AAD4"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CONTRATANTE</w:t>
            </w:r>
          </w:p>
        </w:tc>
        <w:tc>
          <w:tcPr>
            <w:tcW w:w="1417" w:type="dxa"/>
          </w:tcPr>
          <w:p w14:paraId="399A801A"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CONTRATADA</w:t>
            </w:r>
          </w:p>
        </w:tc>
      </w:tr>
      <w:tr w:rsidR="009A4AEC" w:rsidRPr="00C73806" w14:paraId="13C50E73" w14:textId="77777777" w:rsidTr="008B0DD1">
        <w:tc>
          <w:tcPr>
            <w:tcW w:w="3936" w:type="dxa"/>
          </w:tcPr>
          <w:p w14:paraId="09ABDC96" w14:textId="77777777" w:rsidR="009A4AEC" w:rsidRPr="00C73806"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06B03B12" w14:textId="77777777" w:rsidTr="008B0DD1">
        <w:tc>
          <w:tcPr>
            <w:tcW w:w="3936" w:type="dxa"/>
          </w:tcPr>
          <w:p w14:paraId="09C8100C"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1417" w:type="dxa"/>
          </w:tcPr>
          <w:p w14:paraId="5B1C4DA9"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2348EFAB" w14:textId="77777777" w:rsidTr="008B0DD1">
        <w:tc>
          <w:tcPr>
            <w:tcW w:w="3936" w:type="dxa"/>
          </w:tcPr>
          <w:p w14:paraId="31D6E4E7"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TESTEMUNHAS:</w:t>
            </w:r>
          </w:p>
        </w:tc>
        <w:tc>
          <w:tcPr>
            <w:tcW w:w="1417" w:type="dxa"/>
          </w:tcPr>
          <w:p w14:paraId="1C1830B6"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0B47166F" w14:textId="77777777" w:rsidTr="008B0DD1">
        <w:tc>
          <w:tcPr>
            <w:tcW w:w="3936" w:type="dxa"/>
          </w:tcPr>
          <w:p w14:paraId="401F2D3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544B0030" w14:textId="77777777" w:rsidTr="008B0DD1">
        <w:tc>
          <w:tcPr>
            <w:tcW w:w="3936" w:type="dxa"/>
            <w:tcBorders>
              <w:bottom w:val="single" w:sz="12" w:space="0" w:color="auto"/>
            </w:tcBorders>
          </w:tcPr>
          <w:p w14:paraId="41346914"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 xml:space="preserve">1 - </w:t>
            </w:r>
          </w:p>
        </w:tc>
        <w:tc>
          <w:tcPr>
            <w:tcW w:w="1417" w:type="dxa"/>
          </w:tcPr>
          <w:p w14:paraId="12B00C6B"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2 -</w:t>
            </w:r>
          </w:p>
        </w:tc>
      </w:tr>
      <w:bookmarkEnd w:id="9"/>
    </w:tbl>
    <w:p w14:paraId="06F09C97" w14:textId="767E39C2" w:rsidR="00B650EB" w:rsidRPr="00C73806" w:rsidRDefault="00B650EB" w:rsidP="009A4AEC">
      <w:pPr>
        <w:rPr>
          <w:rFonts w:ascii="Segoe UI" w:hAnsi="Segoe UI" w:cs="Segoe UI"/>
          <w:sz w:val="22"/>
          <w:szCs w:val="22"/>
        </w:rPr>
      </w:pPr>
    </w:p>
    <w:sectPr w:rsidR="00B650EB" w:rsidRPr="00C73806" w:rsidSect="009C731C">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C109" w14:textId="77777777" w:rsidR="001543F7" w:rsidRDefault="001543F7" w:rsidP="00A34635">
      <w:r>
        <w:separator/>
      </w:r>
    </w:p>
  </w:endnote>
  <w:endnote w:type="continuationSeparator" w:id="0">
    <w:p w14:paraId="1C1D9864" w14:textId="77777777" w:rsidR="001543F7" w:rsidRDefault="001543F7"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5C41" w14:textId="77777777" w:rsidR="001543F7" w:rsidRDefault="001543F7" w:rsidP="00A34635">
      <w:r>
        <w:separator/>
      </w:r>
    </w:p>
  </w:footnote>
  <w:footnote w:type="continuationSeparator" w:id="0">
    <w:p w14:paraId="63B13B2E" w14:textId="77777777" w:rsidR="001543F7" w:rsidRDefault="001543F7"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2E32B3F6"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73D2C">
          <w:rPr>
            <w:rFonts w:ascii="Montserrat" w:hAnsi="Montserrat" w:cs="Arial"/>
            <w:i/>
            <w:sz w:val="20"/>
            <w:szCs w:val="20"/>
          </w:rPr>
          <w:t>0811/2024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924D9"/>
    <w:multiLevelType w:val="hybridMultilevel"/>
    <w:tmpl w:val="10D627DA"/>
    <w:lvl w:ilvl="0" w:tplc="8BEC49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2C6634"/>
    <w:multiLevelType w:val="multilevel"/>
    <w:tmpl w:val="9D82F350"/>
    <w:lvl w:ilvl="0">
      <w:start w:val="6"/>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8E23A6E"/>
    <w:multiLevelType w:val="hybridMultilevel"/>
    <w:tmpl w:val="4F087FB6"/>
    <w:lvl w:ilvl="0" w:tplc="63BEE98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8367CA"/>
    <w:multiLevelType w:val="multilevel"/>
    <w:tmpl w:val="445A7DBA"/>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E11BE6"/>
    <w:multiLevelType w:val="multilevel"/>
    <w:tmpl w:val="F3D6F364"/>
    <w:lvl w:ilvl="0">
      <w:start w:val="5"/>
      <w:numFmt w:val="decimal"/>
      <w:lvlText w:val="%1."/>
      <w:lvlJc w:val="left"/>
      <w:pPr>
        <w:ind w:left="600" w:hanging="600"/>
      </w:pPr>
      <w:rPr>
        <w:rFonts w:hint="default"/>
      </w:rPr>
    </w:lvl>
    <w:lvl w:ilvl="1">
      <w:start w:val="16"/>
      <w:numFmt w:val="decimal"/>
      <w:lvlText w:val="%1.%2."/>
      <w:lvlJc w:val="left"/>
      <w:pPr>
        <w:ind w:left="1080" w:hanging="600"/>
      </w:pPr>
      <w:rPr>
        <w:rFonts w:hint="default"/>
        <w:b w:val="0"/>
        <w:bCs/>
      </w:rPr>
    </w:lvl>
    <w:lvl w:ilvl="2">
      <w:start w:val="1"/>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6146B14"/>
    <w:multiLevelType w:val="multilevel"/>
    <w:tmpl w:val="39106F3A"/>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CBA76A1"/>
    <w:multiLevelType w:val="multilevel"/>
    <w:tmpl w:val="6BFC1D3A"/>
    <w:lvl w:ilvl="0">
      <w:start w:val="7"/>
      <w:numFmt w:val="decimal"/>
      <w:lvlText w:val="%1."/>
      <w:lvlJc w:val="left"/>
      <w:pPr>
        <w:ind w:left="540" w:hanging="540"/>
      </w:pPr>
      <w:rPr>
        <w:rFonts w:hint="default"/>
        <w:color w:val="000000" w:themeColor="text1"/>
      </w:rPr>
    </w:lvl>
    <w:lvl w:ilvl="1">
      <w:start w:val="5"/>
      <w:numFmt w:val="decimal"/>
      <w:lvlText w:val="%1.%2."/>
      <w:lvlJc w:val="left"/>
      <w:pPr>
        <w:ind w:left="1074" w:hanging="720"/>
      </w:pPr>
      <w:rPr>
        <w:rFonts w:hint="default"/>
        <w:color w:val="000000" w:themeColor="text1"/>
      </w:rPr>
    </w:lvl>
    <w:lvl w:ilvl="2">
      <w:start w:val="2"/>
      <w:numFmt w:val="decimal"/>
      <w:lvlText w:val="%1.%2.%3."/>
      <w:lvlJc w:val="left"/>
      <w:pPr>
        <w:ind w:left="1428" w:hanging="720"/>
      </w:pPr>
      <w:rPr>
        <w:rFonts w:hint="default"/>
        <w:b w:val="0"/>
        <w:bCs w:val="0"/>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4"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C0819D7"/>
    <w:multiLevelType w:val="multilevel"/>
    <w:tmpl w:val="9D7C0F86"/>
    <w:lvl w:ilvl="0">
      <w:start w:val="4"/>
      <w:numFmt w:val="decimal"/>
      <w:lvlText w:val="%1."/>
      <w:lvlJc w:val="left"/>
      <w:pPr>
        <w:ind w:left="600" w:hanging="600"/>
      </w:pPr>
      <w:rPr>
        <w:rFonts w:hint="default"/>
      </w:rPr>
    </w:lvl>
    <w:lvl w:ilvl="1">
      <w:start w:val="3"/>
      <w:numFmt w:val="decimal"/>
      <w:lvlText w:val="%1.%2."/>
      <w:lvlJc w:val="left"/>
      <w:pPr>
        <w:ind w:left="1080" w:hanging="600"/>
      </w:pPr>
      <w:rPr>
        <w:rFonts w:hint="default"/>
        <w:b w:val="0"/>
        <w:bCs/>
      </w:rPr>
    </w:lvl>
    <w:lvl w:ilvl="2">
      <w:start w:val="1"/>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4E927303"/>
    <w:multiLevelType w:val="multilevel"/>
    <w:tmpl w:val="819EF496"/>
    <w:lvl w:ilvl="0">
      <w:start w:val="6"/>
      <w:numFmt w:val="decimal"/>
      <w:lvlText w:val="%1"/>
      <w:lvlJc w:val="left"/>
      <w:pPr>
        <w:ind w:left="380" w:hanging="380"/>
      </w:pPr>
      <w:rPr>
        <w:rFonts w:hint="default"/>
      </w:rPr>
    </w:lvl>
    <w:lvl w:ilvl="1">
      <w:start w:val="2"/>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9" w15:restartNumberingAfterBreak="0">
    <w:nsid w:val="59636BA7"/>
    <w:multiLevelType w:val="multilevel"/>
    <w:tmpl w:val="78803BCC"/>
    <w:lvl w:ilvl="0">
      <w:start w:val="3"/>
      <w:numFmt w:val="decimal"/>
      <w:lvlText w:val="%1."/>
      <w:lvlJc w:val="left"/>
      <w:pPr>
        <w:ind w:left="540" w:hanging="54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0A6D97"/>
    <w:multiLevelType w:val="multilevel"/>
    <w:tmpl w:val="F09E7BC0"/>
    <w:lvl w:ilvl="0">
      <w:start w:val="7"/>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1"/>
      <w:numFmt w:val="decimal"/>
      <w:lvlText w:val="%1.%2.%3"/>
      <w:lvlJc w:val="left"/>
      <w:pPr>
        <w:ind w:left="1428" w:hanging="720"/>
      </w:pPr>
      <w:rPr>
        <w:rFonts w:hint="default"/>
        <w:b w:val="0"/>
        <w:bCs w:val="0"/>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31E38FB"/>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4"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7B4323F"/>
    <w:multiLevelType w:val="multilevel"/>
    <w:tmpl w:val="FA424C76"/>
    <w:lvl w:ilvl="0">
      <w:start w:val="5"/>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2"/>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DAE06B8"/>
    <w:multiLevelType w:val="hybridMultilevel"/>
    <w:tmpl w:val="EEAAB40C"/>
    <w:lvl w:ilvl="0" w:tplc="59EE90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731A0C02"/>
    <w:multiLevelType w:val="multilevel"/>
    <w:tmpl w:val="C902DA50"/>
    <w:lvl w:ilvl="0">
      <w:start w:val="4"/>
      <w:numFmt w:val="decimal"/>
      <w:lvlText w:val="%1."/>
      <w:lvlJc w:val="left"/>
      <w:pPr>
        <w:ind w:left="600" w:hanging="600"/>
      </w:pPr>
      <w:rPr>
        <w:rFonts w:hint="default"/>
      </w:rPr>
    </w:lvl>
    <w:lvl w:ilvl="1">
      <w:start w:val="6"/>
      <w:numFmt w:val="decimal"/>
      <w:lvlText w:val="%1.%2."/>
      <w:lvlJc w:val="left"/>
      <w:pPr>
        <w:ind w:left="1080" w:hanging="600"/>
      </w:pPr>
      <w:rPr>
        <w:rFonts w:hint="default"/>
        <w:b w:val="0"/>
        <w:bCs/>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4" w15:restartNumberingAfterBreak="0">
    <w:nsid w:val="77B652D1"/>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5"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A207D2F"/>
    <w:multiLevelType w:val="multilevel"/>
    <w:tmpl w:val="62327FA8"/>
    <w:lvl w:ilvl="0">
      <w:start w:val="5"/>
      <w:numFmt w:val="decimal"/>
      <w:lvlText w:val="%1."/>
      <w:lvlJc w:val="left"/>
      <w:pPr>
        <w:ind w:left="510" w:hanging="510"/>
      </w:pPr>
      <w:rPr>
        <w:rFonts w:hint="default"/>
      </w:rPr>
    </w:lvl>
    <w:lvl w:ilvl="1">
      <w:start w:val="17"/>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21"/>
  </w:num>
  <w:num w:numId="3" w16cid:durableId="1941911730">
    <w:abstractNumId w:val="51"/>
  </w:num>
  <w:num w:numId="4" w16cid:durableId="304743140">
    <w:abstractNumId w:val="29"/>
  </w:num>
  <w:num w:numId="5" w16cid:durableId="1316640663">
    <w:abstractNumId w:val="8"/>
  </w:num>
  <w:num w:numId="6" w16cid:durableId="135726441">
    <w:abstractNumId w:val="25"/>
  </w:num>
  <w:num w:numId="7" w16cid:durableId="1686664957">
    <w:abstractNumId w:val="3"/>
  </w:num>
  <w:num w:numId="8" w16cid:durableId="858083478">
    <w:abstractNumId w:val="35"/>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6"/>
  </w:num>
  <w:num w:numId="14" w16cid:durableId="21321797">
    <w:abstractNumId w:val="13"/>
  </w:num>
  <w:num w:numId="15" w16cid:durableId="1499610840">
    <w:abstractNumId w:val="42"/>
  </w:num>
  <w:num w:numId="16" w16cid:durableId="261308535">
    <w:abstractNumId w:val="48"/>
  </w:num>
  <w:num w:numId="17" w16cid:durableId="1633176173">
    <w:abstractNumId w:val="19"/>
  </w:num>
  <w:num w:numId="18" w16cid:durableId="118955602">
    <w:abstractNumId w:val="45"/>
  </w:num>
  <w:num w:numId="19" w16cid:durableId="1496342340">
    <w:abstractNumId w:val="5"/>
  </w:num>
  <w:num w:numId="20" w16cid:durableId="471405216">
    <w:abstractNumId w:val="7"/>
  </w:num>
  <w:num w:numId="21" w16cid:durableId="333185694">
    <w:abstractNumId w:val="24"/>
  </w:num>
  <w:num w:numId="22" w16cid:durableId="593319954">
    <w:abstractNumId w:val="44"/>
  </w:num>
  <w:num w:numId="23" w16cid:durableId="632829446">
    <w:abstractNumId w:val="22"/>
  </w:num>
  <w:num w:numId="24" w16cid:durableId="830412667">
    <w:abstractNumId w:val="41"/>
  </w:num>
  <w:num w:numId="25" w16cid:durableId="1220050551">
    <w:abstractNumId w:val="15"/>
  </w:num>
  <w:num w:numId="26" w16cid:durableId="557742374">
    <w:abstractNumId w:val="28"/>
  </w:num>
  <w:num w:numId="27" w16cid:durableId="1635912695">
    <w:abstractNumId w:val="52"/>
  </w:num>
  <w:num w:numId="28" w16cid:durableId="1905994189">
    <w:abstractNumId w:val="10"/>
  </w:num>
  <w:num w:numId="29" w16cid:durableId="1809318681">
    <w:abstractNumId w:val="32"/>
  </w:num>
  <w:num w:numId="30" w16cid:durableId="2063746309">
    <w:abstractNumId w:val="30"/>
  </w:num>
  <w:num w:numId="31" w16cid:durableId="1422070769">
    <w:abstractNumId w:val="31"/>
  </w:num>
  <w:num w:numId="32" w16cid:durableId="469061102">
    <w:abstractNumId w:val="50"/>
  </w:num>
  <w:num w:numId="33" w16cid:durableId="696782861">
    <w:abstractNumId w:val="17"/>
  </w:num>
  <w:num w:numId="34" w16cid:durableId="2124377902">
    <w:abstractNumId w:val="47"/>
  </w:num>
  <w:num w:numId="35" w16cid:durableId="1039209587">
    <w:abstractNumId w:val="11"/>
  </w:num>
  <w:num w:numId="36" w16cid:durableId="1699814169">
    <w:abstractNumId w:val="27"/>
  </w:num>
  <w:num w:numId="37" w16cid:durableId="1137456748">
    <w:abstractNumId w:val="39"/>
  </w:num>
  <w:num w:numId="38" w16cid:durableId="1038238650">
    <w:abstractNumId w:val="16"/>
  </w:num>
  <w:num w:numId="39" w16cid:durableId="1176652165">
    <w:abstractNumId w:val="23"/>
  </w:num>
  <w:num w:numId="40" w16cid:durableId="1380127067">
    <w:abstractNumId w:val="54"/>
  </w:num>
  <w:num w:numId="41" w16cid:durableId="783958775">
    <w:abstractNumId w:val="56"/>
  </w:num>
  <w:num w:numId="42" w16cid:durableId="925381648">
    <w:abstractNumId w:val="20"/>
  </w:num>
  <w:num w:numId="43" w16cid:durableId="1281566994">
    <w:abstractNumId w:val="18"/>
  </w:num>
  <w:num w:numId="44" w16cid:durableId="1953586760">
    <w:abstractNumId w:val="55"/>
  </w:num>
  <w:num w:numId="45" w16cid:durableId="46806519">
    <w:abstractNumId w:val="34"/>
  </w:num>
  <w:num w:numId="46" w16cid:durableId="149292000">
    <w:abstractNumId w:val="6"/>
  </w:num>
  <w:num w:numId="47" w16cid:durableId="61299662">
    <w:abstractNumId w:val="14"/>
  </w:num>
  <w:num w:numId="48" w16cid:durableId="1481539009">
    <w:abstractNumId w:val="49"/>
  </w:num>
  <w:num w:numId="49" w16cid:durableId="256015521">
    <w:abstractNumId w:val="46"/>
  </w:num>
  <w:num w:numId="50" w16cid:durableId="1893880884">
    <w:abstractNumId w:val="12"/>
  </w:num>
  <w:num w:numId="51" w16cid:durableId="1402799175">
    <w:abstractNumId w:val="38"/>
  </w:num>
  <w:num w:numId="52" w16cid:durableId="1113282290">
    <w:abstractNumId w:val="40"/>
  </w:num>
  <w:num w:numId="53" w16cid:durableId="1052071056">
    <w:abstractNumId w:val="33"/>
  </w:num>
  <w:num w:numId="54" w16cid:durableId="1177381708">
    <w:abstractNumId w:val="43"/>
  </w:num>
  <w:num w:numId="55" w16cid:durableId="1719888511">
    <w:abstractNumId w:val="37"/>
  </w:num>
  <w:num w:numId="56" w16cid:durableId="1859781357">
    <w:abstractNumId w:val="53"/>
  </w:num>
  <w:num w:numId="57" w16cid:durableId="178076201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88F"/>
    <w:rsid w:val="00000F46"/>
    <w:rsid w:val="000022DE"/>
    <w:rsid w:val="00002492"/>
    <w:rsid w:val="000030B6"/>
    <w:rsid w:val="00003986"/>
    <w:rsid w:val="00003F46"/>
    <w:rsid w:val="00004A2F"/>
    <w:rsid w:val="000053E1"/>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AD9"/>
    <w:rsid w:val="00023D94"/>
    <w:rsid w:val="00024859"/>
    <w:rsid w:val="00024AD6"/>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07D"/>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056"/>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8F9"/>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33C"/>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860"/>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4B"/>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329F"/>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4332"/>
    <w:rsid w:val="00105BED"/>
    <w:rsid w:val="00106057"/>
    <w:rsid w:val="0010729E"/>
    <w:rsid w:val="001073AC"/>
    <w:rsid w:val="00107C69"/>
    <w:rsid w:val="00110432"/>
    <w:rsid w:val="00110DD4"/>
    <w:rsid w:val="0011199F"/>
    <w:rsid w:val="00111C07"/>
    <w:rsid w:val="00111DC9"/>
    <w:rsid w:val="00111E26"/>
    <w:rsid w:val="0011203D"/>
    <w:rsid w:val="00112137"/>
    <w:rsid w:val="001129CE"/>
    <w:rsid w:val="00112A22"/>
    <w:rsid w:val="00113B3C"/>
    <w:rsid w:val="00114574"/>
    <w:rsid w:val="00115144"/>
    <w:rsid w:val="0011605A"/>
    <w:rsid w:val="001201DA"/>
    <w:rsid w:val="001207F4"/>
    <w:rsid w:val="001239EE"/>
    <w:rsid w:val="00123DCB"/>
    <w:rsid w:val="001241D6"/>
    <w:rsid w:val="0012592C"/>
    <w:rsid w:val="001264F7"/>
    <w:rsid w:val="0012671F"/>
    <w:rsid w:val="00126F7F"/>
    <w:rsid w:val="001277B6"/>
    <w:rsid w:val="00127877"/>
    <w:rsid w:val="00127E66"/>
    <w:rsid w:val="00131DD6"/>
    <w:rsid w:val="00133504"/>
    <w:rsid w:val="00133B99"/>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3F7"/>
    <w:rsid w:val="00154A93"/>
    <w:rsid w:val="00154D0A"/>
    <w:rsid w:val="00155F42"/>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02C"/>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2D1"/>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4C02"/>
    <w:rsid w:val="001A507A"/>
    <w:rsid w:val="001A53F8"/>
    <w:rsid w:val="001A6111"/>
    <w:rsid w:val="001A6DF7"/>
    <w:rsid w:val="001A6EDF"/>
    <w:rsid w:val="001A7B7E"/>
    <w:rsid w:val="001A7E67"/>
    <w:rsid w:val="001B0CC8"/>
    <w:rsid w:val="001B12DC"/>
    <w:rsid w:val="001B1975"/>
    <w:rsid w:val="001B31B4"/>
    <w:rsid w:val="001B3339"/>
    <w:rsid w:val="001B35C6"/>
    <w:rsid w:val="001B3ECD"/>
    <w:rsid w:val="001B46D0"/>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7192"/>
    <w:rsid w:val="00200355"/>
    <w:rsid w:val="00200B6B"/>
    <w:rsid w:val="00201676"/>
    <w:rsid w:val="00201CEB"/>
    <w:rsid w:val="00201D92"/>
    <w:rsid w:val="0020234E"/>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07F4"/>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127"/>
    <w:rsid w:val="0023236E"/>
    <w:rsid w:val="00232B9C"/>
    <w:rsid w:val="00232F85"/>
    <w:rsid w:val="0023378D"/>
    <w:rsid w:val="00233B1F"/>
    <w:rsid w:val="00233D6A"/>
    <w:rsid w:val="00234010"/>
    <w:rsid w:val="0023430B"/>
    <w:rsid w:val="00234486"/>
    <w:rsid w:val="00234769"/>
    <w:rsid w:val="00236C1F"/>
    <w:rsid w:val="0023704D"/>
    <w:rsid w:val="0023739D"/>
    <w:rsid w:val="00237503"/>
    <w:rsid w:val="00237EAD"/>
    <w:rsid w:val="00237F36"/>
    <w:rsid w:val="00240533"/>
    <w:rsid w:val="00240745"/>
    <w:rsid w:val="00242043"/>
    <w:rsid w:val="00242BC1"/>
    <w:rsid w:val="002433A8"/>
    <w:rsid w:val="00243FC1"/>
    <w:rsid w:val="0024464F"/>
    <w:rsid w:val="002447D9"/>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87C"/>
    <w:rsid w:val="00251FEA"/>
    <w:rsid w:val="002539CA"/>
    <w:rsid w:val="00253DDF"/>
    <w:rsid w:val="00254843"/>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A49"/>
    <w:rsid w:val="00272E4F"/>
    <w:rsid w:val="00272E54"/>
    <w:rsid w:val="00272F52"/>
    <w:rsid w:val="002746F0"/>
    <w:rsid w:val="00274983"/>
    <w:rsid w:val="0027563F"/>
    <w:rsid w:val="00275FFC"/>
    <w:rsid w:val="002776D2"/>
    <w:rsid w:val="002809AF"/>
    <w:rsid w:val="00280C68"/>
    <w:rsid w:val="00281850"/>
    <w:rsid w:val="00281D4F"/>
    <w:rsid w:val="00283565"/>
    <w:rsid w:val="00283612"/>
    <w:rsid w:val="002837B0"/>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630A"/>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4D3A"/>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7F5"/>
    <w:rsid w:val="002C4A57"/>
    <w:rsid w:val="002C5170"/>
    <w:rsid w:val="002C53F9"/>
    <w:rsid w:val="002C5CC3"/>
    <w:rsid w:val="002C6F54"/>
    <w:rsid w:val="002C715B"/>
    <w:rsid w:val="002C7F87"/>
    <w:rsid w:val="002D0040"/>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B0A"/>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215"/>
    <w:rsid w:val="00304568"/>
    <w:rsid w:val="00304B25"/>
    <w:rsid w:val="00304CB0"/>
    <w:rsid w:val="0030589D"/>
    <w:rsid w:val="0030594B"/>
    <w:rsid w:val="00305A23"/>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DDD"/>
    <w:rsid w:val="00315ED0"/>
    <w:rsid w:val="003162E8"/>
    <w:rsid w:val="00316879"/>
    <w:rsid w:val="00316B6D"/>
    <w:rsid w:val="00317050"/>
    <w:rsid w:val="003172E7"/>
    <w:rsid w:val="00317742"/>
    <w:rsid w:val="0032045E"/>
    <w:rsid w:val="003205AC"/>
    <w:rsid w:val="00320D62"/>
    <w:rsid w:val="003216B7"/>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734"/>
    <w:rsid w:val="00354776"/>
    <w:rsid w:val="00354C8F"/>
    <w:rsid w:val="003557E2"/>
    <w:rsid w:val="0035595D"/>
    <w:rsid w:val="0035685A"/>
    <w:rsid w:val="00356BB6"/>
    <w:rsid w:val="00356ED7"/>
    <w:rsid w:val="00357703"/>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2B35"/>
    <w:rsid w:val="00373C05"/>
    <w:rsid w:val="00373D5F"/>
    <w:rsid w:val="00374DD1"/>
    <w:rsid w:val="00374E71"/>
    <w:rsid w:val="00375941"/>
    <w:rsid w:val="003769B6"/>
    <w:rsid w:val="00376A02"/>
    <w:rsid w:val="00377CD3"/>
    <w:rsid w:val="00380C72"/>
    <w:rsid w:val="00381D24"/>
    <w:rsid w:val="003828CF"/>
    <w:rsid w:val="00382999"/>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539"/>
    <w:rsid w:val="003B3B50"/>
    <w:rsid w:val="003B4B61"/>
    <w:rsid w:val="003B556B"/>
    <w:rsid w:val="003B5700"/>
    <w:rsid w:val="003B61FD"/>
    <w:rsid w:val="003B6C05"/>
    <w:rsid w:val="003B6C28"/>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80A"/>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457D"/>
    <w:rsid w:val="004053BA"/>
    <w:rsid w:val="00406381"/>
    <w:rsid w:val="00406565"/>
    <w:rsid w:val="00406F13"/>
    <w:rsid w:val="00407A8B"/>
    <w:rsid w:val="00410012"/>
    <w:rsid w:val="004104E6"/>
    <w:rsid w:val="004110CB"/>
    <w:rsid w:val="00412E05"/>
    <w:rsid w:val="00413829"/>
    <w:rsid w:val="004201AB"/>
    <w:rsid w:val="004208CF"/>
    <w:rsid w:val="00421B5A"/>
    <w:rsid w:val="00421B96"/>
    <w:rsid w:val="00423743"/>
    <w:rsid w:val="00423EDA"/>
    <w:rsid w:val="004249D1"/>
    <w:rsid w:val="004254C4"/>
    <w:rsid w:val="004257CD"/>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71E"/>
    <w:rsid w:val="00445988"/>
    <w:rsid w:val="00445C96"/>
    <w:rsid w:val="00445EFE"/>
    <w:rsid w:val="004463E0"/>
    <w:rsid w:val="004466BA"/>
    <w:rsid w:val="00447768"/>
    <w:rsid w:val="004501A2"/>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998"/>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383"/>
    <w:rsid w:val="0048340F"/>
    <w:rsid w:val="00483999"/>
    <w:rsid w:val="00483CDD"/>
    <w:rsid w:val="00484432"/>
    <w:rsid w:val="00484471"/>
    <w:rsid w:val="0048611E"/>
    <w:rsid w:val="00487489"/>
    <w:rsid w:val="00487F34"/>
    <w:rsid w:val="00490D6F"/>
    <w:rsid w:val="00491287"/>
    <w:rsid w:val="0049187A"/>
    <w:rsid w:val="00491EF6"/>
    <w:rsid w:val="00491FA5"/>
    <w:rsid w:val="004930C1"/>
    <w:rsid w:val="00493D27"/>
    <w:rsid w:val="004942FC"/>
    <w:rsid w:val="0049433C"/>
    <w:rsid w:val="00494659"/>
    <w:rsid w:val="00494CA8"/>
    <w:rsid w:val="004953C1"/>
    <w:rsid w:val="0049645E"/>
    <w:rsid w:val="00496490"/>
    <w:rsid w:val="00497272"/>
    <w:rsid w:val="00497898"/>
    <w:rsid w:val="004A070D"/>
    <w:rsid w:val="004A158B"/>
    <w:rsid w:val="004A17DB"/>
    <w:rsid w:val="004A1A7E"/>
    <w:rsid w:val="004A2A5B"/>
    <w:rsid w:val="004A30CE"/>
    <w:rsid w:val="004A3FFA"/>
    <w:rsid w:val="004A419A"/>
    <w:rsid w:val="004A6563"/>
    <w:rsid w:val="004A7323"/>
    <w:rsid w:val="004A7A6F"/>
    <w:rsid w:val="004B0193"/>
    <w:rsid w:val="004B11E3"/>
    <w:rsid w:val="004B15AE"/>
    <w:rsid w:val="004B1994"/>
    <w:rsid w:val="004B21E7"/>
    <w:rsid w:val="004B321F"/>
    <w:rsid w:val="004B3AF1"/>
    <w:rsid w:val="004B3C44"/>
    <w:rsid w:val="004B5540"/>
    <w:rsid w:val="004B657D"/>
    <w:rsid w:val="004B65E9"/>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D7FD8"/>
    <w:rsid w:val="004E004E"/>
    <w:rsid w:val="004E0288"/>
    <w:rsid w:val="004E08F1"/>
    <w:rsid w:val="004E0ACD"/>
    <w:rsid w:val="004E10DE"/>
    <w:rsid w:val="004E1B53"/>
    <w:rsid w:val="004E2382"/>
    <w:rsid w:val="004E2A37"/>
    <w:rsid w:val="004E2CE3"/>
    <w:rsid w:val="004E2FBB"/>
    <w:rsid w:val="004E3363"/>
    <w:rsid w:val="004E3450"/>
    <w:rsid w:val="004E3F0C"/>
    <w:rsid w:val="004E4060"/>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055"/>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90F"/>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483"/>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065"/>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5728"/>
    <w:rsid w:val="00556528"/>
    <w:rsid w:val="00560EE1"/>
    <w:rsid w:val="00561D25"/>
    <w:rsid w:val="00561FC1"/>
    <w:rsid w:val="00562A07"/>
    <w:rsid w:val="00562E1A"/>
    <w:rsid w:val="005648FC"/>
    <w:rsid w:val="00564D1E"/>
    <w:rsid w:val="00565319"/>
    <w:rsid w:val="005653C7"/>
    <w:rsid w:val="0056565F"/>
    <w:rsid w:val="00566876"/>
    <w:rsid w:val="005673A6"/>
    <w:rsid w:val="00570784"/>
    <w:rsid w:val="00570EE7"/>
    <w:rsid w:val="00571594"/>
    <w:rsid w:val="00571612"/>
    <w:rsid w:val="00572084"/>
    <w:rsid w:val="00572339"/>
    <w:rsid w:val="00573A72"/>
    <w:rsid w:val="00573F1E"/>
    <w:rsid w:val="005743B2"/>
    <w:rsid w:val="00574889"/>
    <w:rsid w:val="00576D23"/>
    <w:rsid w:val="0057794B"/>
    <w:rsid w:val="005805AB"/>
    <w:rsid w:val="005807B0"/>
    <w:rsid w:val="00580A14"/>
    <w:rsid w:val="00580BF5"/>
    <w:rsid w:val="00580D38"/>
    <w:rsid w:val="00580F69"/>
    <w:rsid w:val="00581119"/>
    <w:rsid w:val="00582FFC"/>
    <w:rsid w:val="00583286"/>
    <w:rsid w:val="00583A4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B7A11"/>
    <w:rsid w:val="005C078C"/>
    <w:rsid w:val="005C11D8"/>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4EA6"/>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1869"/>
    <w:rsid w:val="00612E30"/>
    <w:rsid w:val="00613178"/>
    <w:rsid w:val="006146CD"/>
    <w:rsid w:val="0061547B"/>
    <w:rsid w:val="00615839"/>
    <w:rsid w:val="00615ABC"/>
    <w:rsid w:val="00616AD7"/>
    <w:rsid w:val="00617B56"/>
    <w:rsid w:val="00620EAE"/>
    <w:rsid w:val="00622099"/>
    <w:rsid w:val="00623B0D"/>
    <w:rsid w:val="00624C47"/>
    <w:rsid w:val="00625C21"/>
    <w:rsid w:val="006266A7"/>
    <w:rsid w:val="00626D8D"/>
    <w:rsid w:val="00630E92"/>
    <w:rsid w:val="00631395"/>
    <w:rsid w:val="006318DB"/>
    <w:rsid w:val="0063334A"/>
    <w:rsid w:val="0063340A"/>
    <w:rsid w:val="00635168"/>
    <w:rsid w:val="00635BC4"/>
    <w:rsid w:val="00637149"/>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CCF"/>
    <w:rsid w:val="00653942"/>
    <w:rsid w:val="00653B3A"/>
    <w:rsid w:val="00654183"/>
    <w:rsid w:val="006541EA"/>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3D2C"/>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2A61"/>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B7B"/>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232"/>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56C4"/>
    <w:rsid w:val="007264BF"/>
    <w:rsid w:val="00726D58"/>
    <w:rsid w:val="007270C8"/>
    <w:rsid w:val="00727FE4"/>
    <w:rsid w:val="00731332"/>
    <w:rsid w:val="00731414"/>
    <w:rsid w:val="00731946"/>
    <w:rsid w:val="00731970"/>
    <w:rsid w:val="00731CE4"/>
    <w:rsid w:val="00732804"/>
    <w:rsid w:val="00734159"/>
    <w:rsid w:val="00735BCD"/>
    <w:rsid w:val="00735C39"/>
    <w:rsid w:val="00736096"/>
    <w:rsid w:val="00736644"/>
    <w:rsid w:val="007403F7"/>
    <w:rsid w:val="007421C7"/>
    <w:rsid w:val="007422B1"/>
    <w:rsid w:val="007431E6"/>
    <w:rsid w:val="00743859"/>
    <w:rsid w:val="007443B3"/>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4C91"/>
    <w:rsid w:val="00755B23"/>
    <w:rsid w:val="0075695C"/>
    <w:rsid w:val="00757BD8"/>
    <w:rsid w:val="00757F40"/>
    <w:rsid w:val="00760B5D"/>
    <w:rsid w:val="00761356"/>
    <w:rsid w:val="00761983"/>
    <w:rsid w:val="00762386"/>
    <w:rsid w:val="007631EF"/>
    <w:rsid w:val="00763FB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6EEB"/>
    <w:rsid w:val="007978A2"/>
    <w:rsid w:val="007A0C18"/>
    <w:rsid w:val="007A1464"/>
    <w:rsid w:val="007A14BE"/>
    <w:rsid w:val="007A1903"/>
    <w:rsid w:val="007A2D0A"/>
    <w:rsid w:val="007A3BAA"/>
    <w:rsid w:val="007A44D9"/>
    <w:rsid w:val="007A4C24"/>
    <w:rsid w:val="007A5168"/>
    <w:rsid w:val="007A575B"/>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BD0"/>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8D4"/>
    <w:rsid w:val="007D5ABA"/>
    <w:rsid w:val="007E016A"/>
    <w:rsid w:val="007E0973"/>
    <w:rsid w:val="007E1F26"/>
    <w:rsid w:val="007E2E83"/>
    <w:rsid w:val="007E3019"/>
    <w:rsid w:val="007E347C"/>
    <w:rsid w:val="007E34B9"/>
    <w:rsid w:val="007E3B49"/>
    <w:rsid w:val="007E413E"/>
    <w:rsid w:val="007E5183"/>
    <w:rsid w:val="007E6834"/>
    <w:rsid w:val="007E710A"/>
    <w:rsid w:val="007E7DF2"/>
    <w:rsid w:val="007F0580"/>
    <w:rsid w:val="007F25DA"/>
    <w:rsid w:val="007F28E9"/>
    <w:rsid w:val="007F2D90"/>
    <w:rsid w:val="007F38B3"/>
    <w:rsid w:val="007F3A6A"/>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07E7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55B"/>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37DC1"/>
    <w:rsid w:val="00842000"/>
    <w:rsid w:val="00842287"/>
    <w:rsid w:val="008423E9"/>
    <w:rsid w:val="00842793"/>
    <w:rsid w:val="00843AF2"/>
    <w:rsid w:val="00844A3B"/>
    <w:rsid w:val="0084515D"/>
    <w:rsid w:val="00845943"/>
    <w:rsid w:val="00845BD2"/>
    <w:rsid w:val="008460A6"/>
    <w:rsid w:val="00846C6A"/>
    <w:rsid w:val="00846E7A"/>
    <w:rsid w:val="00850093"/>
    <w:rsid w:val="008506D6"/>
    <w:rsid w:val="00851E65"/>
    <w:rsid w:val="00852742"/>
    <w:rsid w:val="00854722"/>
    <w:rsid w:val="00854FF8"/>
    <w:rsid w:val="00855D0D"/>
    <w:rsid w:val="008567EC"/>
    <w:rsid w:val="0085690A"/>
    <w:rsid w:val="00857483"/>
    <w:rsid w:val="00857C18"/>
    <w:rsid w:val="0086013C"/>
    <w:rsid w:val="00860260"/>
    <w:rsid w:val="00861CA5"/>
    <w:rsid w:val="008637F1"/>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58DE"/>
    <w:rsid w:val="00876F7A"/>
    <w:rsid w:val="00880AA4"/>
    <w:rsid w:val="008829CA"/>
    <w:rsid w:val="0088307A"/>
    <w:rsid w:val="00883DD7"/>
    <w:rsid w:val="008843D5"/>
    <w:rsid w:val="008845CD"/>
    <w:rsid w:val="00884A2B"/>
    <w:rsid w:val="00884A7F"/>
    <w:rsid w:val="008856A1"/>
    <w:rsid w:val="00886623"/>
    <w:rsid w:val="00886C03"/>
    <w:rsid w:val="0088709F"/>
    <w:rsid w:val="00887898"/>
    <w:rsid w:val="00887DEC"/>
    <w:rsid w:val="00887F55"/>
    <w:rsid w:val="008907AF"/>
    <w:rsid w:val="008909FC"/>
    <w:rsid w:val="00891510"/>
    <w:rsid w:val="00891D48"/>
    <w:rsid w:val="0089272C"/>
    <w:rsid w:val="00892734"/>
    <w:rsid w:val="00892A2F"/>
    <w:rsid w:val="00893AD0"/>
    <w:rsid w:val="00894694"/>
    <w:rsid w:val="00895089"/>
    <w:rsid w:val="00895C2A"/>
    <w:rsid w:val="008A1C2D"/>
    <w:rsid w:val="008A1E5B"/>
    <w:rsid w:val="008A2FC7"/>
    <w:rsid w:val="008A321B"/>
    <w:rsid w:val="008A3318"/>
    <w:rsid w:val="008A390F"/>
    <w:rsid w:val="008A44C8"/>
    <w:rsid w:val="008A4959"/>
    <w:rsid w:val="008A4E0F"/>
    <w:rsid w:val="008A573A"/>
    <w:rsid w:val="008A59B8"/>
    <w:rsid w:val="008A7CA0"/>
    <w:rsid w:val="008A7F9E"/>
    <w:rsid w:val="008B1011"/>
    <w:rsid w:val="008B20E7"/>
    <w:rsid w:val="008B2F4B"/>
    <w:rsid w:val="008B34F1"/>
    <w:rsid w:val="008B39AE"/>
    <w:rsid w:val="008B4251"/>
    <w:rsid w:val="008B425E"/>
    <w:rsid w:val="008B43BE"/>
    <w:rsid w:val="008B46ED"/>
    <w:rsid w:val="008B49FF"/>
    <w:rsid w:val="008B63BC"/>
    <w:rsid w:val="008B66F5"/>
    <w:rsid w:val="008B691C"/>
    <w:rsid w:val="008B69E9"/>
    <w:rsid w:val="008B6B2F"/>
    <w:rsid w:val="008C0440"/>
    <w:rsid w:val="008C098D"/>
    <w:rsid w:val="008C2216"/>
    <w:rsid w:val="008C2309"/>
    <w:rsid w:val="008C257D"/>
    <w:rsid w:val="008C2654"/>
    <w:rsid w:val="008C3618"/>
    <w:rsid w:val="008C41A5"/>
    <w:rsid w:val="008C4310"/>
    <w:rsid w:val="008C572F"/>
    <w:rsid w:val="008C6529"/>
    <w:rsid w:val="008C6817"/>
    <w:rsid w:val="008D10BF"/>
    <w:rsid w:val="008D136D"/>
    <w:rsid w:val="008D3687"/>
    <w:rsid w:val="008D36FB"/>
    <w:rsid w:val="008D4221"/>
    <w:rsid w:val="008D52FC"/>
    <w:rsid w:val="008D55D2"/>
    <w:rsid w:val="008D59A2"/>
    <w:rsid w:val="008D5AD6"/>
    <w:rsid w:val="008D600E"/>
    <w:rsid w:val="008D67EE"/>
    <w:rsid w:val="008D6C5D"/>
    <w:rsid w:val="008D6D9A"/>
    <w:rsid w:val="008D71A9"/>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6E16"/>
    <w:rsid w:val="008E7C5D"/>
    <w:rsid w:val="008F01C6"/>
    <w:rsid w:val="008F0200"/>
    <w:rsid w:val="008F0803"/>
    <w:rsid w:val="008F0B73"/>
    <w:rsid w:val="008F17A2"/>
    <w:rsid w:val="008F1C8B"/>
    <w:rsid w:val="008F2EE1"/>
    <w:rsid w:val="008F2F78"/>
    <w:rsid w:val="008F3185"/>
    <w:rsid w:val="008F36FE"/>
    <w:rsid w:val="008F510F"/>
    <w:rsid w:val="008F5177"/>
    <w:rsid w:val="008F5866"/>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3F7"/>
    <w:rsid w:val="00905944"/>
    <w:rsid w:val="00905EB7"/>
    <w:rsid w:val="00905EC0"/>
    <w:rsid w:val="009061A9"/>
    <w:rsid w:val="00906780"/>
    <w:rsid w:val="009100E4"/>
    <w:rsid w:val="00911CDC"/>
    <w:rsid w:val="0091201D"/>
    <w:rsid w:val="009128EC"/>
    <w:rsid w:val="009129B7"/>
    <w:rsid w:val="00913A88"/>
    <w:rsid w:val="00913F5A"/>
    <w:rsid w:val="00914750"/>
    <w:rsid w:val="00916657"/>
    <w:rsid w:val="00916FEF"/>
    <w:rsid w:val="00917073"/>
    <w:rsid w:val="00917355"/>
    <w:rsid w:val="009178C7"/>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BD3"/>
    <w:rsid w:val="00933CE4"/>
    <w:rsid w:val="00934562"/>
    <w:rsid w:val="00935AEA"/>
    <w:rsid w:val="00935C03"/>
    <w:rsid w:val="00936136"/>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500"/>
    <w:rsid w:val="00984087"/>
    <w:rsid w:val="0098436D"/>
    <w:rsid w:val="00984697"/>
    <w:rsid w:val="00985171"/>
    <w:rsid w:val="00985BB5"/>
    <w:rsid w:val="009903DA"/>
    <w:rsid w:val="00990AFC"/>
    <w:rsid w:val="00990F78"/>
    <w:rsid w:val="00991D76"/>
    <w:rsid w:val="00991FEC"/>
    <w:rsid w:val="0099377E"/>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1C2"/>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0D71"/>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77C"/>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A8"/>
    <w:rsid w:val="00A17CC5"/>
    <w:rsid w:val="00A203AE"/>
    <w:rsid w:val="00A20A6D"/>
    <w:rsid w:val="00A20AED"/>
    <w:rsid w:val="00A20B4C"/>
    <w:rsid w:val="00A21B57"/>
    <w:rsid w:val="00A22BC5"/>
    <w:rsid w:val="00A22ECD"/>
    <w:rsid w:val="00A23A0D"/>
    <w:rsid w:val="00A2403A"/>
    <w:rsid w:val="00A244AA"/>
    <w:rsid w:val="00A2454C"/>
    <w:rsid w:val="00A24A11"/>
    <w:rsid w:val="00A24FE4"/>
    <w:rsid w:val="00A25412"/>
    <w:rsid w:val="00A25E73"/>
    <w:rsid w:val="00A2612A"/>
    <w:rsid w:val="00A265B8"/>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F06"/>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2373"/>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1E1"/>
    <w:rsid w:val="00A666DE"/>
    <w:rsid w:val="00A667D7"/>
    <w:rsid w:val="00A66C9C"/>
    <w:rsid w:val="00A67A50"/>
    <w:rsid w:val="00A7094F"/>
    <w:rsid w:val="00A711B0"/>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686"/>
    <w:rsid w:val="00A83DAE"/>
    <w:rsid w:val="00A85D8D"/>
    <w:rsid w:val="00A862C3"/>
    <w:rsid w:val="00A874F7"/>
    <w:rsid w:val="00A91180"/>
    <w:rsid w:val="00A915B0"/>
    <w:rsid w:val="00A919D7"/>
    <w:rsid w:val="00A92B44"/>
    <w:rsid w:val="00A92C2C"/>
    <w:rsid w:val="00A92F68"/>
    <w:rsid w:val="00A9315D"/>
    <w:rsid w:val="00A9459D"/>
    <w:rsid w:val="00A9479B"/>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360"/>
    <w:rsid w:val="00AB1D06"/>
    <w:rsid w:val="00AB2967"/>
    <w:rsid w:val="00AB2A0F"/>
    <w:rsid w:val="00AB2ADD"/>
    <w:rsid w:val="00AB326C"/>
    <w:rsid w:val="00AB3CBD"/>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2F4D"/>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2FA9"/>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575"/>
    <w:rsid w:val="00B32643"/>
    <w:rsid w:val="00B33D53"/>
    <w:rsid w:val="00B35CE0"/>
    <w:rsid w:val="00B35ED3"/>
    <w:rsid w:val="00B36D70"/>
    <w:rsid w:val="00B37309"/>
    <w:rsid w:val="00B40CB2"/>
    <w:rsid w:val="00B42342"/>
    <w:rsid w:val="00B423AB"/>
    <w:rsid w:val="00B424FD"/>
    <w:rsid w:val="00B42873"/>
    <w:rsid w:val="00B44778"/>
    <w:rsid w:val="00B44B34"/>
    <w:rsid w:val="00B45645"/>
    <w:rsid w:val="00B460AF"/>
    <w:rsid w:val="00B4799C"/>
    <w:rsid w:val="00B5071D"/>
    <w:rsid w:val="00B5085E"/>
    <w:rsid w:val="00B51A6F"/>
    <w:rsid w:val="00B521BE"/>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7BA"/>
    <w:rsid w:val="00B81B1A"/>
    <w:rsid w:val="00B81DBB"/>
    <w:rsid w:val="00B83826"/>
    <w:rsid w:val="00B83A28"/>
    <w:rsid w:val="00B8414C"/>
    <w:rsid w:val="00B846CB"/>
    <w:rsid w:val="00B84DD0"/>
    <w:rsid w:val="00B85F75"/>
    <w:rsid w:val="00B866C3"/>
    <w:rsid w:val="00B86BDF"/>
    <w:rsid w:val="00B86F87"/>
    <w:rsid w:val="00B8762F"/>
    <w:rsid w:val="00B87934"/>
    <w:rsid w:val="00B90131"/>
    <w:rsid w:val="00B90873"/>
    <w:rsid w:val="00B923C9"/>
    <w:rsid w:val="00B932F8"/>
    <w:rsid w:val="00B941A5"/>
    <w:rsid w:val="00B94216"/>
    <w:rsid w:val="00B949E7"/>
    <w:rsid w:val="00B96BAE"/>
    <w:rsid w:val="00B96F45"/>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3DBF"/>
    <w:rsid w:val="00BB4E91"/>
    <w:rsid w:val="00BB4FE1"/>
    <w:rsid w:val="00BB5B50"/>
    <w:rsid w:val="00BB5BC0"/>
    <w:rsid w:val="00BB5CEC"/>
    <w:rsid w:val="00BB6E56"/>
    <w:rsid w:val="00BB716D"/>
    <w:rsid w:val="00BB7479"/>
    <w:rsid w:val="00BB78C4"/>
    <w:rsid w:val="00BB7F29"/>
    <w:rsid w:val="00BC0918"/>
    <w:rsid w:val="00BC0DBD"/>
    <w:rsid w:val="00BC13A8"/>
    <w:rsid w:val="00BC2ADB"/>
    <w:rsid w:val="00BC32D3"/>
    <w:rsid w:val="00BC3690"/>
    <w:rsid w:val="00BC40EB"/>
    <w:rsid w:val="00BC4760"/>
    <w:rsid w:val="00BC481D"/>
    <w:rsid w:val="00BC59A2"/>
    <w:rsid w:val="00BC5D87"/>
    <w:rsid w:val="00BC6667"/>
    <w:rsid w:val="00BC7A28"/>
    <w:rsid w:val="00BD0093"/>
    <w:rsid w:val="00BD0498"/>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906"/>
    <w:rsid w:val="00BF3C2A"/>
    <w:rsid w:val="00BF44BE"/>
    <w:rsid w:val="00BF44D6"/>
    <w:rsid w:val="00BF4939"/>
    <w:rsid w:val="00BF5BCA"/>
    <w:rsid w:val="00BF5F9A"/>
    <w:rsid w:val="00BF69BE"/>
    <w:rsid w:val="00BF6AFB"/>
    <w:rsid w:val="00BF6EA7"/>
    <w:rsid w:val="00C01480"/>
    <w:rsid w:val="00C02A24"/>
    <w:rsid w:val="00C02C27"/>
    <w:rsid w:val="00C03938"/>
    <w:rsid w:val="00C042CB"/>
    <w:rsid w:val="00C04370"/>
    <w:rsid w:val="00C05321"/>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17D21"/>
    <w:rsid w:val="00C210C4"/>
    <w:rsid w:val="00C225EE"/>
    <w:rsid w:val="00C23425"/>
    <w:rsid w:val="00C2446E"/>
    <w:rsid w:val="00C24608"/>
    <w:rsid w:val="00C258A9"/>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C15"/>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0C4"/>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3A7"/>
    <w:rsid w:val="00C87F01"/>
    <w:rsid w:val="00C90AB7"/>
    <w:rsid w:val="00C90C7F"/>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B6305"/>
    <w:rsid w:val="00CC0084"/>
    <w:rsid w:val="00CC0505"/>
    <w:rsid w:val="00CC0AFA"/>
    <w:rsid w:val="00CC0B02"/>
    <w:rsid w:val="00CC0CAB"/>
    <w:rsid w:val="00CC2410"/>
    <w:rsid w:val="00CC2589"/>
    <w:rsid w:val="00CC3897"/>
    <w:rsid w:val="00CC4C68"/>
    <w:rsid w:val="00CC514F"/>
    <w:rsid w:val="00CC5FF4"/>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E7813"/>
    <w:rsid w:val="00CF065C"/>
    <w:rsid w:val="00CF0E44"/>
    <w:rsid w:val="00CF124D"/>
    <w:rsid w:val="00CF196E"/>
    <w:rsid w:val="00CF1F31"/>
    <w:rsid w:val="00CF2025"/>
    <w:rsid w:val="00CF2070"/>
    <w:rsid w:val="00CF3248"/>
    <w:rsid w:val="00CF372F"/>
    <w:rsid w:val="00CF3B56"/>
    <w:rsid w:val="00CF5471"/>
    <w:rsid w:val="00CF5604"/>
    <w:rsid w:val="00CF58A0"/>
    <w:rsid w:val="00CF5B1F"/>
    <w:rsid w:val="00CF6C8E"/>
    <w:rsid w:val="00CF6D25"/>
    <w:rsid w:val="00CF7DD0"/>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17A3E"/>
    <w:rsid w:val="00D221E4"/>
    <w:rsid w:val="00D22292"/>
    <w:rsid w:val="00D22E75"/>
    <w:rsid w:val="00D2310E"/>
    <w:rsid w:val="00D236F2"/>
    <w:rsid w:val="00D236F8"/>
    <w:rsid w:val="00D2374A"/>
    <w:rsid w:val="00D2377F"/>
    <w:rsid w:val="00D23E16"/>
    <w:rsid w:val="00D2406A"/>
    <w:rsid w:val="00D25019"/>
    <w:rsid w:val="00D2505A"/>
    <w:rsid w:val="00D25F38"/>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D37"/>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23CA"/>
    <w:rsid w:val="00D73A8A"/>
    <w:rsid w:val="00D73B7A"/>
    <w:rsid w:val="00D742C1"/>
    <w:rsid w:val="00D743F0"/>
    <w:rsid w:val="00D74AC9"/>
    <w:rsid w:val="00D75CEE"/>
    <w:rsid w:val="00D76166"/>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895"/>
    <w:rsid w:val="00DA3DF5"/>
    <w:rsid w:val="00DA3F5F"/>
    <w:rsid w:val="00DA5306"/>
    <w:rsid w:val="00DA5614"/>
    <w:rsid w:val="00DA5F1E"/>
    <w:rsid w:val="00DA709F"/>
    <w:rsid w:val="00DB0B59"/>
    <w:rsid w:val="00DB0BE1"/>
    <w:rsid w:val="00DB16B5"/>
    <w:rsid w:val="00DB205F"/>
    <w:rsid w:val="00DB22F8"/>
    <w:rsid w:val="00DB37A3"/>
    <w:rsid w:val="00DB4892"/>
    <w:rsid w:val="00DB6193"/>
    <w:rsid w:val="00DB6DA6"/>
    <w:rsid w:val="00DB7F1F"/>
    <w:rsid w:val="00DC00C5"/>
    <w:rsid w:val="00DC0723"/>
    <w:rsid w:val="00DC0BAF"/>
    <w:rsid w:val="00DC0BB3"/>
    <w:rsid w:val="00DC1C31"/>
    <w:rsid w:val="00DC2E7C"/>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BA7"/>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55E"/>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5DB8"/>
    <w:rsid w:val="00E16B0B"/>
    <w:rsid w:val="00E16D41"/>
    <w:rsid w:val="00E16D53"/>
    <w:rsid w:val="00E16DD4"/>
    <w:rsid w:val="00E21037"/>
    <w:rsid w:val="00E211FB"/>
    <w:rsid w:val="00E216E4"/>
    <w:rsid w:val="00E21B4E"/>
    <w:rsid w:val="00E2292A"/>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37E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0EBF"/>
    <w:rsid w:val="00E817EA"/>
    <w:rsid w:val="00E81ED8"/>
    <w:rsid w:val="00E821DF"/>
    <w:rsid w:val="00E82EFF"/>
    <w:rsid w:val="00E83D0C"/>
    <w:rsid w:val="00E846CA"/>
    <w:rsid w:val="00E8587D"/>
    <w:rsid w:val="00E85DF7"/>
    <w:rsid w:val="00E86F7D"/>
    <w:rsid w:val="00E904F3"/>
    <w:rsid w:val="00E90E19"/>
    <w:rsid w:val="00E91FEE"/>
    <w:rsid w:val="00E92B20"/>
    <w:rsid w:val="00E92ED3"/>
    <w:rsid w:val="00E94714"/>
    <w:rsid w:val="00E9636E"/>
    <w:rsid w:val="00E9662C"/>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6F94"/>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E7CEC"/>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0278"/>
    <w:rsid w:val="00F11165"/>
    <w:rsid w:val="00F11768"/>
    <w:rsid w:val="00F12F34"/>
    <w:rsid w:val="00F13016"/>
    <w:rsid w:val="00F14BF3"/>
    <w:rsid w:val="00F1523E"/>
    <w:rsid w:val="00F1528D"/>
    <w:rsid w:val="00F15562"/>
    <w:rsid w:val="00F15837"/>
    <w:rsid w:val="00F15F3F"/>
    <w:rsid w:val="00F16C90"/>
    <w:rsid w:val="00F20817"/>
    <w:rsid w:val="00F21565"/>
    <w:rsid w:val="00F21CB1"/>
    <w:rsid w:val="00F23E02"/>
    <w:rsid w:val="00F24C01"/>
    <w:rsid w:val="00F24C74"/>
    <w:rsid w:val="00F25AC3"/>
    <w:rsid w:val="00F25E91"/>
    <w:rsid w:val="00F25FD5"/>
    <w:rsid w:val="00F2653F"/>
    <w:rsid w:val="00F2674A"/>
    <w:rsid w:val="00F27072"/>
    <w:rsid w:val="00F2774A"/>
    <w:rsid w:val="00F27A42"/>
    <w:rsid w:val="00F27A46"/>
    <w:rsid w:val="00F3023B"/>
    <w:rsid w:val="00F3069D"/>
    <w:rsid w:val="00F3102C"/>
    <w:rsid w:val="00F3138A"/>
    <w:rsid w:val="00F32210"/>
    <w:rsid w:val="00F32F5E"/>
    <w:rsid w:val="00F33149"/>
    <w:rsid w:val="00F33540"/>
    <w:rsid w:val="00F33AA9"/>
    <w:rsid w:val="00F34B9B"/>
    <w:rsid w:val="00F35AF6"/>
    <w:rsid w:val="00F36451"/>
    <w:rsid w:val="00F3726A"/>
    <w:rsid w:val="00F37C3E"/>
    <w:rsid w:val="00F40F91"/>
    <w:rsid w:val="00F415FD"/>
    <w:rsid w:val="00F41F3B"/>
    <w:rsid w:val="00F422B4"/>
    <w:rsid w:val="00F43BF5"/>
    <w:rsid w:val="00F44F9B"/>
    <w:rsid w:val="00F45A58"/>
    <w:rsid w:val="00F45C6D"/>
    <w:rsid w:val="00F45E68"/>
    <w:rsid w:val="00F461E1"/>
    <w:rsid w:val="00F47491"/>
    <w:rsid w:val="00F477CE"/>
    <w:rsid w:val="00F479C6"/>
    <w:rsid w:val="00F47DE5"/>
    <w:rsid w:val="00F47F68"/>
    <w:rsid w:val="00F503B6"/>
    <w:rsid w:val="00F50D7D"/>
    <w:rsid w:val="00F5113C"/>
    <w:rsid w:val="00F5216E"/>
    <w:rsid w:val="00F524BC"/>
    <w:rsid w:val="00F52E7B"/>
    <w:rsid w:val="00F5457D"/>
    <w:rsid w:val="00F550D4"/>
    <w:rsid w:val="00F552D4"/>
    <w:rsid w:val="00F55CF3"/>
    <w:rsid w:val="00F55EE5"/>
    <w:rsid w:val="00F56BC9"/>
    <w:rsid w:val="00F574F6"/>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2D80"/>
    <w:rsid w:val="00F75182"/>
    <w:rsid w:val="00F755C8"/>
    <w:rsid w:val="00F75D94"/>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2B26"/>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2188"/>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2A14"/>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E79F8"/>
    <w:rsid w:val="00FE7DC9"/>
    <w:rsid w:val="00FF0301"/>
    <w:rsid w:val="00FF031A"/>
    <w:rsid w:val="00FF03D4"/>
    <w:rsid w:val="00FF0429"/>
    <w:rsid w:val="00FF0548"/>
    <w:rsid w:val="00FF1580"/>
    <w:rsid w:val="00FF199D"/>
    <w:rsid w:val="00FF1BE5"/>
    <w:rsid w:val="00FF243D"/>
    <w:rsid w:val="00FF2A4E"/>
    <w:rsid w:val="00FF332D"/>
    <w:rsid w:val="00FF418E"/>
    <w:rsid w:val="00FF5510"/>
    <w:rsid w:val="00FF5C4F"/>
    <w:rsid w:val="00FF639E"/>
    <w:rsid w:val="00FF63F8"/>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7F3A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67708527">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014184845">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E4D3A2A858304D3CBEAFCBF1B9C61CBB"/>
        <w:category>
          <w:name w:val="Geral"/>
          <w:gallery w:val="placeholder"/>
        </w:category>
        <w:types>
          <w:type w:val="bbPlcHdr"/>
        </w:types>
        <w:behaviors>
          <w:behavior w:val="content"/>
        </w:behaviors>
        <w:guid w:val="{2BB0FAB6-38AC-49B5-90D6-100908C64DDC}"/>
      </w:docPartPr>
      <w:docPartBody>
        <w:p w:rsidR="00B0386D" w:rsidRDefault="00E60B4A" w:rsidP="00E60B4A">
          <w:pPr>
            <w:pStyle w:val="E4D3A2A858304D3CBEAFCBF1B9C61CBB"/>
          </w:pPr>
          <w:r w:rsidRPr="001C6E6D">
            <w:rPr>
              <w:rStyle w:val="TextodoEspaoReservado"/>
            </w:rPr>
            <w:t>[Empresa]</w:t>
          </w:r>
        </w:p>
      </w:docPartBody>
    </w:docPart>
    <w:docPart>
      <w:docPartPr>
        <w:name w:val="6CF96E6FF45A4701A61DBBC315841354"/>
        <w:category>
          <w:name w:val="Geral"/>
          <w:gallery w:val="placeholder"/>
        </w:category>
        <w:types>
          <w:type w:val="bbPlcHdr"/>
        </w:types>
        <w:behaviors>
          <w:behavior w:val="content"/>
        </w:behaviors>
        <w:guid w:val="{9E03772E-BA4F-4CF5-B9E2-C18CAB7E231C}"/>
      </w:docPartPr>
      <w:docPartBody>
        <w:p w:rsidR="00B0386D" w:rsidRDefault="00E60B4A" w:rsidP="00E60B4A">
          <w:pPr>
            <w:pStyle w:val="6CF96E6FF45A4701A61DBBC315841354"/>
          </w:pPr>
          <w:r w:rsidRPr="001C6E6D">
            <w:rPr>
              <w:rStyle w:val="TextodoEspaoReservado"/>
            </w:rPr>
            <w:t>[Empresa]</w:t>
          </w:r>
        </w:p>
      </w:docPartBody>
    </w:docPart>
    <w:docPart>
      <w:docPartPr>
        <w:name w:val="8976FFDB38584BB1AA75D33D83C475CA"/>
        <w:category>
          <w:name w:val="Geral"/>
          <w:gallery w:val="placeholder"/>
        </w:category>
        <w:types>
          <w:type w:val="bbPlcHdr"/>
        </w:types>
        <w:behaviors>
          <w:behavior w:val="content"/>
        </w:behaviors>
        <w:guid w:val="{8CAF3D68-8885-4A8A-BCBC-ACE68518FA78}"/>
      </w:docPartPr>
      <w:docPartBody>
        <w:p w:rsidR="0065061B" w:rsidRDefault="00E62BB7" w:rsidP="00E62BB7">
          <w:pPr>
            <w:pStyle w:val="8976FFDB38584BB1AA75D33D83C475CA"/>
          </w:pPr>
          <w:r w:rsidRPr="00D537C6">
            <w:rPr>
              <w:rStyle w:val="TextodoEspaoReservado"/>
            </w:rPr>
            <w:t>[Empresa]</w:t>
          </w:r>
        </w:p>
      </w:docPartBody>
    </w:docPart>
    <w:docPart>
      <w:docPartPr>
        <w:name w:val="17467B0D88934254B9936179A7CE61E8"/>
        <w:category>
          <w:name w:val="Geral"/>
          <w:gallery w:val="placeholder"/>
        </w:category>
        <w:types>
          <w:type w:val="bbPlcHdr"/>
        </w:types>
        <w:behaviors>
          <w:behavior w:val="content"/>
        </w:behaviors>
        <w:guid w:val="{CECCF78E-045A-48AA-87AB-3965CD1F7855}"/>
      </w:docPartPr>
      <w:docPartBody>
        <w:p w:rsidR="0065061B" w:rsidRDefault="00E62BB7" w:rsidP="00E62BB7">
          <w:pPr>
            <w:pStyle w:val="17467B0D88934254B9936179A7CE61E8"/>
          </w:pPr>
          <w:r w:rsidRPr="00A84E76">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B6860"/>
    <w:rsid w:val="00114876"/>
    <w:rsid w:val="00120221"/>
    <w:rsid w:val="00123DCB"/>
    <w:rsid w:val="00136E39"/>
    <w:rsid w:val="001405F8"/>
    <w:rsid w:val="001A4C02"/>
    <w:rsid w:val="001E3AFA"/>
    <w:rsid w:val="001E7E02"/>
    <w:rsid w:val="002207F4"/>
    <w:rsid w:val="002433A8"/>
    <w:rsid w:val="00263CDB"/>
    <w:rsid w:val="00267FEC"/>
    <w:rsid w:val="00275D3D"/>
    <w:rsid w:val="00287235"/>
    <w:rsid w:val="002921DC"/>
    <w:rsid w:val="0029630A"/>
    <w:rsid w:val="002C47F5"/>
    <w:rsid w:val="002E78B4"/>
    <w:rsid w:val="00310067"/>
    <w:rsid w:val="00347861"/>
    <w:rsid w:val="00354248"/>
    <w:rsid w:val="00354776"/>
    <w:rsid w:val="00380B99"/>
    <w:rsid w:val="003971FF"/>
    <w:rsid w:val="003B6C28"/>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51CCF"/>
    <w:rsid w:val="006541EA"/>
    <w:rsid w:val="00690D51"/>
    <w:rsid w:val="006F54E3"/>
    <w:rsid w:val="007001FC"/>
    <w:rsid w:val="00727B0E"/>
    <w:rsid w:val="00747B6D"/>
    <w:rsid w:val="007608AA"/>
    <w:rsid w:val="00781682"/>
    <w:rsid w:val="007941C4"/>
    <w:rsid w:val="007A110B"/>
    <w:rsid w:val="007A41F1"/>
    <w:rsid w:val="007A575B"/>
    <w:rsid w:val="00803CF1"/>
    <w:rsid w:val="00817F60"/>
    <w:rsid w:val="00822541"/>
    <w:rsid w:val="0082555B"/>
    <w:rsid w:val="00833752"/>
    <w:rsid w:val="0084274A"/>
    <w:rsid w:val="00880DF6"/>
    <w:rsid w:val="00881551"/>
    <w:rsid w:val="008A14C9"/>
    <w:rsid w:val="008C6817"/>
    <w:rsid w:val="008D71A9"/>
    <w:rsid w:val="008F23DE"/>
    <w:rsid w:val="008F5D3F"/>
    <w:rsid w:val="008F734D"/>
    <w:rsid w:val="00900B89"/>
    <w:rsid w:val="009028C0"/>
    <w:rsid w:val="00905944"/>
    <w:rsid w:val="009178C7"/>
    <w:rsid w:val="009345E1"/>
    <w:rsid w:val="00936136"/>
    <w:rsid w:val="00945A49"/>
    <w:rsid w:val="00956240"/>
    <w:rsid w:val="00963807"/>
    <w:rsid w:val="00984EEB"/>
    <w:rsid w:val="0099647F"/>
    <w:rsid w:val="009E69AF"/>
    <w:rsid w:val="00A14D5A"/>
    <w:rsid w:val="00A20664"/>
    <w:rsid w:val="00A2283C"/>
    <w:rsid w:val="00A25E73"/>
    <w:rsid w:val="00A82AA0"/>
    <w:rsid w:val="00A8700E"/>
    <w:rsid w:val="00A9049E"/>
    <w:rsid w:val="00AB3A3C"/>
    <w:rsid w:val="00AB3CBD"/>
    <w:rsid w:val="00AD28CD"/>
    <w:rsid w:val="00AE475B"/>
    <w:rsid w:val="00B0386D"/>
    <w:rsid w:val="00B202AC"/>
    <w:rsid w:val="00B3252A"/>
    <w:rsid w:val="00B461C7"/>
    <w:rsid w:val="00B55A86"/>
    <w:rsid w:val="00B57045"/>
    <w:rsid w:val="00B609A8"/>
    <w:rsid w:val="00B70729"/>
    <w:rsid w:val="00B923C9"/>
    <w:rsid w:val="00B927E9"/>
    <w:rsid w:val="00BA5047"/>
    <w:rsid w:val="00BC4139"/>
    <w:rsid w:val="00BC467D"/>
    <w:rsid w:val="00BD0498"/>
    <w:rsid w:val="00BE5A9F"/>
    <w:rsid w:val="00BE7FE3"/>
    <w:rsid w:val="00C014CA"/>
    <w:rsid w:val="00C44B2D"/>
    <w:rsid w:val="00C804A5"/>
    <w:rsid w:val="00CA5912"/>
    <w:rsid w:val="00CB47BD"/>
    <w:rsid w:val="00CC0A5A"/>
    <w:rsid w:val="00CE6E5F"/>
    <w:rsid w:val="00CF0E44"/>
    <w:rsid w:val="00CF2417"/>
    <w:rsid w:val="00CF7DD0"/>
    <w:rsid w:val="00D009FA"/>
    <w:rsid w:val="00D01346"/>
    <w:rsid w:val="00D20DF7"/>
    <w:rsid w:val="00D535A7"/>
    <w:rsid w:val="00D66E20"/>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96B3F"/>
    <w:rsid w:val="00EB408F"/>
    <w:rsid w:val="00EB4381"/>
    <w:rsid w:val="00EC44D4"/>
    <w:rsid w:val="00ED0EB4"/>
    <w:rsid w:val="00ED648C"/>
    <w:rsid w:val="00EE03BB"/>
    <w:rsid w:val="00F25E98"/>
    <w:rsid w:val="00F574F6"/>
    <w:rsid w:val="00F67274"/>
    <w:rsid w:val="00F72D80"/>
    <w:rsid w:val="00F805FB"/>
    <w:rsid w:val="00F82548"/>
    <w:rsid w:val="00F9482B"/>
    <w:rsid w:val="00FB6288"/>
    <w:rsid w:val="00FC64DB"/>
    <w:rsid w:val="00FD201A"/>
    <w:rsid w:val="00FE2554"/>
    <w:rsid w:val="00FF3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90.067/CPB/2024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4950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0811/2024</vt:lpstr>
    </vt:vector>
  </TitlesOfParts>
  <Company>90.067/CPB/2024</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0811/2024</dc:title>
  <dc:subject/>
  <dc:creator>Thaysa Torres Cintra</dc:creator>
  <cp:keywords/>
  <dc:description>Aquisição de máquina de pintura para manutenção da pista de atletismo, conforme especificações constantes do Termo de Referência, anexo I do Edital</dc:description>
  <cp:lastModifiedBy>Wellington Roberto Marques Ribeiro</cp:lastModifiedBy>
  <cp:revision>2</cp:revision>
  <cp:lastPrinted>2023-05-10T18:45:00Z</cp:lastPrinted>
  <dcterms:created xsi:type="dcterms:W3CDTF">2024-09-20T15:45:00Z</dcterms:created>
  <dcterms:modified xsi:type="dcterms:W3CDTF">2024-09-20T15:45:00Z</dcterms:modified>
</cp:coreProperties>
</file>