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18E2A518" w:rsidR="009A4AEC" w:rsidRPr="00C73806" w:rsidRDefault="009A4AEC" w:rsidP="00100378">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3129726D"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95CCE">
            <w:rPr>
              <w:rFonts w:ascii="Segoe UI" w:hAnsi="Segoe UI" w:cs="Segoe UI"/>
              <w:b/>
              <w:color w:val="000000" w:themeColor="text1"/>
              <w:sz w:val="22"/>
              <w:szCs w:val="22"/>
            </w:rPr>
            <w:t>0638/2024</w:t>
          </w:r>
        </w:sdtContent>
      </w:sdt>
    </w:p>
    <w:p w14:paraId="72E2B73D" w14:textId="018549CC" w:rsidR="009A4AEC" w:rsidRPr="00C73806" w:rsidRDefault="00052463"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Style w:val="textodestaque1"/>
          <w:rFonts w:ascii="Segoe UI" w:eastAsia="Calibri" w:hAnsi="Segoe UI" w:cs="Segoe UI"/>
          <w:color w:val="000000" w:themeColor="text1"/>
          <w:sz w:val="22"/>
          <w:szCs w:val="22"/>
        </w:rPr>
        <w:t xml:space="preserve">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A6501">
            <w:rPr>
              <w:rStyle w:val="textodestaque1"/>
              <w:rFonts w:ascii="Segoe UI" w:eastAsia="Calibri" w:hAnsi="Segoe UI" w:cs="Segoe UI"/>
              <w:color w:val="000000" w:themeColor="text1"/>
              <w:sz w:val="22"/>
              <w:szCs w:val="22"/>
            </w:rPr>
            <w:t xml:space="preserve">COMITÊ PARALÍMPICO BRASILEIRO </w:t>
          </w:r>
        </w:sdtContent>
      </w:sdt>
    </w:p>
    <w:p w14:paraId="7E9C8728" w14:textId="477B252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75E31">
            <w:rPr>
              <w:rFonts w:ascii="Segoe UI" w:hAnsi="Segoe UI" w:cs="Segoe UI"/>
              <w:b/>
              <w:color w:val="000000" w:themeColor="text1"/>
              <w:sz w:val="22"/>
              <w:szCs w:val="22"/>
            </w:rPr>
            <w:t xml:space="preserve"> 048/CPB/2024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1D69A0E7"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0234C">
                  <w:rPr>
                    <w:rFonts w:ascii="Segoe UI" w:hAnsi="Segoe UI" w:cs="Segoe UI"/>
                    <w:b/>
                    <w:bCs/>
                    <w:sz w:val="22"/>
                    <w:szCs w:val="22"/>
                  </w:rPr>
                  <w:t>Aquisição de Kits-Lanches</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BE2903" w:rsidRDefault="00F550D4" w:rsidP="00FD01A0">
      <w:pPr>
        <w:pStyle w:val="PargrafodaLista"/>
        <w:spacing w:after="0" w:line="240" w:lineRule="auto"/>
        <w:ind w:left="1276" w:hanging="1276"/>
        <w:jc w:val="both"/>
        <w:rPr>
          <w:rFonts w:ascii="Segoe UI" w:hAnsi="Segoe UI" w:cs="Segoe UI"/>
          <w:b/>
          <w:color w:val="000000" w:themeColor="text1"/>
        </w:rPr>
      </w:pPr>
      <w:r w:rsidRPr="00BE2903">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629A0C0F"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E75E31">
            <w:rPr>
              <w:rFonts w:ascii="Segoe UI" w:hAnsi="Segoe UI" w:cs="Segoe UI"/>
            </w:rPr>
            <w:t xml:space="preserve"> 048/CPB/2024</w:t>
          </w:r>
        </w:sdtContent>
      </w:sdt>
      <w:r w:rsidR="00374D68">
        <w:rPr>
          <w:rFonts w:ascii="Segoe UI" w:hAnsi="Segoe UI" w:cs="Segoe UI"/>
        </w:rPr>
        <w:t xml:space="preserve"> </w:t>
      </w:r>
      <w:r w:rsidRPr="00C73806">
        <w:rPr>
          <w:rFonts w:ascii="Segoe UI" w:hAnsi="Segoe UI" w:cs="Segoe UI"/>
          <w:bCs/>
          <w:color w:val="000000" w:themeColor="text1"/>
        </w:rPr>
        <w:t>e seus anexos, praticando os valores abaixo discriminados:</w:t>
      </w:r>
    </w:p>
    <w:p w14:paraId="6D2D49A2" w14:textId="77777777" w:rsidR="00F550D4" w:rsidRDefault="00F550D4" w:rsidP="00F550D4">
      <w:pPr>
        <w:pStyle w:val="PargrafodaLista"/>
        <w:spacing w:after="0" w:line="240" w:lineRule="auto"/>
        <w:ind w:left="1276" w:hanging="1276"/>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811"/>
        <w:gridCol w:w="4429"/>
        <w:gridCol w:w="990"/>
        <w:gridCol w:w="1340"/>
        <w:gridCol w:w="1349"/>
      </w:tblGrid>
      <w:tr w:rsidR="00100378" w14:paraId="4C12B299" w14:textId="77777777" w:rsidTr="001C5B7B">
        <w:tc>
          <w:tcPr>
            <w:tcW w:w="5000" w:type="pct"/>
            <w:gridSpan w:val="5"/>
            <w:shd w:val="clear" w:color="auto" w:fill="AEAAAA" w:themeFill="background2" w:themeFillShade="BF"/>
          </w:tcPr>
          <w:p w14:paraId="4E0C61D9" w14:textId="77777777" w:rsidR="00100378" w:rsidRPr="00052463" w:rsidRDefault="00100378" w:rsidP="001C5B7B">
            <w:pPr>
              <w:pStyle w:val="PargrafodaLista"/>
              <w:spacing w:after="0" w:line="240" w:lineRule="auto"/>
              <w:ind w:left="0"/>
              <w:jc w:val="center"/>
              <w:rPr>
                <w:rFonts w:ascii="Segoe UI" w:hAnsi="Segoe UI" w:cs="Segoe UI"/>
                <w:b/>
                <w:color w:val="000000" w:themeColor="text1"/>
              </w:rPr>
            </w:pPr>
            <w:r>
              <w:rPr>
                <w:rFonts w:ascii="Segoe UI" w:hAnsi="Segoe UI" w:cs="Segoe UI"/>
                <w:b/>
                <w:color w:val="000000" w:themeColor="text1"/>
              </w:rPr>
              <w:t>Lote único</w:t>
            </w:r>
          </w:p>
        </w:tc>
      </w:tr>
      <w:tr w:rsidR="00100378" w14:paraId="4749AB4E" w14:textId="77777777" w:rsidTr="001C5B7B">
        <w:tc>
          <w:tcPr>
            <w:tcW w:w="455" w:type="pct"/>
          </w:tcPr>
          <w:p w14:paraId="045A7F96"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ITEM</w:t>
            </w:r>
          </w:p>
        </w:tc>
        <w:tc>
          <w:tcPr>
            <w:tcW w:w="2483" w:type="pct"/>
          </w:tcPr>
          <w:p w14:paraId="1EDD5577"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DESCRIÇÃO</w:t>
            </w:r>
          </w:p>
        </w:tc>
        <w:tc>
          <w:tcPr>
            <w:tcW w:w="555" w:type="pct"/>
          </w:tcPr>
          <w:p w14:paraId="2C248402" w14:textId="77777777" w:rsidR="00100378" w:rsidRPr="00052463" w:rsidRDefault="00100378" w:rsidP="001C5B7B">
            <w:pPr>
              <w:pStyle w:val="PargrafodaLista"/>
              <w:spacing w:after="0" w:line="240" w:lineRule="auto"/>
              <w:ind w:left="0"/>
              <w:jc w:val="center"/>
              <w:rPr>
                <w:rFonts w:ascii="Segoe UI" w:hAnsi="Segoe UI" w:cs="Segoe UI"/>
                <w:b/>
                <w:color w:val="000000" w:themeColor="text1"/>
              </w:rPr>
            </w:pPr>
            <w:r w:rsidRPr="00052463">
              <w:rPr>
                <w:rFonts w:ascii="Segoe UI" w:hAnsi="Segoe UI" w:cs="Segoe UI"/>
                <w:b/>
                <w:color w:val="000000" w:themeColor="text1"/>
              </w:rPr>
              <w:t>QTD</w:t>
            </w:r>
          </w:p>
        </w:tc>
        <w:tc>
          <w:tcPr>
            <w:tcW w:w="751" w:type="pct"/>
          </w:tcPr>
          <w:p w14:paraId="0FE90909"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VALOR UNITÁRIO</w:t>
            </w:r>
          </w:p>
        </w:tc>
        <w:tc>
          <w:tcPr>
            <w:tcW w:w="756" w:type="pct"/>
          </w:tcPr>
          <w:p w14:paraId="7A0C5C9B"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VALOR TOTAL</w:t>
            </w:r>
          </w:p>
        </w:tc>
      </w:tr>
      <w:tr w:rsidR="00100378" w14:paraId="738CA84F" w14:textId="77777777" w:rsidTr="001C5B7B">
        <w:tc>
          <w:tcPr>
            <w:tcW w:w="455" w:type="pct"/>
          </w:tcPr>
          <w:p w14:paraId="703DB90F" w14:textId="77777777" w:rsidR="00100378" w:rsidRDefault="00100378" w:rsidP="001C5B7B">
            <w:pPr>
              <w:pStyle w:val="PargrafodaLista"/>
              <w:spacing w:after="0" w:line="240" w:lineRule="auto"/>
              <w:ind w:left="0"/>
              <w:jc w:val="center"/>
              <w:rPr>
                <w:rFonts w:ascii="Segoe UI" w:hAnsi="Segoe UI" w:cs="Segoe UI"/>
                <w:bCs/>
                <w:color w:val="000000" w:themeColor="text1"/>
              </w:rPr>
            </w:pPr>
            <w:r>
              <w:rPr>
                <w:rFonts w:ascii="Segoe UI" w:hAnsi="Segoe UI" w:cs="Segoe UI"/>
                <w:bCs/>
                <w:color w:val="000000" w:themeColor="text1"/>
              </w:rPr>
              <w:t>1</w:t>
            </w:r>
          </w:p>
        </w:tc>
        <w:tc>
          <w:tcPr>
            <w:tcW w:w="2483" w:type="pct"/>
          </w:tcPr>
          <w:p w14:paraId="0AF1599B" w14:textId="1DBA22CE" w:rsidR="00100378" w:rsidRDefault="00100378" w:rsidP="001C5B7B">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 xml:space="preserve">Kit Lanche </w:t>
            </w:r>
          </w:p>
        </w:tc>
        <w:tc>
          <w:tcPr>
            <w:tcW w:w="555" w:type="pct"/>
          </w:tcPr>
          <w:p w14:paraId="68074B2D" w14:textId="1BEABD21" w:rsidR="00100378" w:rsidRDefault="00BA7631" w:rsidP="001C5B7B">
            <w:pPr>
              <w:pStyle w:val="PargrafodaLista"/>
              <w:spacing w:after="0" w:line="240" w:lineRule="auto"/>
              <w:ind w:left="0"/>
              <w:jc w:val="center"/>
              <w:rPr>
                <w:rFonts w:ascii="Segoe UI" w:hAnsi="Segoe UI" w:cs="Segoe UI"/>
                <w:bCs/>
                <w:color w:val="000000" w:themeColor="text1"/>
              </w:rPr>
            </w:pPr>
            <w:r>
              <w:rPr>
                <w:rFonts w:ascii="Segoe UI" w:hAnsi="Segoe UI" w:cs="Segoe UI"/>
                <w:bCs/>
                <w:color w:val="000000" w:themeColor="text1"/>
              </w:rPr>
              <w:t>4</w:t>
            </w:r>
            <w:r w:rsidR="003704E2">
              <w:rPr>
                <w:rFonts w:ascii="Segoe UI" w:hAnsi="Segoe UI" w:cs="Segoe UI"/>
                <w:bCs/>
                <w:color w:val="000000" w:themeColor="text1"/>
              </w:rPr>
              <w:t>.000</w:t>
            </w:r>
          </w:p>
        </w:tc>
        <w:tc>
          <w:tcPr>
            <w:tcW w:w="751" w:type="pct"/>
          </w:tcPr>
          <w:p w14:paraId="7ADBDC34"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 xml:space="preserve">R$  </w:t>
            </w:r>
          </w:p>
        </w:tc>
        <w:tc>
          <w:tcPr>
            <w:tcW w:w="756" w:type="pct"/>
          </w:tcPr>
          <w:p w14:paraId="5F9BB571" w14:textId="77777777" w:rsidR="00100378" w:rsidRPr="00052463" w:rsidRDefault="00100378" w:rsidP="001C5B7B">
            <w:pPr>
              <w:pStyle w:val="PargrafodaLista"/>
              <w:spacing w:after="0" w:line="240" w:lineRule="auto"/>
              <w:ind w:left="0"/>
              <w:jc w:val="both"/>
              <w:rPr>
                <w:rFonts w:ascii="Segoe UI" w:hAnsi="Segoe UI" w:cs="Segoe UI"/>
                <w:b/>
                <w:color w:val="000000" w:themeColor="text1"/>
              </w:rPr>
            </w:pPr>
            <w:r w:rsidRPr="00052463">
              <w:rPr>
                <w:rFonts w:ascii="Segoe UI" w:hAnsi="Segoe UI" w:cs="Segoe UI"/>
                <w:b/>
                <w:color w:val="000000" w:themeColor="text1"/>
              </w:rPr>
              <w:t xml:space="preserve">R$  </w:t>
            </w:r>
          </w:p>
        </w:tc>
      </w:tr>
      <w:tr w:rsidR="003704E2" w14:paraId="0E55C0EB" w14:textId="77777777" w:rsidTr="001C5B7B">
        <w:tc>
          <w:tcPr>
            <w:tcW w:w="455" w:type="pct"/>
          </w:tcPr>
          <w:p w14:paraId="170EC30B" w14:textId="77777777" w:rsidR="003704E2" w:rsidRDefault="003704E2" w:rsidP="003704E2">
            <w:pPr>
              <w:pStyle w:val="PargrafodaLista"/>
              <w:spacing w:after="0" w:line="240" w:lineRule="auto"/>
              <w:ind w:left="0"/>
              <w:jc w:val="both"/>
              <w:rPr>
                <w:rFonts w:ascii="Segoe UI" w:hAnsi="Segoe UI" w:cs="Segoe UI"/>
                <w:bCs/>
                <w:color w:val="000000" w:themeColor="text1"/>
              </w:rPr>
            </w:pPr>
          </w:p>
        </w:tc>
        <w:tc>
          <w:tcPr>
            <w:tcW w:w="4545" w:type="pct"/>
            <w:gridSpan w:val="4"/>
          </w:tcPr>
          <w:p w14:paraId="2C5D320C" w14:textId="77777777" w:rsidR="003704E2" w:rsidRPr="00100378" w:rsidRDefault="003704E2" w:rsidP="003704E2">
            <w:pPr>
              <w:pStyle w:val="PargrafodaLista"/>
              <w:spacing w:after="0" w:line="240" w:lineRule="auto"/>
              <w:ind w:left="0"/>
              <w:jc w:val="both"/>
              <w:rPr>
                <w:rFonts w:ascii="Segoe UI" w:hAnsi="Segoe UI" w:cs="Segoe UI"/>
                <w:b/>
                <w:color w:val="000000" w:themeColor="text1"/>
              </w:rPr>
            </w:pPr>
            <w:r w:rsidRPr="00100378">
              <w:rPr>
                <w:rFonts w:ascii="Segoe UI" w:hAnsi="Segoe UI" w:cs="Segoe UI"/>
                <w:b/>
                <w:color w:val="000000" w:themeColor="text1"/>
              </w:rPr>
              <w:t xml:space="preserve">VALOR TOTAL DA PROPOSTA: R$      </w:t>
            </w:r>
          </w:p>
        </w:tc>
      </w:tr>
    </w:tbl>
    <w:p w14:paraId="4AF88FF0" w14:textId="77777777" w:rsidR="00052463" w:rsidRPr="00100378" w:rsidRDefault="00052463" w:rsidP="00100378">
      <w:pPr>
        <w:spacing w:after="0" w:line="240" w:lineRule="auto"/>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7B8E2614"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Validade da Proposta: </w:t>
      </w:r>
      <w:r w:rsidR="00100378">
        <w:rPr>
          <w:rFonts w:ascii="Segoe UI" w:hAnsi="Segoe UI" w:cs="Segoe UI"/>
          <w:bCs/>
          <w:sz w:val="22"/>
          <w:szCs w:val="22"/>
        </w:rPr>
        <w:t>60</w:t>
      </w:r>
      <w:r w:rsidRPr="00C73806">
        <w:rPr>
          <w:rFonts w:ascii="Segoe UI" w:hAnsi="Segoe UI" w:cs="Segoe UI"/>
          <w:bCs/>
          <w:sz w:val="22"/>
          <w:szCs w:val="22"/>
        </w:rPr>
        <w:t xml:space="preserve"> (</w:t>
      </w:r>
      <w:r w:rsidR="00100378">
        <w:rPr>
          <w:rFonts w:ascii="Segoe UI" w:hAnsi="Segoe UI" w:cs="Segoe UI"/>
          <w:bCs/>
          <w:sz w:val="22"/>
          <w:szCs w:val="22"/>
        </w:rPr>
        <w:t>sessenta</w:t>
      </w:r>
      <w:r w:rsidRPr="00C73806">
        <w:rPr>
          <w:rFonts w:ascii="Segoe UI" w:hAnsi="Segoe UI" w:cs="Segoe UI"/>
          <w:bCs/>
          <w:sz w:val="22"/>
          <w:szCs w:val="22"/>
        </w:rPr>
        <w:t>)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7876BC9B" w:rsidR="009A4AEC" w:rsidRPr="00C73806"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Condições de entrega: </w:t>
      </w:r>
      <w:r w:rsidR="00100378">
        <w:rPr>
          <w:rFonts w:ascii="Segoe UI" w:hAnsi="Segoe UI" w:cs="Segoe UI"/>
          <w:bCs/>
          <w:sz w:val="22"/>
          <w:szCs w:val="22"/>
        </w:rPr>
        <w:t>Conforme edital</w:t>
      </w:r>
      <w:r w:rsidR="00A643F0">
        <w:rPr>
          <w:rFonts w:ascii="Segoe UI" w:hAnsi="Segoe UI" w:cs="Segoe UI"/>
          <w:bCs/>
          <w:sz w:val="22"/>
          <w:szCs w:val="22"/>
        </w:rPr>
        <w:t>.</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14139100" w14:textId="77777777" w:rsidR="00BA7631" w:rsidRDefault="00BA7631" w:rsidP="009A4AEC">
      <w:pPr>
        <w:jc w:val="center"/>
        <w:rPr>
          <w:rFonts w:ascii="Segoe UI" w:hAnsi="Segoe UI" w:cs="Segoe UI"/>
          <w:b/>
          <w:sz w:val="22"/>
          <w:szCs w:val="22"/>
        </w:rPr>
      </w:pPr>
    </w:p>
    <w:p w14:paraId="4DD6C7AD" w14:textId="08D5FB3A"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 xml:space="preserve">ANEXO </w:t>
      </w:r>
      <w:r w:rsidR="009B5A3B">
        <w:rPr>
          <w:rFonts w:ascii="Segoe UI" w:hAnsi="Segoe UI" w:cs="Segoe UI"/>
          <w:b/>
          <w:sz w:val="22"/>
          <w:szCs w:val="22"/>
        </w:rPr>
        <w:t>III</w:t>
      </w:r>
    </w:p>
    <w:p w14:paraId="43B72731" w14:textId="71CB064E"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w:t>
      </w:r>
      <w:r w:rsidR="006D684F">
        <w:rPr>
          <w:rFonts w:ascii="Segoe UI" w:hAnsi="Segoe UI" w:cs="Segoe UI"/>
          <w:b/>
          <w:bCs/>
          <w:sz w:val="22"/>
          <w:szCs w:val="22"/>
        </w:rPr>
        <w:t>:</w:t>
      </w:r>
      <w:r w:rsidRPr="00AC63D9">
        <w:rPr>
          <w:rFonts w:ascii="Segoe UI" w:hAnsi="Segoe UI" w:cs="Segoe UI"/>
          <w:b/>
          <w:bCs/>
          <w:sz w:val="22"/>
          <w:szCs w:val="22"/>
        </w:rPr>
        <w:t xml:space="preserve"> </w:t>
      </w:r>
      <w:r w:rsidR="006D684F" w:rsidRPr="006D684F">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4DF40243"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195CCE">
            <w:rPr>
              <w:rFonts w:ascii="Segoe UI" w:hAnsi="Segoe UI" w:cs="Segoe UI"/>
              <w:b/>
              <w:color w:val="000000" w:themeColor="text1"/>
              <w:sz w:val="22"/>
              <w:szCs w:val="22"/>
            </w:rPr>
            <w:t>0638/2024</w:t>
          </w:r>
        </w:sdtContent>
      </w:sdt>
    </w:p>
    <w:p w14:paraId="352FFE3C" w14:textId="47AC1656" w:rsidR="009A4AEC" w:rsidRPr="00AC63D9" w:rsidRDefault="00227D09"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AC63D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A6501">
            <w:rPr>
              <w:rStyle w:val="textodestaque1"/>
              <w:rFonts w:ascii="Segoe UI" w:eastAsia="Calibri" w:hAnsi="Segoe UI" w:cs="Segoe UI"/>
              <w:color w:val="000000" w:themeColor="text1"/>
              <w:sz w:val="22"/>
              <w:szCs w:val="22"/>
            </w:rPr>
            <w:t xml:space="preserve">COMITÊ PARALÍMPICO BRASILEIRO </w:t>
          </w:r>
        </w:sdtContent>
      </w:sdt>
    </w:p>
    <w:p w14:paraId="0D39025E" w14:textId="0FDDE182"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E75E31">
            <w:rPr>
              <w:rFonts w:ascii="Segoe UI" w:hAnsi="Segoe UI" w:cs="Segoe UI"/>
              <w:b/>
              <w:color w:val="000000" w:themeColor="text1"/>
              <w:sz w:val="22"/>
              <w:szCs w:val="22"/>
            </w:rPr>
            <w:t xml:space="preserve"> 048/CPB/2024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76238E3A"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0234C">
                  <w:rPr>
                    <w:rFonts w:ascii="Segoe UI" w:hAnsi="Segoe UI" w:cs="Segoe UI"/>
                    <w:b/>
                    <w:bCs/>
                    <w:sz w:val="22"/>
                    <w:szCs w:val="22"/>
                  </w:rPr>
                  <w:t>Aquisição de Kits-Lanches</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B428FD">
      <w:pPr>
        <w:widowControl w:val="0"/>
        <w:spacing w:after="0" w:line="240" w:lineRule="auto"/>
        <w:ind w:left="142"/>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B428FD">
      <w:pPr>
        <w:widowControl w:val="0"/>
        <w:spacing w:after="0" w:line="240" w:lineRule="auto"/>
        <w:jc w:val="both"/>
        <w:rPr>
          <w:rFonts w:ascii="Segoe UI" w:hAnsi="Segoe UI" w:cs="Segoe UI"/>
          <w:color w:val="000000" w:themeColor="text1"/>
          <w:sz w:val="22"/>
          <w:szCs w:val="22"/>
        </w:rPr>
      </w:pPr>
    </w:p>
    <w:p w14:paraId="55DE59A6"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a)</w:t>
      </w:r>
      <w:r w:rsidRPr="00404036">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404036" w:rsidRDefault="00404036" w:rsidP="00B428FD">
      <w:pPr>
        <w:pStyle w:val="PargrafodaLista"/>
        <w:spacing w:line="240" w:lineRule="auto"/>
        <w:rPr>
          <w:rFonts w:ascii="Segoe UI" w:hAnsi="Segoe UI" w:cs="Segoe UI"/>
        </w:rPr>
      </w:pPr>
    </w:p>
    <w:p w14:paraId="0DCDF78B"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b)</w:t>
      </w:r>
      <w:r w:rsidRPr="00404036">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404036" w:rsidRDefault="00404036" w:rsidP="00B428FD">
      <w:pPr>
        <w:pStyle w:val="PargrafodaLista"/>
        <w:spacing w:line="240" w:lineRule="auto"/>
        <w:rPr>
          <w:rFonts w:ascii="Segoe UI" w:hAnsi="Segoe UI" w:cs="Segoe UI"/>
        </w:rPr>
      </w:pPr>
    </w:p>
    <w:p w14:paraId="22CEF5DA"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c)</w:t>
      </w:r>
      <w:r w:rsidRPr="00404036">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404036" w:rsidRDefault="00404036" w:rsidP="00B428FD">
      <w:pPr>
        <w:pStyle w:val="PargrafodaLista"/>
        <w:spacing w:line="240" w:lineRule="auto"/>
        <w:rPr>
          <w:rFonts w:ascii="Segoe UI" w:hAnsi="Segoe UI" w:cs="Segoe UI"/>
        </w:rPr>
      </w:pPr>
    </w:p>
    <w:p w14:paraId="1660656D" w14:textId="7ACBF7EC" w:rsidR="009A4AEC" w:rsidRPr="00B428FD" w:rsidRDefault="00404036" w:rsidP="00DD26FC">
      <w:pPr>
        <w:pStyle w:val="PargrafodaLista"/>
        <w:numPr>
          <w:ilvl w:val="0"/>
          <w:numId w:val="28"/>
        </w:numPr>
        <w:spacing w:line="240" w:lineRule="auto"/>
        <w:ind w:left="709" w:hanging="567"/>
        <w:jc w:val="both"/>
        <w:rPr>
          <w:rFonts w:ascii="Segoe UI" w:hAnsi="Segoe UI" w:cs="Segoe UI"/>
        </w:rPr>
      </w:pPr>
      <w:r w:rsidRPr="00B428FD">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AC63D9" w:rsidRDefault="00404036" w:rsidP="00404036">
      <w:pPr>
        <w:pStyle w:val="PargrafodaLista"/>
        <w:ind w:left="1920"/>
        <w:rPr>
          <w:rFonts w:ascii="Segoe UI" w:hAnsi="Segoe UI" w:cs="Segoe UI"/>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63FDEBBF" w14:textId="6C18FFC5" w:rsidR="009A4AEC" w:rsidRPr="00C73806" w:rsidRDefault="00AC63D9" w:rsidP="00A4015A">
      <w:pPr>
        <w:jc w:val="center"/>
        <w:rPr>
          <w:rFonts w:ascii="Segoe UI" w:hAnsi="Segoe UI" w:cs="Segoe UI"/>
          <w:b/>
          <w:sz w:val="22"/>
          <w:szCs w:val="22"/>
        </w:rPr>
      </w:pPr>
      <w:r>
        <w:rPr>
          <w:rFonts w:ascii="Segoe UI" w:hAnsi="Segoe UI" w:cs="Segoe UI"/>
          <w:i/>
          <w:color w:val="000000" w:themeColor="text1"/>
          <w:sz w:val="22"/>
          <w:szCs w:val="22"/>
        </w:rPr>
        <w:br w:type="page"/>
      </w:r>
      <w:r w:rsidR="009A4AEC" w:rsidRPr="00C73806">
        <w:rPr>
          <w:rFonts w:ascii="Segoe UI" w:hAnsi="Segoe UI" w:cs="Segoe UI"/>
          <w:b/>
          <w:sz w:val="22"/>
          <w:szCs w:val="22"/>
        </w:rPr>
        <w:lastRenderedPageBreak/>
        <w:t xml:space="preserve">ANEXO </w:t>
      </w:r>
      <w:r w:rsidR="009B5A3B">
        <w:rPr>
          <w:rFonts w:ascii="Segoe UI" w:hAnsi="Segoe UI" w:cs="Segoe UI"/>
          <w:b/>
          <w:sz w:val="22"/>
          <w:szCs w:val="22"/>
        </w:rPr>
        <w:t>I</w:t>
      </w:r>
      <w:r w:rsidR="0040403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02F94E28"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95CCE">
            <w:rPr>
              <w:rFonts w:ascii="Segoe UI" w:hAnsi="Segoe UI" w:cs="Segoe UI"/>
              <w:b/>
              <w:color w:val="000000" w:themeColor="text1"/>
              <w:sz w:val="22"/>
              <w:szCs w:val="22"/>
            </w:rPr>
            <w:t>0638/2024</w:t>
          </w:r>
        </w:sdtContent>
      </w:sdt>
    </w:p>
    <w:p w14:paraId="23D755E6" w14:textId="635B7BE4"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C73806">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A6501">
            <w:rPr>
              <w:rStyle w:val="textodestaque1"/>
              <w:rFonts w:ascii="Segoe UI" w:eastAsia="Calibri" w:hAnsi="Segoe UI" w:cs="Segoe UI"/>
              <w:color w:val="000000" w:themeColor="text1"/>
              <w:sz w:val="22"/>
              <w:szCs w:val="22"/>
            </w:rPr>
            <w:t xml:space="preserve">COMITÊ PARALÍMPICO BRASILEIRO </w:t>
          </w:r>
        </w:sdtContent>
      </w:sdt>
    </w:p>
    <w:p w14:paraId="170720A3" w14:textId="264645D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75E31">
            <w:rPr>
              <w:rFonts w:ascii="Segoe UI" w:hAnsi="Segoe UI" w:cs="Segoe UI"/>
              <w:b/>
              <w:color w:val="000000" w:themeColor="text1"/>
              <w:sz w:val="22"/>
              <w:szCs w:val="22"/>
            </w:rPr>
            <w:t xml:space="preserve"> 048/CPB/2024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6C2C0340"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0234C">
                  <w:rPr>
                    <w:rFonts w:ascii="Segoe UI" w:hAnsi="Segoe UI" w:cs="Segoe UI"/>
                    <w:sz w:val="22"/>
                    <w:szCs w:val="22"/>
                  </w:rPr>
                  <w:t>Aquisição de Kits-Lanches</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DD26FC">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DD26FC">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DD26FC">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DD26FC">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4CAD8171" w:rsidR="009A4AEC" w:rsidRPr="00C73806" w:rsidRDefault="009A4AEC" w:rsidP="00BE2903">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244911" w:rsidR="009B5A3B" w:rsidRDefault="009B5A3B">
      <w:pPr>
        <w:rPr>
          <w:rFonts w:ascii="Segoe UI" w:hAnsi="Segoe UI" w:cs="Segoe UI"/>
          <w:b/>
          <w:sz w:val="22"/>
          <w:szCs w:val="22"/>
        </w:rPr>
      </w:pPr>
      <w:r>
        <w:rPr>
          <w:rFonts w:ascii="Segoe UI" w:hAnsi="Segoe UI" w:cs="Segoe UI"/>
          <w:b/>
          <w:sz w:val="22"/>
          <w:szCs w:val="22"/>
        </w:rPr>
        <w:br w:type="page"/>
      </w: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4317967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195CCE">
            <w:rPr>
              <w:rFonts w:ascii="Segoe UI" w:hAnsi="Segoe UI" w:cs="Segoe UI"/>
              <w:b/>
              <w:color w:val="000000" w:themeColor="text1"/>
              <w:sz w:val="22"/>
              <w:szCs w:val="22"/>
            </w:rPr>
            <w:t>0638/2024</w:t>
          </w:r>
        </w:sdtContent>
      </w:sdt>
    </w:p>
    <w:p w14:paraId="441347D5" w14:textId="3F30CF41"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D70E87">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A6501">
            <w:rPr>
              <w:rStyle w:val="textodestaque1"/>
              <w:rFonts w:ascii="Segoe UI" w:eastAsia="Calibri" w:hAnsi="Segoe UI" w:cs="Segoe UI"/>
              <w:color w:val="000000" w:themeColor="text1"/>
              <w:sz w:val="22"/>
              <w:szCs w:val="22"/>
            </w:rPr>
            <w:t xml:space="preserve">COMITÊ PARALÍMPICO BRASILEIRO </w:t>
          </w:r>
        </w:sdtContent>
      </w:sdt>
    </w:p>
    <w:p w14:paraId="32B7A1E7" w14:textId="24857B0F"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E75E31">
            <w:rPr>
              <w:rFonts w:ascii="Segoe UI" w:hAnsi="Segoe UI" w:cs="Segoe UI"/>
              <w:b/>
              <w:color w:val="000000" w:themeColor="text1"/>
              <w:sz w:val="22"/>
              <w:szCs w:val="22"/>
            </w:rPr>
            <w:t xml:space="preserve"> 048/CPB/2024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CC3CA32"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0234C">
                  <w:rPr>
                    <w:rFonts w:ascii="Segoe UI" w:hAnsi="Segoe UI" w:cs="Segoe UI"/>
                    <w:sz w:val="22"/>
                    <w:szCs w:val="22"/>
                  </w:rPr>
                  <w:t>Aquisição de Kits-Lanches</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1"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1"/>
    </w:tbl>
    <w:p w14:paraId="7B02A48C" w14:textId="77777777" w:rsidR="009A4AEC" w:rsidRPr="00C73806" w:rsidRDefault="009A4AEC" w:rsidP="009A4AEC">
      <w:pPr>
        <w:jc w:val="center"/>
        <w:rPr>
          <w:rFonts w:ascii="Segoe UI" w:hAnsi="Segoe UI" w:cs="Segoe UI"/>
          <w:b/>
          <w:sz w:val="22"/>
          <w:szCs w:val="22"/>
        </w:rPr>
      </w:pPr>
    </w:p>
    <w:p w14:paraId="484A90AC" w14:textId="77777777" w:rsidR="00100378" w:rsidRDefault="00100378" w:rsidP="00100378">
      <w:pPr>
        <w:rPr>
          <w:rFonts w:ascii="Segoe UI" w:hAnsi="Segoe UI" w:cs="Segoe UI"/>
          <w:b/>
          <w:sz w:val="22"/>
          <w:szCs w:val="22"/>
        </w:rPr>
      </w:pPr>
    </w:p>
    <w:sectPr w:rsidR="00100378"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56E57874"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95CCE">
          <w:rPr>
            <w:rFonts w:ascii="Montserrat" w:hAnsi="Montserrat" w:cs="Arial"/>
            <w:i/>
            <w:sz w:val="20"/>
            <w:szCs w:val="20"/>
          </w:rPr>
          <w:t>0638/2024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38D803EB"/>
    <w:multiLevelType w:val="multilevel"/>
    <w:tmpl w:val="6054E4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9"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3"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A1401D"/>
    <w:multiLevelType w:val="multilevel"/>
    <w:tmpl w:val="D9FE7D6C"/>
    <w:lvl w:ilvl="0">
      <w:start w:val="13"/>
      <w:numFmt w:val="decimal"/>
      <w:lvlText w:val="%1."/>
      <w:lvlJc w:val="left"/>
      <w:pPr>
        <w:ind w:left="460" w:hanging="460"/>
      </w:pPr>
      <w:rPr>
        <w:rFonts w:hint="default"/>
      </w:rPr>
    </w:lvl>
    <w:lvl w:ilvl="1">
      <w:start w:val="1"/>
      <w:numFmt w:val="decimal"/>
      <w:lvlText w:val="%1.%2."/>
      <w:lvlJc w:val="left"/>
      <w:pPr>
        <w:ind w:left="1169" w:hanging="4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6"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2"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9"/>
  </w:num>
  <w:num w:numId="2" w16cid:durableId="1425684716">
    <w:abstractNumId w:val="17"/>
  </w:num>
  <w:num w:numId="3" w16cid:durableId="1941911730">
    <w:abstractNumId w:val="39"/>
  </w:num>
  <w:num w:numId="4" w16cid:durableId="304743140">
    <w:abstractNumId w:val="22"/>
  </w:num>
  <w:num w:numId="5" w16cid:durableId="1316640663">
    <w:abstractNumId w:val="8"/>
  </w:num>
  <w:num w:numId="6" w16cid:durableId="135726441">
    <w:abstractNumId w:val="20"/>
  </w:num>
  <w:num w:numId="7" w16cid:durableId="1686664957">
    <w:abstractNumId w:val="3"/>
  </w:num>
  <w:num w:numId="8" w16cid:durableId="858083478">
    <w:abstractNumId w:val="2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8"/>
  </w:num>
  <w:num w:numId="14" w16cid:durableId="21321797">
    <w:abstractNumId w:val="12"/>
  </w:num>
  <w:num w:numId="15" w16cid:durableId="1499610840">
    <w:abstractNumId w:val="31"/>
  </w:num>
  <w:num w:numId="16" w16cid:durableId="261308535">
    <w:abstractNumId w:val="37"/>
  </w:num>
  <w:num w:numId="17" w16cid:durableId="1633176173">
    <w:abstractNumId w:val="16"/>
  </w:num>
  <w:num w:numId="18" w16cid:durableId="118955602">
    <w:abstractNumId w:val="35"/>
  </w:num>
  <w:num w:numId="19" w16cid:durableId="1496342340">
    <w:abstractNumId w:val="5"/>
  </w:num>
  <w:num w:numId="20" w16cid:durableId="471405216">
    <w:abstractNumId w:val="6"/>
  </w:num>
  <w:num w:numId="21" w16cid:durableId="593319954">
    <w:abstractNumId w:val="33"/>
  </w:num>
  <w:num w:numId="22" w16cid:durableId="1971400409">
    <w:abstractNumId w:val="29"/>
  </w:num>
  <w:num w:numId="23" w16cid:durableId="632829446">
    <w:abstractNumId w:val="18"/>
  </w:num>
  <w:num w:numId="24" w16cid:durableId="830412667">
    <w:abstractNumId w:val="30"/>
  </w:num>
  <w:num w:numId="25" w16cid:durableId="1220050551">
    <w:abstractNumId w:val="13"/>
  </w:num>
  <w:num w:numId="26" w16cid:durableId="1635912695">
    <w:abstractNumId w:val="40"/>
  </w:num>
  <w:num w:numId="27" w16cid:durableId="1905994189">
    <w:abstractNumId w:val="10"/>
  </w:num>
  <w:num w:numId="28" w16cid:durableId="1809318681">
    <w:abstractNumId w:val="26"/>
  </w:num>
  <w:num w:numId="29" w16cid:durableId="2063746309">
    <w:abstractNumId w:val="24"/>
  </w:num>
  <w:num w:numId="30" w16cid:durableId="1422070769">
    <w:abstractNumId w:val="25"/>
  </w:num>
  <w:num w:numId="31" w16cid:durableId="469061102">
    <w:abstractNumId w:val="38"/>
  </w:num>
  <w:num w:numId="32" w16cid:durableId="696782861">
    <w:abstractNumId w:val="15"/>
  </w:num>
  <w:num w:numId="33" w16cid:durableId="1039209587">
    <w:abstractNumId w:val="11"/>
  </w:num>
  <w:num w:numId="34" w16cid:durableId="1699814169">
    <w:abstractNumId w:val="21"/>
  </w:num>
  <w:num w:numId="35" w16cid:durableId="1038238650">
    <w:abstractNumId w:val="14"/>
  </w:num>
  <w:num w:numId="36" w16cid:durableId="1176652165">
    <w:abstractNumId w:val="19"/>
  </w:num>
  <w:num w:numId="37" w16cid:durableId="2080206387">
    <w:abstractNumId w:val="7"/>
  </w:num>
  <w:num w:numId="38" w16cid:durableId="900018042">
    <w:abstractNumId w:val="36"/>
  </w:num>
  <w:num w:numId="39" w16cid:durableId="1585407936">
    <w:abstractNumId w:val="42"/>
  </w:num>
  <w:num w:numId="40" w16cid:durableId="780881405">
    <w:abstractNumId w:val="32"/>
  </w:num>
  <w:num w:numId="41" w16cid:durableId="1087120296">
    <w:abstractNumId w:val="41"/>
  </w:num>
  <w:num w:numId="42" w16cid:durableId="671030684">
    <w:abstractNumId w:val="23"/>
  </w:num>
  <w:num w:numId="43" w16cid:durableId="277832437">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4"/>
    <w:rsid w:val="00043331"/>
    <w:rsid w:val="00043648"/>
    <w:rsid w:val="00043910"/>
    <w:rsid w:val="00044DF1"/>
    <w:rsid w:val="00046568"/>
    <w:rsid w:val="000465ED"/>
    <w:rsid w:val="00047368"/>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FE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1797"/>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B3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378"/>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5722C"/>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5CCE"/>
    <w:rsid w:val="00196010"/>
    <w:rsid w:val="001960BB"/>
    <w:rsid w:val="00196C74"/>
    <w:rsid w:val="00196D77"/>
    <w:rsid w:val="00197276"/>
    <w:rsid w:val="00197BB4"/>
    <w:rsid w:val="001A0080"/>
    <w:rsid w:val="001A01EB"/>
    <w:rsid w:val="001A1AB7"/>
    <w:rsid w:val="001A1C27"/>
    <w:rsid w:val="001A2126"/>
    <w:rsid w:val="001A2218"/>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066C"/>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6"/>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1930"/>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611"/>
    <w:rsid w:val="00364A31"/>
    <w:rsid w:val="003654ED"/>
    <w:rsid w:val="00365629"/>
    <w:rsid w:val="00365A89"/>
    <w:rsid w:val="0036611D"/>
    <w:rsid w:val="0036706C"/>
    <w:rsid w:val="0036749B"/>
    <w:rsid w:val="00370119"/>
    <w:rsid w:val="003704E2"/>
    <w:rsid w:val="003706EE"/>
    <w:rsid w:val="00370EDA"/>
    <w:rsid w:val="003714FC"/>
    <w:rsid w:val="0037274F"/>
    <w:rsid w:val="00373D5F"/>
    <w:rsid w:val="00374D68"/>
    <w:rsid w:val="00374DD1"/>
    <w:rsid w:val="00374E71"/>
    <w:rsid w:val="00375941"/>
    <w:rsid w:val="003769B6"/>
    <w:rsid w:val="00376A02"/>
    <w:rsid w:val="0037785E"/>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0D2"/>
    <w:rsid w:val="004043F7"/>
    <w:rsid w:val="0040454E"/>
    <w:rsid w:val="004053BA"/>
    <w:rsid w:val="00406381"/>
    <w:rsid w:val="00406565"/>
    <w:rsid w:val="00406F13"/>
    <w:rsid w:val="00407A8B"/>
    <w:rsid w:val="00410012"/>
    <w:rsid w:val="004104E6"/>
    <w:rsid w:val="004110CB"/>
    <w:rsid w:val="00411A6A"/>
    <w:rsid w:val="00411C69"/>
    <w:rsid w:val="00412E05"/>
    <w:rsid w:val="00413829"/>
    <w:rsid w:val="0041472A"/>
    <w:rsid w:val="004201AB"/>
    <w:rsid w:val="004208CF"/>
    <w:rsid w:val="00421B96"/>
    <w:rsid w:val="00423743"/>
    <w:rsid w:val="00423EDA"/>
    <w:rsid w:val="004249D1"/>
    <w:rsid w:val="00424E96"/>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569"/>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08E"/>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1A2F"/>
    <w:rsid w:val="004B21E7"/>
    <w:rsid w:val="004B321F"/>
    <w:rsid w:val="004B3AF1"/>
    <w:rsid w:val="004B3C44"/>
    <w:rsid w:val="004B5540"/>
    <w:rsid w:val="004B657D"/>
    <w:rsid w:val="004B66C7"/>
    <w:rsid w:val="004B76FA"/>
    <w:rsid w:val="004C1F53"/>
    <w:rsid w:val="004C2036"/>
    <w:rsid w:val="004C239D"/>
    <w:rsid w:val="004C25C1"/>
    <w:rsid w:val="004C492D"/>
    <w:rsid w:val="004C4ECA"/>
    <w:rsid w:val="004C5E44"/>
    <w:rsid w:val="004C6167"/>
    <w:rsid w:val="004C7A43"/>
    <w:rsid w:val="004D00DC"/>
    <w:rsid w:val="004D0F6A"/>
    <w:rsid w:val="004D1238"/>
    <w:rsid w:val="004D155C"/>
    <w:rsid w:val="004D1691"/>
    <w:rsid w:val="004D3ADA"/>
    <w:rsid w:val="004D4107"/>
    <w:rsid w:val="004D416E"/>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5F3"/>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4E2"/>
    <w:rsid w:val="00515AFF"/>
    <w:rsid w:val="00515E6D"/>
    <w:rsid w:val="0051647C"/>
    <w:rsid w:val="00516E53"/>
    <w:rsid w:val="005175F3"/>
    <w:rsid w:val="00517A04"/>
    <w:rsid w:val="005200DB"/>
    <w:rsid w:val="0052075F"/>
    <w:rsid w:val="00520A91"/>
    <w:rsid w:val="00520DDC"/>
    <w:rsid w:val="00521171"/>
    <w:rsid w:val="0052150C"/>
    <w:rsid w:val="00522F90"/>
    <w:rsid w:val="0052302C"/>
    <w:rsid w:val="00523586"/>
    <w:rsid w:val="005239E6"/>
    <w:rsid w:val="00524841"/>
    <w:rsid w:val="005253D8"/>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084"/>
    <w:rsid w:val="00537361"/>
    <w:rsid w:val="00537596"/>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7BC"/>
    <w:rsid w:val="00553AD9"/>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12DC"/>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4C"/>
    <w:rsid w:val="006023CC"/>
    <w:rsid w:val="0060249C"/>
    <w:rsid w:val="00602A49"/>
    <w:rsid w:val="006049C9"/>
    <w:rsid w:val="006056AA"/>
    <w:rsid w:val="00607333"/>
    <w:rsid w:val="00607ACE"/>
    <w:rsid w:val="00607D03"/>
    <w:rsid w:val="006101E1"/>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752"/>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1D60"/>
    <w:rsid w:val="006739F0"/>
    <w:rsid w:val="00675133"/>
    <w:rsid w:val="006751A0"/>
    <w:rsid w:val="00676222"/>
    <w:rsid w:val="00676DA2"/>
    <w:rsid w:val="00676DCE"/>
    <w:rsid w:val="00677E2D"/>
    <w:rsid w:val="00677F6E"/>
    <w:rsid w:val="0068045D"/>
    <w:rsid w:val="00680770"/>
    <w:rsid w:val="006807FE"/>
    <w:rsid w:val="00680B06"/>
    <w:rsid w:val="00680DFF"/>
    <w:rsid w:val="006811D7"/>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335"/>
    <w:rsid w:val="006E14AC"/>
    <w:rsid w:val="006E1901"/>
    <w:rsid w:val="006E23E1"/>
    <w:rsid w:val="006E255D"/>
    <w:rsid w:val="006E2C76"/>
    <w:rsid w:val="006E2E73"/>
    <w:rsid w:val="006E34F9"/>
    <w:rsid w:val="006E4D83"/>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67C"/>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2ABF"/>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2798D"/>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476A2"/>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F0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16A"/>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3361"/>
    <w:rsid w:val="009241A4"/>
    <w:rsid w:val="00924C23"/>
    <w:rsid w:val="0092523B"/>
    <w:rsid w:val="00925C79"/>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47491"/>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A3B"/>
    <w:rsid w:val="009B5E51"/>
    <w:rsid w:val="009B64FC"/>
    <w:rsid w:val="009B68B4"/>
    <w:rsid w:val="009B6B59"/>
    <w:rsid w:val="009B6DB3"/>
    <w:rsid w:val="009B786B"/>
    <w:rsid w:val="009B7DDF"/>
    <w:rsid w:val="009C1BB2"/>
    <w:rsid w:val="009C2503"/>
    <w:rsid w:val="009C39EF"/>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22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15A"/>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6F10"/>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B35"/>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1A5"/>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6D28"/>
    <w:rsid w:val="00B17738"/>
    <w:rsid w:val="00B17E80"/>
    <w:rsid w:val="00B21A25"/>
    <w:rsid w:val="00B2284F"/>
    <w:rsid w:val="00B22E70"/>
    <w:rsid w:val="00B22FD3"/>
    <w:rsid w:val="00B237BC"/>
    <w:rsid w:val="00B23F7B"/>
    <w:rsid w:val="00B242F8"/>
    <w:rsid w:val="00B245A6"/>
    <w:rsid w:val="00B24D9D"/>
    <w:rsid w:val="00B25259"/>
    <w:rsid w:val="00B2541B"/>
    <w:rsid w:val="00B2630B"/>
    <w:rsid w:val="00B271A2"/>
    <w:rsid w:val="00B271F5"/>
    <w:rsid w:val="00B27670"/>
    <w:rsid w:val="00B31009"/>
    <w:rsid w:val="00B31461"/>
    <w:rsid w:val="00B31B77"/>
    <w:rsid w:val="00B32643"/>
    <w:rsid w:val="00B33D38"/>
    <w:rsid w:val="00B33D53"/>
    <w:rsid w:val="00B35CE0"/>
    <w:rsid w:val="00B35ED3"/>
    <w:rsid w:val="00B36D70"/>
    <w:rsid w:val="00B37309"/>
    <w:rsid w:val="00B40CB2"/>
    <w:rsid w:val="00B414A4"/>
    <w:rsid w:val="00B41D11"/>
    <w:rsid w:val="00B42342"/>
    <w:rsid w:val="00B423AB"/>
    <w:rsid w:val="00B424FD"/>
    <w:rsid w:val="00B42873"/>
    <w:rsid w:val="00B428FD"/>
    <w:rsid w:val="00B44B34"/>
    <w:rsid w:val="00B45645"/>
    <w:rsid w:val="00B460AF"/>
    <w:rsid w:val="00B46E52"/>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631"/>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518"/>
    <w:rsid w:val="00BC59A2"/>
    <w:rsid w:val="00BC5D87"/>
    <w:rsid w:val="00BC6667"/>
    <w:rsid w:val="00BC6FEF"/>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E78CD"/>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5C1"/>
    <w:rsid w:val="00C13AF5"/>
    <w:rsid w:val="00C15049"/>
    <w:rsid w:val="00C1559C"/>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0D1"/>
    <w:rsid w:val="00C4342B"/>
    <w:rsid w:val="00C43547"/>
    <w:rsid w:val="00C43BB7"/>
    <w:rsid w:val="00C44F2B"/>
    <w:rsid w:val="00C452AA"/>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AB7"/>
    <w:rsid w:val="00C9146C"/>
    <w:rsid w:val="00C91934"/>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31A"/>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39A9"/>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03F"/>
    <w:rsid w:val="00D05645"/>
    <w:rsid w:val="00D05CA7"/>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1E4"/>
    <w:rsid w:val="00D14C0C"/>
    <w:rsid w:val="00D1563F"/>
    <w:rsid w:val="00D1648A"/>
    <w:rsid w:val="00D221E4"/>
    <w:rsid w:val="00D22292"/>
    <w:rsid w:val="00D22E75"/>
    <w:rsid w:val="00D2310E"/>
    <w:rsid w:val="00D236F2"/>
    <w:rsid w:val="00D236F8"/>
    <w:rsid w:val="00D2374A"/>
    <w:rsid w:val="00D2377F"/>
    <w:rsid w:val="00D23E16"/>
    <w:rsid w:val="00D2406A"/>
    <w:rsid w:val="00D24E40"/>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6FC"/>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5E31"/>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01"/>
    <w:rsid w:val="00EA6553"/>
    <w:rsid w:val="00EA69B7"/>
    <w:rsid w:val="00EB08DB"/>
    <w:rsid w:val="00EB0A84"/>
    <w:rsid w:val="00EB16E4"/>
    <w:rsid w:val="00EB3163"/>
    <w:rsid w:val="00EB323E"/>
    <w:rsid w:val="00EB3543"/>
    <w:rsid w:val="00EB3891"/>
    <w:rsid w:val="00EB3A82"/>
    <w:rsid w:val="00EB45F9"/>
    <w:rsid w:val="00EB4C9A"/>
    <w:rsid w:val="00EB5480"/>
    <w:rsid w:val="00EB5F52"/>
    <w:rsid w:val="00EB63B5"/>
    <w:rsid w:val="00EB63BB"/>
    <w:rsid w:val="00EB6C92"/>
    <w:rsid w:val="00EB7283"/>
    <w:rsid w:val="00EB7E4A"/>
    <w:rsid w:val="00EC0A7B"/>
    <w:rsid w:val="00EC1B4D"/>
    <w:rsid w:val="00EC1FEB"/>
    <w:rsid w:val="00EC2BFC"/>
    <w:rsid w:val="00EC36E7"/>
    <w:rsid w:val="00EC3DCD"/>
    <w:rsid w:val="00EC44FD"/>
    <w:rsid w:val="00EC4CF1"/>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87A2B"/>
    <w:rsid w:val="00F905D3"/>
    <w:rsid w:val="00F90A42"/>
    <w:rsid w:val="00F911E4"/>
    <w:rsid w:val="00F91A07"/>
    <w:rsid w:val="00F91A3F"/>
    <w:rsid w:val="00F91C05"/>
    <w:rsid w:val="00F921FC"/>
    <w:rsid w:val="00F938AF"/>
    <w:rsid w:val="00F93B73"/>
    <w:rsid w:val="00F95C79"/>
    <w:rsid w:val="00F95EFD"/>
    <w:rsid w:val="00F96501"/>
    <w:rsid w:val="00F9664A"/>
    <w:rsid w:val="00F966C0"/>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284"/>
    <w:rsid w:val="00FE2FB2"/>
    <w:rsid w:val="00FE37DF"/>
    <w:rsid w:val="00FE44DB"/>
    <w:rsid w:val="00FE5849"/>
    <w:rsid w:val="00FE6133"/>
    <w:rsid w:val="00FE73F2"/>
    <w:rsid w:val="00FF0301"/>
    <w:rsid w:val="00FF031A"/>
    <w:rsid w:val="00FF0399"/>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character" w:customStyle="1" w:styleId="fontstyle01">
    <w:name w:val="fontstyle01"/>
    <w:basedOn w:val="Fontepargpadro"/>
    <w:rsid w:val="0091116A"/>
    <w:rPr>
      <w:rFonts w:ascii="SegoeUI" w:hAnsi="SegoeU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114876"/>
    <w:rsid w:val="00136E39"/>
    <w:rsid w:val="001405F8"/>
    <w:rsid w:val="001E3AFA"/>
    <w:rsid w:val="001E7E02"/>
    <w:rsid w:val="00243F2A"/>
    <w:rsid w:val="00251C28"/>
    <w:rsid w:val="00267FEC"/>
    <w:rsid w:val="00287235"/>
    <w:rsid w:val="00290B35"/>
    <w:rsid w:val="002921DC"/>
    <w:rsid w:val="002C4A56"/>
    <w:rsid w:val="002D041B"/>
    <w:rsid w:val="002E78B4"/>
    <w:rsid w:val="00310067"/>
    <w:rsid w:val="00354248"/>
    <w:rsid w:val="00364611"/>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10592"/>
    <w:rsid w:val="00522863"/>
    <w:rsid w:val="00546EF8"/>
    <w:rsid w:val="005470D3"/>
    <w:rsid w:val="005858E9"/>
    <w:rsid w:val="005B37F9"/>
    <w:rsid w:val="005B59AF"/>
    <w:rsid w:val="005B7F1B"/>
    <w:rsid w:val="005C437E"/>
    <w:rsid w:val="005D5DD0"/>
    <w:rsid w:val="00616DE9"/>
    <w:rsid w:val="006171D1"/>
    <w:rsid w:val="0063645B"/>
    <w:rsid w:val="0065061B"/>
    <w:rsid w:val="006811D7"/>
    <w:rsid w:val="00690D51"/>
    <w:rsid w:val="006F54E3"/>
    <w:rsid w:val="007001FC"/>
    <w:rsid w:val="00747B6D"/>
    <w:rsid w:val="007608AA"/>
    <w:rsid w:val="007668F7"/>
    <w:rsid w:val="00777D80"/>
    <w:rsid w:val="00781682"/>
    <w:rsid w:val="007941C4"/>
    <w:rsid w:val="007A110B"/>
    <w:rsid w:val="007A41F1"/>
    <w:rsid w:val="00803CF1"/>
    <w:rsid w:val="00822541"/>
    <w:rsid w:val="0082798D"/>
    <w:rsid w:val="00833752"/>
    <w:rsid w:val="00835F1F"/>
    <w:rsid w:val="0084274A"/>
    <w:rsid w:val="00880DF6"/>
    <w:rsid w:val="00881551"/>
    <w:rsid w:val="008A14C9"/>
    <w:rsid w:val="008F23DE"/>
    <w:rsid w:val="008F734D"/>
    <w:rsid w:val="00900B89"/>
    <w:rsid w:val="009028C0"/>
    <w:rsid w:val="00923361"/>
    <w:rsid w:val="00945A49"/>
    <w:rsid w:val="00947491"/>
    <w:rsid w:val="00956240"/>
    <w:rsid w:val="00963807"/>
    <w:rsid w:val="00983D2A"/>
    <w:rsid w:val="0099647F"/>
    <w:rsid w:val="009D3C21"/>
    <w:rsid w:val="009E69AF"/>
    <w:rsid w:val="00A14D5A"/>
    <w:rsid w:val="00A20664"/>
    <w:rsid w:val="00A2283C"/>
    <w:rsid w:val="00A805D6"/>
    <w:rsid w:val="00A82AA0"/>
    <w:rsid w:val="00A8700E"/>
    <w:rsid w:val="00A9049E"/>
    <w:rsid w:val="00AB0D74"/>
    <w:rsid w:val="00AB3A3C"/>
    <w:rsid w:val="00AE475B"/>
    <w:rsid w:val="00B0386D"/>
    <w:rsid w:val="00B15CA1"/>
    <w:rsid w:val="00B202AC"/>
    <w:rsid w:val="00B461C7"/>
    <w:rsid w:val="00B55A86"/>
    <w:rsid w:val="00B57045"/>
    <w:rsid w:val="00B609A8"/>
    <w:rsid w:val="00B64C9B"/>
    <w:rsid w:val="00B70729"/>
    <w:rsid w:val="00B927E9"/>
    <w:rsid w:val="00BC29DD"/>
    <w:rsid w:val="00BC467D"/>
    <w:rsid w:val="00BC7F1E"/>
    <w:rsid w:val="00BE7FE3"/>
    <w:rsid w:val="00C44B2D"/>
    <w:rsid w:val="00C804A5"/>
    <w:rsid w:val="00C822B8"/>
    <w:rsid w:val="00CA5912"/>
    <w:rsid w:val="00CB47BD"/>
    <w:rsid w:val="00CC0A5A"/>
    <w:rsid w:val="00CE6E5F"/>
    <w:rsid w:val="00CF2417"/>
    <w:rsid w:val="00D009FA"/>
    <w:rsid w:val="00D0503F"/>
    <w:rsid w:val="00D141E4"/>
    <w:rsid w:val="00D20DF7"/>
    <w:rsid w:val="00D535A7"/>
    <w:rsid w:val="00D93E5A"/>
    <w:rsid w:val="00D93ECB"/>
    <w:rsid w:val="00D943A5"/>
    <w:rsid w:val="00DC5A8D"/>
    <w:rsid w:val="00DD6F86"/>
    <w:rsid w:val="00E0522C"/>
    <w:rsid w:val="00E12C2E"/>
    <w:rsid w:val="00E142BF"/>
    <w:rsid w:val="00E16F79"/>
    <w:rsid w:val="00E41841"/>
    <w:rsid w:val="00E5110C"/>
    <w:rsid w:val="00E51229"/>
    <w:rsid w:val="00E60B4A"/>
    <w:rsid w:val="00E62BB7"/>
    <w:rsid w:val="00E77105"/>
    <w:rsid w:val="00EB16E4"/>
    <w:rsid w:val="00EB408F"/>
    <w:rsid w:val="00EB4381"/>
    <w:rsid w:val="00EC44D4"/>
    <w:rsid w:val="00ED0EB4"/>
    <w:rsid w:val="00ED648C"/>
    <w:rsid w:val="00F25E98"/>
    <w:rsid w:val="00F4064C"/>
    <w:rsid w:val="00F67274"/>
    <w:rsid w:val="00F805FB"/>
    <w:rsid w:val="00F82548"/>
    <w:rsid w:val="00F9482B"/>
    <w:rsid w:val="00FB6288"/>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B0D74"/>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4C42E2122D0A452A862E9239E987C565">
    <w:name w:val="4C42E2122D0A452A862E9239E987C565"/>
    <w:rsid w:val="00FC7181"/>
    <w:pPr>
      <w:spacing w:line="278" w:lineRule="auto"/>
    </w:pPr>
    <w:rPr>
      <w:kern w:val="2"/>
      <w:sz w:val="24"/>
      <w:szCs w:val="24"/>
      <w14:ligatures w14:val="standardContextual"/>
    </w:rPr>
  </w:style>
  <w:style w:type="paragraph" w:customStyle="1" w:styleId="ABCBAC89B99A47F0BECD4693DD340EED">
    <w:name w:val="ABCBAC89B99A47F0BECD4693DD340EED"/>
    <w:rsid w:val="00FC7181"/>
    <w:pPr>
      <w:spacing w:line="278" w:lineRule="auto"/>
    </w:pPr>
    <w:rPr>
      <w:kern w:val="2"/>
      <w:sz w:val="24"/>
      <w:szCs w:val="24"/>
      <w14:ligatures w14:val="standardContextual"/>
    </w:rPr>
  </w:style>
  <w:style w:type="paragraph" w:customStyle="1" w:styleId="015B1AD98F5D402EBF9AA8C36DCC6185">
    <w:name w:val="015B1AD98F5D402EBF9AA8C36DCC6185"/>
    <w:rsid w:val="00FC7181"/>
    <w:pPr>
      <w:spacing w:line="278" w:lineRule="auto"/>
    </w:pPr>
    <w:rPr>
      <w:kern w:val="2"/>
      <w:sz w:val="24"/>
      <w:szCs w:val="24"/>
      <w14:ligatures w14:val="standardContextual"/>
    </w:rPr>
  </w:style>
  <w:style w:type="paragraph" w:customStyle="1" w:styleId="390EA74344E0432CA7015A8B9E7EBFA8">
    <w:name w:val="390EA74344E0432CA7015A8B9E7EBFA8"/>
    <w:rsid w:val="00FC7181"/>
    <w:pPr>
      <w:spacing w:line="278" w:lineRule="auto"/>
    </w:pPr>
    <w:rPr>
      <w:kern w:val="2"/>
      <w:sz w:val="24"/>
      <w:szCs w:val="24"/>
      <w14:ligatures w14:val="standardContextual"/>
    </w:rPr>
  </w:style>
  <w:style w:type="paragraph" w:customStyle="1" w:styleId="C9F42E05BDC4491F807626F0C06A5185">
    <w:name w:val="C9F42E05BDC4491F807626F0C06A5185"/>
    <w:rsid w:val="00FC7181"/>
    <w:pPr>
      <w:spacing w:line="278" w:lineRule="auto"/>
    </w:pPr>
    <w:rPr>
      <w:kern w:val="2"/>
      <w:sz w:val="24"/>
      <w:szCs w:val="24"/>
      <w14:ligatures w14:val="standardContextual"/>
    </w:rPr>
  </w:style>
  <w:style w:type="paragraph" w:customStyle="1" w:styleId="FAEAC695327645C7AEA4F9C82F44C8AA">
    <w:name w:val="FAEAC695327645C7AEA4F9C82F44C8AA"/>
    <w:rsid w:val="00AB0D74"/>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048/CPB/2024</Abstract>
  <CompanyAddress>COMITÊ PARALÍMPICO BRASILEIRO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1228</Words>
  <Characters>6637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0638/2024</vt:lpstr>
    </vt:vector>
  </TitlesOfParts>
  <Company>048/CPB/2024</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0638/2024</dc:title>
  <dc:subject/>
  <dc:creator>Thaysa Torres Cintra</dc:creator>
  <cp:keywords/>
  <dc:description>Aquisição de Kits-Lanches</dc:description>
  <cp:lastModifiedBy>Kesia Fernanda Aparecida Pereira</cp:lastModifiedBy>
  <cp:revision>2</cp:revision>
  <cp:lastPrinted>2024-08-06T14:20:00Z</cp:lastPrinted>
  <dcterms:created xsi:type="dcterms:W3CDTF">2024-08-08T15:35:00Z</dcterms:created>
  <dcterms:modified xsi:type="dcterms:W3CDTF">2024-08-08T15:35:00Z</dcterms:modified>
</cp:coreProperties>
</file>