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E874DB">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0E41ED5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703A56">
            <w:rPr>
              <w:rFonts w:ascii="Segoe UI" w:hAnsi="Segoe UI" w:cs="Segoe UI"/>
              <w:b/>
              <w:color w:val="000000" w:themeColor="text1"/>
              <w:sz w:val="22"/>
              <w:szCs w:val="22"/>
            </w:rPr>
            <w:t>1012/2023</w:t>
          </w:r>
        </w:sdtContent>
      </w:sdt>
    </w:p>
    <w:p w14:paraId="72E2B73D" w14:textId="7F524D4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295201">
            <w:rPr>
              <w:rStyle w:val="textodestaque1"/>
              <w:rFonts w:ascii="Segoe UI" w:eastAsia="Calibri" w:hAnsi="Segoe UI" w:cs="Segoe UI"/>
              <w:color w:val="000000" w:themeColor="text1"/>
              <w:sz w:val="22"/>
              <w:szCs w:val="22"/>
            </w:rPr>
            <w:t>892000801002023OC00095</w:t>
          </w:r>
        </w:sdtContent>
      </w:sdt>
    </w:p>
    <w:p w14:paraId="7E9C8728" w14:textId="74AB40D1"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34EFA">
            <w:rPr>
              <w:rFonts w:ascii="Segoe UI" w:hAnsi="Segoe UI" w:cs="Segoe UI"/>
              <w:b/>
              <w:color w:val="000000" w:themeColor="text1"/>
              <w:sz w:val="22"/>
              <w:szCs w:val="22"/>
            </w:rPr>
            <w:t xml:space="preserve"> 082/CPB/2023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F76A5D6"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5698">
                  <w:rPr>
                    <w:rFonts w:ascii="Segoe UI" w:hAnsi="Segoe UI" w:cs="Segoe UI"/>
                    <w:b/>
                    <w:bCs/>
                    <w:sz w:val="22"/>
                    <w:szCs w:val="22"/>
                  </w:rPr>
                  <w:t>Aquisição de equipamentos para manutenção das piscinas - robô de limpeza,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73DFB8BA"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734EFA">
        <w:rPr>
          <w:rFonts w:ascii="Segoe UI" w:hAnsi="Segoe UI" w:cs="Segoe UI"/>
          <w:bCs/>
          <w:color w:val="000000" w:themeColor="text1"/>
        </w:rPr>
        <w:t>82</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LOTE ÚNICO:</w:t>
      </w:r>
    </w:p>
    <w:tbl>
      <w:tblPr>
        <w:tblStyle w:val="Tabelacomgrade"/>
        <w:tblW w:w="0" w:type="auto"/>
        <w:tblInd w:w="-5" w:type="dxa"/>
        <w:tblLook w:val="04A0" w:firstRow="1" w:lastRow="0" w:firstColumn="1" w:lastColumn="0" w:noHBand="0" w:noVBand="1"/>
      </w:tblPr>
      <w:tblGrid>
        <w:gridCol w:w="743"/>
        <w:gridCol w:w="4684"/>
        <w:gridCol w:w="674"/>
        <w:gridCol w:w="1589"/>
        <w:gridCol w:w="1234"/>
      </w:tblGrid>
      <w:tr w:rsidR="00A164C2" w14:paraId="6FFBEFED" w14:textId="77777777" w:rsidTr="004D0308">
        <w:tc>
          <w:tcPr>
            <w:tcW w:w="743" w:type="dxa"/>
          </w:tcPr>
          <w:p w14:paraId="2A45F562" w14:textId="1F3D84F5"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ITEM</w:t>
            </w:r>
          </w:p>
        </w:tc>
        <w:tc>
          <w:tcPr>
            <w:tcW w:w="4684" w:type="dxa"/>
          </w:tcPr>
          <w:p w14:paraId="58E37DA0" w14:textId="324CFF87"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DESCRIÇÃO</w:t>
            </w:r>
          </w:p>
        </w:tc>
        <w:tc>
          <w:tcPr>
            <w:tcW w:w="0" w:type="auto"/>
          </w:tcPr>
          <w:p w14:paraId="2A5758D7" w14:textId="4DDC3261"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QTD</w:t>
            </w:r>
          </w:p>
        </w:tc>
        <w:tc>
          <w:tcPr>
            <w:tcW w:w="0" w:type="auto"/>
          </w:tcPr>
          <w:p w14:paraId="73F7F14A" w14:textId="534A81EF"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UNITÁRIO</w:t>
            </w:r>
          </w:p>
        </w:tc>
        <w:tc>
          <w:tcPr>
            <w:tcW w:w="0" w:type="auto"/>
          </w:tcPr>
          <w:p w14:paraId="09F0A523" w14:textId="030109DA"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TOTAL</w:t>
            </w:r>
          </w:p>
        </w:tc>
      </w:tr>
      <w:tr w:rsidR="00A164C2" w14:paraId="1440A24B" w14:textId="77777777" w:rsidTr="004D0308">
        <w:tc>
          <w:tcPr>
            <w:tcW w:w="743" w:type="dxa"/>
          </w:tcPr>
          <w:p w14:paraId="3D7003CD"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1F0FA4BC"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588161AF"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263BC537"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32C3DBCA"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3AAFC84B"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2F304A7D" w14:textId="1ED3B412"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4684" w:type="dxa"/>
          </w:tcPr>
          <w:p w14:paraId="6AA66CC2" w14:textId="1D7C0ABB" w:rsidR="00A164C2" w:rsidRDefault="0098776C" w:rsidP="00F550D4">
            <w:pPr>
              <w:pStyle w:val="PargrafodaLista"/>
              <w:spacing w:after="0" w:line="240" w:lineRule="auto"/>
              <w:ind w:left="0"/>
              <w:jc w:val="both"/>
              <w:rPr>
                <w:rFonts w:ascii="Segoe UI" w:hAnsi="Segoe UI" w:cs="Segoe UI"/>
                <w:bCs/>
                <w:color w:val="000000" w:themeColor="text1"/>
              </w:rPr>
            </w:pPr>
            <w:r w:rsidRPr="0098776C">
              <w:rPr>
                <w:rFonts w:ascii="Segoe UI" w:hAnsi="Segoe UI" w:cs="Segoe UI"/>
                <w:bCs/>
                <w:color w:val="000000" w:themeColor="text1"/>
              </w:rPr>
              <w:t xml:space="preserve">Robô limpador de piscinas de uso profissional, diário e intensivo; capacidade de limpeza (Tamanho da piscina) - 50 metros; tipo de piscina - retangular com parede e piso rígido; fundo da piscina - plano; tipo de superfície - PVC reforçado ou estrutura poliéster; tração - Esteiras; sistemas de tração: Mecanismo de rolamento de esfera 2 motores; escovas: PVA; segurança: Detecção de saída de água; ciclos - </w:t>
            </w:r>
            <w:proofErr w:type="spellStart"/>
            <w:r w:rsidRPr="0098776C">
              <w:rPr>
                <w:rFonts w:ascii="Segoe UI" w:hAnsi="Segoe UI" w:cs="Segoe UI"/>
                <w:bCs/>
                <w:color w:val="000000" w:themeColor="text1"/>
              </w:rPr>
              <w:t>Multiciclos</w:t>
            </w:r>
            <w:proofErr w:type="spellEnd"/>
            <w:r w:rsidRPr="0098776C">
              <w:rPr>
                <w:rFonts w:ascii="Segoe UI" w:hAnsi="Segoe UI" w:cs="Segoe UI"/>
                <w:bCs/>
                <w:color w:val="000000" w:themeColor="text1"/>
              </w:rPr>
              <w:t xml:space="preserve"> </w:t>
            </w:r>
            <w:proofErr w:type="spellStart"/>
            <w:r w:rsidRPr="0098776C">
              <w:rPr>
                <w:rFonts w:ascii="Segoe UI" w:hAnsi="Segoe UI" w:cs="Segoe UI"/>
                <w:bCs/>
                <w:color w:val="000000" w:themeColor="text1"/>
              </w:rPr>
              <w:t>pré</w:t>
            </w:r>
            <w:proofErr w:type="spellEnd"/>
            <w:r w:rsidRPr="0098776C">
              <w:rPr>
                <w:rFonts w:ascii="Segoe UI" w:hAnsi="Segoe UI" w:cs="Segoe UI"/>
                <w:bCs/>
                <w:color w:val="000000" w:themeColor="text1"/>
              </w:rPr>
              <w:t>-configurado; modo piso - piso; modo parede e piso - piso, parede e linha da água; cronômetro/Início Retardo: Até 3 horas; filtros: 5µ + 250µ</w:t>
            </w:r>
          </w:p>
        </w:tc>
        <w:tc>
          <w:tcPr>
            <w:tcW w:w="0" w:type="auto"/>
          </w:tcPr>
          <w:p w14:paraId="49B97E83"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1F4BC555"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3B452AEF"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23015736"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6A92722E"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0DA73608" w14:textId="057B69B2" w:rsidR="00A164C2" w:rsidRDefault="0098776C"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0" w:type="auto"/>
          </w:tcPr>
          <w:p w14:paraId="16A79A88"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4E2C7E7A"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5057BF15"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30178B97"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1441F357"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62D0856E" w14:textId="1252F9B3"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c>
          <w:tcPr>
            <w:tcW w:w="0" w:type="auto"/>
          </w:tcPr>
          <w:p w14:paraId="2A952C14"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2C87D6CC"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50CC9702"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0709F098"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282A0014" w14:textId="77777777" w:rsidR="004D0308" w:rsidRDefault="004D0308" w:rsidP="00F550D4">
            <w:pPr>
              <w:pStyle w:val="PargrafodaLista"/>
              <w:spacing w:after="0" w:line="240" w:lineRule="auto"/>
              <w:ind w:left="0"/>
              <w:jc w:val="both"/>
              <w:rPr>
                <w:rFonts w:ascii="Segoe UI" w:hAnsi="Segoe UI" w:cs="Segoe UI"/>
                <w:bCs/>
                <w:color w:val="000000" w:themeColor="text1"/>
              </w:rPr>
            </w:pPr>
          </w:p>
          <w:p w14:paraId="749BB376" w14:textId="235FAAD9"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r>
      <w:tr w:rsidR="004D0308" w14:paraId="72B3F405" w14:textId="77777777" w:rsidTr="00B741BE">
        <w:tc>
          <w:tcPr>
            <w:tcW w:w="8924" w:type="dxa"/>
            <w:gridSpan w:val="5"/>
          </w:tcPr>
          <w:p w14:paraId="5264739B" w14:textId="3C5E8A46" w:rsidR="004D0308" w:rsidRPr="005E3315" w:rsidRDefault="004D0308"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 xml:space="preserve">VALOR TOTAL DA PROPOSTA: R$    </w:t>
            </w:r>
          </w:p>
        </w:tc>
      </w:tr>
    </w:tbl>
    <w:p w14:paraId="1A18F727" w14:textId="37217B3B"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5BABC268" w14:textId="77777777" w:rsidR="00A164C2" w:rsidRPr="00E846CA" w:rsidRDefault="00A164C2"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sidR="00B32643">
        <w:rPr>
          <w:rFonts w:ascii="Segoe UI" w:hAnsi="Segoe UI" w:cs="Segoe UI"/>
          <w:bCs/>
          <w:sz w:val="22"/>
          <w:szCs w:val="22"/>
        </w:rPr>
        <w:t>fornecimento</w:t>
      </w:r>
      <w:r w:rsidRPr="00E846CA">
        <w:rPr>
          <w:rFonts w:ascii="Segoe UI" w:hAnsi="Segoe UI" w:cs="Segoe UI"/>
          <w:bCs/>
          <w:sz w:val="22"/>
          <w:szCs w:val="22"/>
        </w:rPr>
        <w:t>: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5992B3CE" w14:textId="5A2997AC"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Condições de entrega: </w:t>
      </w:r>
      <w:r w:rsidR="00283ABC">
        <w:rPr>
          <w:rFonts w:ascii="Segoe UI" w:hAnsi="Segoe UI" w:cs="Segoe UI"/>
          <w:bCs/>
          <w:sz w:val="22"/>
          <w:szCs w:val="22"/>
        </w:rPr>
        <w:t>o item deverá ser entregue em parcela única, em até 30 (trinta) dias após o envio da Ordem de Compra.</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0130B60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703A56">
            <w:rPr>
              <w:rFonts w:ascii="Segoe UI" w:hAnsi="Segoe UI" w:cs="Segoe UI"/>
              <w:b/>
              <w:color w:val="000000" w:themeColor="text1"/>
              <w:sz w:val="22"/>
              <w:szCs w:val="22"/>
            </w:rPr>
            <w:t>1012/2023</w:t>
          </w:r>
        </w:sdtContent>
      </w:sdt>
    </w:p>
    <w:p w14:paraId="352FFE3C" w14:textId="60D3A36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295201">
            <w:rPr>
              <w:rStyle w:val="textodestaque1"/>
              <w:rFonts w:ascii="Segoe UI" w:eastAsia="Calibri" w:hAnsi="Segoe UI" w:cs="Segoe UI"/>
              <w:color w:val="000000" w:themeColor="text1"/>
              <w:sz w:val="22"/>
              <w:szCs w:val="22"/>
            </w:rPr>
            <w:t>892000801002023OC00095</w:t>
          </w:r>
        </w:sdtContent>
      </w:sdt>
    </w:p>
    <w:p w14:paraId="0D39025E" w14:textId="7FABC8C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734EFA">
            <w:rPr>
              <w:rFonts w:ascii="Segoe UI" w:hAnsi="Segoe UI" w:cs="Segoe UI"/>
              <w:b/>
              <w:color w:val="000000" w:themeColor="text1"/>
              <w:sz w:val="22"/>
              <w:szCs w:val="22"/>
            </w:rPr>
            <w:t xml:space="preserve"> 082/CPB/2023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6F9F14E8"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5698">
                  <w:rPr>
                    <w:rFonts w:ascii="Segoe UI" w:hAnsi="Segoe UI" w:cs="Segoe UI"/>
                    <w:b/>
                    <w:bCs/>
                    <w:sz w:val="22"/>
                    <w:szCs w:val="22"/>
                  </w:rPr>
                  <w:t>Aquisição de equipamentos para manutenção das piscinas - robô de limpeza,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2CE122E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703A56">
            <w:rPr>
              <w:rFonts w:ascii="Segoe UI" w:hAnsi="Segoe UI" w:cs="Segoe UI"/>
              <w:b/>
              <w:color w:val="000000" w:themeColor="text1"/>
              <w:sz w:val="22"/>
              <w:szCs w:val="22"/>
            </w:rPr>
            <w:t>1012/2023</w:t>
          </w:r>
        </w:sdtContent>
      </w:sdt>
    </w:p>
    <w:p w14:paraId="23D755E6" w14:textId="7448BA4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295201">
            <w:rPr>
              <w:rStyle w:val="textodestaque1"/>
              <w:rFonts w:ascii="Segoe UI" w:eastAsia="Calibri" w:hAnsi="Segoe UI" w:cs="Segoe UI"/>
              <w:color w:val="000000" w:themeColor="text1"/>
              <w:sz w:val="22"/>
              <w:szCs w:val="22"/>
            </w:rPr>
            <w:t>892000801002023OC00095</w:t>
          </w:r>
        </w:sdtContent>
      </w:sdt>
    </w:p>
    <w:p w14:paraId="170720A3" w14:textId="59569D1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734EFA">
            <w:rPr>
              <w:rFonts w:ascii="Segoe UI" w:hAnsi="Segoe UI" w:cs="Segoe UI"/>
              <w:b/>
              <w:color w:val="000000" w:themeColor="text1"/>
              <w:sz w:val="22"/>
              <w:szCs w:val="22"/>
            </w:rPr>
            <w:t xml:space="preserve"> 082/CPB/2023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7D0D658C"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5698">
                  <w:rPr>
                    <w:rFonts w:ascii="Segoe UI" w:hAnsi="Segoe UI" w:cs="Segoe UI"/>
                    <w:sz w:val="22"/>
                    <w:szCs w:val="22"/>
                  </w:rPr>
                  <w:t>Aquisição de equipamentos para manutenção das piscinas - robô de limpeza,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35FA36C6"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703A56">
            <w:rPr>
              <w:rFonts w:ascii="Segoe UI" w:hAnsi="Segoe UI" w:cs="Segoe UI"/>
              <w:b/>
              <w:color w:val="000000" w:themeColor="text1"/>
              <w:sz w:val="22"/>
              <w:szCs w:val="22"/>
            </w:rPr>
            <w:t>1012/2023</w:t>
          </w:r>
        </w:sdtContent>
      </w:sdt>
    </w:p>
    <w:p w14:paraId="441347D5" w14:textId="6EA13B7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295201">
            <w:rPr>
              <w:rStyle w:val="textodestaque1"/>
              <w:rFonts w:ascii="Segoe UI" w:eastAsia="Calibri" w:hAnsi="Segoe UI" w:cs="Segoe UI"/>
              <w:color w:val="000000" w:themeColor="text1"/>
              <w:sz w:val="22"/>
              <w:szCs w:val="22"/>
            </w:rPr>
            <w:t>892000801002023OC00095</w:t>
          </w:r>
        </w:sdtContent>
      </w:sdt>
    </w:p>
    <w:p w14:paraId="32B7A1E7" w14:textId="75A4C54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734EFA">
            <w:rPr>
              <w:rFonts w:ascii="Segoe UI" w:hAnsi="Segoe UI" w:cs="Segoe UI"/>
              <w:b/>
              <w:color w:val="000000" w:themeColor="text1"/>
              <w:sz w:val="22"/>
              <w:szCs w:val="22"/>
            </w:rPr>
            <w:t xml:space="preserve"> 082/CPB/2023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262F7847"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45698">
                  <w:rPr>
                    <w:rFonts w:ascii="Segoe UI" w:hAnsi="Segoe UI" w:cs="Segoe UI"/>
                    <w:sz w:val="22"/>
                    <w:szCs w:val="22"/>
                  </w:rPr>
                  <w:t>Aquisição de equipamentos para manutenção das piscinas - robô de limpeza,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bl>
    <w:bookmarkEnd w:id="3"/>
    <w:p w14:paraId="7B02A48C" w14:textId="65E6779B" w:rsidR="009A4AEC" w:rsidRDefault="00471477" w:rsidP="009A4AEC">
      <w:pPr>
        <w:jc w:val="center"/>
        <w:rPr>
          <w:rFonts w:ascii="Segoe UI" w:hAnsi="Segoe UI" w:cs="Segoe UI"/>
          <w:b/>
          <w:sz w:val="22"/>
          <w:szCs w:val="22"/>
        </w:rPr>
      </w:pPr>
      <w:r>
        <w:rPr>
          <w:rFonts w:ascii="Segoe UI" w:hAnsi="Segoe UI" w:cs="Segoe UI"/>
          <w:b/>
          <w:sz w:val="22"/>
          <w:szCs w:val="22"/>
        </w:rPr>
        <w:tab/>
      </w:r>
    </w:p>
    <w:sectPr w:rsidR="009A4AEC"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385C520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703A56">
          <w:rPr>
            <w:rFonts w:ascii="Montserrat" w:hAnsi="Montserrat" w:cs="Arial"/>
            <w:i/>
            <w:sz w:val="20"/>
            <w:szCs w:val="20"/>
          </w:rPr>
          <w:t>1012/2023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3D2FAD"/>
    <w:multiLevelType w:val="multilevel"/>
    <w:tmpl w:val="66506534"/>
    <w:lvl w:ilvl="0">
      <w:start w:val="1"/>
      <w:numFmt w:val="decimal"/>
      <w:lvlText w:val="%1."/>
      <w:lvlJc w:val="left"/>
      <w:pPr>
        <w:ind w:left="1070" w:hanging="710"/>
      </w:pPr>
      <w:rPr>
        <w:rFonts w:hint="default"/>
      </w:rPr>
    </w:lvl>
    <w:lvl w:ilvl="1">
      <w:start w:val="1"/>
      <w:numFmt w:val="decimal"/>
      <w:isLgl/>
      <w:lvlText w:val="%1.%2"/>
      <w:lvlJc w:val="left"/>
      <w:pPr>
        <w:ind w:left="1126" w:hanging="7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377D7ABE"/>
    <w:multiLevelType w:val="multilevel"/>
    <w:tmpl w:val="223489AC"/>
    <w:lvl w:ilvl="0">
      <w:start w:val="6"/>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4965F4E"/>
    <w:multiLevelType w:val="multilevel"/>
    <w:tmpl w:val="18D2B720"/>
    <w:lvl w:ilvl="0">
      <w:start w:val="5"/>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5C707837"/>
    <w:multiLevelType w:val="multilevel"/>
    <w:tmpl w:val="49442778"/>
    <w:lvl w:ilvl="0">
      <w:start w:val="13"/>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7"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2"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9"/>
  </w:num>
  <w:num w:numId="5" w16cid:durableId="1207986715">
    <w:abstractNumId w:val="8"/>
  </w:num>
  <w:num w:numId="6" w16cid:durableId="304743140">
    <w:abstractNumId w:val="34"/>
  </w:num>
  <w:num w:numId="7" w16cid:durableId="1316640663">
    <w:abstractNumId w:val="10"/>
  </w:num>
  <w:num w:numId="8" w16cid:durableId="135726441">
    <w:abstractNumId w:val="28"/>
  </w:num>
  <w:num w:numId="9" w16cid:durableId="1686664957">
    <w:abstractNumId w:val="3"/>
  </w:num>
  <w:num w:numId="10" w16cid:durableId="858083478">
    <w:abstractNumId w:val="40"/>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3"/>
  </w:num>
  <w:num w:numId="16" w16cid:durableId="21321797">
    <w:abstractNumId w:val="17"/>
  </w:num>
  <w:num w:numId="17" w16cid:durableId="1499610840">
    <w:abstractNumId w:val="54"/>
  </w:num>
  <w:num w:numId="18" w16cid:durableId="261308535">
    <w:abstractNumId w:val="65"/>
  </w:num>
  <w:num w:numId="19" w16cid:durableId="1633176173">
    <w:abstractNumId w:val="21"/>
  </w:num>
  <w:num w:numId="20" w16cid:durableId="118955602">
    <w:abstractNumId w:val="62"/>
  </w:num>
  <w:num w:numId="21" w16cid:durableId="1496342340">
    <w:abstractNumId w:val="5"/>
  </w:num>
  <w:num w:numId="22" w16cid:durableId="828640719">
    <w:abstractNumId w:val="15"/>
  </w:num>
  <w:num w:numId="23" w16cid:durableId="13508476">
    <w:abstractNumId w:val="57"/>
  </w:num>
  <w:num w:numId="24" w16cid:durableId="471405216">
    <w:abstractNumId w:val="7"/>
  </w:num>
  <w:num w:numId="25" w16cid:durableId="333185694">
    <w:abstractNumId w:val="27"/>
  </w:num>
  <w:num w:numId="26" w16cid:durableId="948581729">
    <w:abstractNumId w:val="46"/>
  </w:num>
  <w:num w:numId="27" w16cid:durableId="213658314">
    <w:abstractNumId w:val="55"/>
  </w:num>
  <w:num w:numId="28" w16cid:durableId="2010711178">
    <w:abstractNumId w:val="31"/>
  </w:num>
  <w:num w:numId="29" w16cid:durableId="396393772">
    <w:abstractNumId w:val="42"/>
  </w:num>
  <w:num w:numId="30" w16cid:durableId="733352156">
    <w:abstractNumId w:val="61"/>
  </w:num>
  <w:num w:numId="31" w16cid:durableId="1410689427">
    <w:abstractNumId w:val="36"/>
  </w:num>
  <w:num w:numId="32" w16cid:durableId="1834488713">
    <w:abstractNumId w:val="6"/>
  </w:num>
  <w:num w:numId="33" w16cid:durableId="593319954">
    <w:abstractNumId w:val="59"/>
  </w:num>
  <w:num w:numId="34" w16cid:durableId="1971400409">
    <w:abstractNumId w:val="48"/>
  </w:num>
  <w:num w:numId="35" w16cid:durableId="632829446">
    <w:abstractNumId w:val="23"/>
  </w:num>
  <w:num w:numId="36" w16cid:durableId="479427543">
    <w:abstractNumId w:val="11"/>
  </w:num>
  <w:num w:numId="37" w16cid:durableId="830412667">
    <w:abstractNumId w:val="52"/>
  </w:num>
  <w:num w:numId="38" w16cid:durableId="382407692">
    <w:abstractNumId w:val="70"/>
  </w:num>
  <w:num w:numId="39" w16cid:durableId="1261529668">
    <w:abstractNumId w:val="56"/>
  </w:num>
  <w:num w:numId="40" w16cid:durableId="1451775902">
    <w:abstractNumId w:val="24"/>
  </w:num>
  <w:num w:numId="41" w16cid:durableId="45032899">
    <w:abstractNumId w:val="35"/>
  </w:num>
  <w:num w:numId="42" w16cid:durableId="1220050551">
    <w:abstractNumId w:val="18"/>
  </w:num>
  <w:num w:numId="43" w16cid:durableId="557742374">
    <w:abstractNumId w:val="32"/>
  </w:num>
  <w:num w:numId="44" w16cid:durableId="1635912695">
    <w:abstractNumId w:val="71"/>
  </w:num>
  <w:num w:numId="45" w16cid:durableId="1922984988">
    <w:abstractNumId w:val="63"/>
  </w:num>
  <w:num w:numId="46" w16cid:durableId="1905994189">
    <w:abstractNumId w:val="14"/>
  </w:num>
  <w:num w:numId="47" w16cid:durableId="1463812866">
    <w:abstractNumId w:val="50"/>
  </w:num>
  <w:num w:numId="48" w16cid:durableId="1809318681">
    <w:abstractNumId w:val="39"/>
  </w:num>
  <w:num w:numId="49" w16cid:durableId="2063746309">
    <w:abstractNumId w:val="37"/>
  </w:num>
  <w:num w:numId="50" w16cid:durableId="1422070769">
    <w:abstractNumId w:val="38"/>
  </w:num>
  <w:num w:numId="51" w16cid:durableId="469061102">
    <w:abstractNumId w:val="68"/>
  </w:num>
  <w:num w:numId="52" w16cid:durableId="1689212182">
    <w:abstractNumId w:val="19"/>
  </w:num>
  <w:num w:numId="53" w16cid:durableId="626358755">
    <w:abstractNumId w:val="72"/>
  </w:num>
  <w:num w:numId="54" w16cid:durableId="167407334">
    <w:abstractNumId w:val="67"/>
  </w:num>
  <w:num w:numId="55" w16cid:durableId="696782861">
    <w:abstractNumId w:val="20"/>
  </w:num>
  <w:num w:numId="56" w16cid:durableId="617641807">
    <w:abstractNumId w:val="47"/>
  </w:num>
  <w:num w:numId="57" w16cid:durableId="2124377902">
    <w:abstractNumId w:val="64"/>
  </w:num>
  <w:num w:numId="58" w16cid:durableId="37441147">
    <w:abstractNumId w:val="60"/>
  </w:num>
  <w:num w:numId="59" w16cid:durableId="653678536">
    <w:abstractNumId w:val="66"/>
  </w:num>
  <w:num w:numId="60" w16cid:durableId="459613215">
    <w:abstractNumId w:val="26"/>
  </w:num>
  <w:num w:numId="61" w16cid:durableId="408620414">
    <w:abstractNumId w:val="49"/>
  </w:num>
  <w:num w:numId="62" w16cid:durableId="1193348816">
    <w:abstractNumId w:val="12"/>
  </w:num>
  <w:num w:numId="63" w16cid:durableId="1313364751">
    <w:abstractNumId w:val="45"/>
  </w:num>
  <w:num w:numId="64" w16cid:durableId="1039209587">
    <w:abstractNumId w:val="16"/>
  </w:num>
  <w:num w:numId="65" w16cid:durableId="153186964">
    <w:abstractNumId w:val="44"/>
  </w:num>
  <w:num w:numId="66" w16cid:durableId="1790708995">
    <w:abstractNumId w:val="58"/>
  </w:num>
  <w:num w:numId="67" w16cid:durableId="1483766219">
    <w:abstractNumId w:val="9"/>
  </w:num>
  <w:num w:numId="68" w16cid:durableId="1931809379">
    <w:abstractNumId w:val="51"/>
  </w:num>
  <w:num w:numId="69" w16cid:durableId="1699814169">
    <w:abstractNumId w:val="30"/>
  </w:num>
  <w:num w:numId="70" w16cid:durableId="167865700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72693825">
    <w:abstractNumId w:val="41"/>
  </w:num>
  <w:num w:numId="72" w16cid:durableId="976564250">
    <w:abstractNumId w:val="29"/>
  </w:num>
  <w:num w:numId="73" w16cid:durableId="2009557945">
    <w:abstractNumId w:val="33"/>
  </w:num>
  <w:num w:numId="74" w16cid:durableId="1258634306">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13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56F6"/>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427"/>
    <w:rsid w:val="000A7502"/>
    <w:rsid w:val="000A7E10"/>
    <w:rsid w:val="000B00B8"/>
    <w:rsid w:val="000B067F"/>
    <w:rsid w:val="000B0C92"/>
    <w:rsid w:val="000B1406"/>
    <w:rsid w:val="000B1C5D"/>
    <w:rsid w:val="000B1ED9"/>
    <w:rsid w:val="000B1EE6"/>
    <w:rsid w:val="000B29EE"/>
    <w:rsid w:val="000B3A14"/>
    <w:rsid w:val="000B3E33"/>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2E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2AC"/>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4C1"/>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3ABC"/>
    <w:rsid w:val="0028462F"/>
    <w:rsid w:val="00284DE2"/>
    <w:rsid w:val="00284E1B"/>
    <w:rsid w:val="00285E6D"/>
    <w:rsid w:val="002865AB"/>
    <w:rsid w:val="002879BF"/>
    <w:rsid w:val="002910E9"/>
    <w:rsid w:val="00291553"/>
    <w:rsid w:val="00291EF7"/>
    <w:rsid w:val="0029354F"/>
    <w:rsid w:val="0029432B"/>
    <w:rsid w:val="00295201"/>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20"/>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2E0"/>
    <w:rsid w:val="00334324"/>
    <w:rsid w:val="00334A9F"/>
    <w:rsid w:val="00334C64"/>
    <w:rsid w:val="00337327"/>
    <w:rsid w:val="003374C6"/>
    <w:rsid w:val="00340011"/>
    <w:rsid w:val="00341721"/>
    <w:rsid w:val="00342210"/>
    <w:rsid w:val="003422D4"/>
    <w:rsid w:val="0034271F"/>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0CE"/>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1477"/>
    <w:rsid w:val="004739EA"/>
    <w:rsid w:val="0047443A"/>
    <w:rsid w:val="00475324"/>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0308"/>
    <w:rsid w:val="004D1238"/>
    <w:rsid w:val="004D155C"/>
    <w:rsid w:val="004D1691"/>
    <w:rsid w:val="004D3ADA"/>
    <w:rsid w:val="004D4107"/>
    <w:rsid w:val="004D49E5"/>
    <w:rsid w:val="004D57F3"/>
    <w:rsid w:val="004D61E8"/>
    <w:rsid w:val="004D630A"/>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9A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5BE3"/>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74"/>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315"/>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21E"/>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2EB"/>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4733"/>
    <w:rsid w:val="006E5118"/>
    <w:rsid w:val="006E511A"/>
    <w:rsid w:val="006E557D"/>
    <w:rsid w:val="006E630A"/>
    <w:rsid w:val="006E7798"/>
    <w:rsid w:val="006F0B7F"/>
    <w:rsid w:val="006F1197"/>
    <w:rsid w:val="006F1D32"/>
    <w:rsid w:val="006F3A97"/>
    <w:rsid w:val="006F4D02"/>
    <w:rsid w:val="006F6064"/>
    <w:rsid w:val="006F6472"/>
    <w:rsid w:val="006F740E"/>
    <w:rsid w:val="006F7462"/>
    <w:rsid w:val="006F79C5"/>
    <w:rsid w:val="00701FF8"/>
    <w:rsid w:val="007029E0"/>
    <w:rsid w:val="00702D25"/>
    <w:rsid w:val="007037BE"/>
    <w:rsid w:val="00703A56"/>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4EFA"/>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69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0B9E"/>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34C"/>
    <w:rsid w:val="007D0982"/>
    <w:rsid w:val="007D1320"/>
    <w:rsid w:val="007D1B50"/>
    <w:rsid w:val="007D1C3C"/>
    <w:rsid w:val="007D3B15"/>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0F31"/>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8776C"/>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4C2"/>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528"/>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0FC9"/>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2FFB"/>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480"/>
    <w:rsid w:val="00B4799C"/>
    <w:rsid w:val="00B5071D"/>
    <w:rsid w:val="00B5085E"/>
    <w:rsid w:val="00B51A6F"/>
    <w:rsid w:val="00B51B6C"/>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A23"/>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12D7"/>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5239"/>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95E"/>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5BB6"/>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59B"/>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874DB"/>
    <w:rsid w:val="00E904F3"/>
    <w:rsid w:val="00E90E19"/>
    <w:rsid w:val="00E91FEE"/>
    <w:rsid w:val="00E92B20"/>
    <w:rsid w:val="00E92ED3"/>
    <w:rsid w:val="00E94714"/>
    <w:rsid w:val="00E966CA"/>
    <w:rsid w:val="00E96A11"/>
    <w:rsid w:val="00E96DE9"/>
    <w:rsid w:val="00E972DA"/>
    <w:rsid w:val="00E97E05"/>
    <w:rsid w:val="00EA02F9"/>
    <w:rsid w:val="00EA1A48"/>
    <w:rsid w:val="00EA29AB"/>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3B45"/>
    <w:rsid w:val="00F5457D"/>
    <w:rsid w:val="00F550D4"/>
    <w:rsid w:val="00F552D4"/>
    <w:rsid w:val="00F55EE5"/>
    <w:rsid w:val="00F56BC9"/>
    <w:rsid w:val="00F6082F"/>
    <w:rsid w:val="00F60CFD"/>
    <w:rsid w:val="00F61846"/>
    <w:rsid w:val="00F61931"/>
    <w:rsid w:val="00F61BEC"/>
    <w:rsid w:val="00F62BE5"/>
    <w:rsid w:val="00F64102"/>
    <w:rsid w:val="00F64A51"/>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2553250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5047C"/>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37F82"/>
    <w:rsid w:val="00F67274"/>
    <w:rsid w:val="00F7364A"/>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082/CPB/2023</Abstract>
  <CompanyAddress>892000801002023OC00095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1412</Words>
  <Characters>7628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1012/2023</vt:lpstr>
    </vt:vector>
  </TitlesOfParts>
  <Company>082/CPB/2023</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1012/2023</dc:title>
  <dc:subject/>
  <dc:creator>Thaysa Torres Cintra</dc:creator>
  <cp:keywords/>
  <dc:description>Aquisição de equipamentos para manutenção das piscinas - robô de limpeza, conforme especificações constantes do termo de referência anexo i do edital</dc:description>
  <cp:lastModifiedBy>Kesia Fernanda Aparecida Pereira</cp:lastModifiedBy>
  <cp:revision>62</cp:revision>
  <cp:lastPrinted>2023-05-10T18:45:00Z</cp:lastPrinted>
  <dcterms:created xsi:type="dcterms:W3CDTF">2023-06-22T20:44:00Z</dcterms:created>
  <dcterms:modified xsi:type="dcterms:W3CDTF">2023-11-23T12:24:00Z</dcterms:modified>
</cp:coreProperties>
</file>