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77777777"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0268/2022</w:t>
          </w:r>
        </w:sdtContent>
      </w:sdt>
    </w:p>
    <w:p w14:paraId="1DB72379" w14:textId="08071698"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DF3EAC">
            <w:rPr>
              <w:rFonts w:ascii="Segoe UI" w:hAnsi="Segoe UI" w:cs="Segoe UI"/>
              <w:bCs/>
              <w:color w:val="000000" w:themeColor="text1"/>
              <w:sz w:val="22"/>
              <w:szCs w:val="22"/>
            </w:rPr>
            <w:t>892000801002022OC00038</w:t>
          </w:r>
        </w:sdtContent>
      </w:sdt>
    </w:p>
    <w:p w14:paraId="15D8A144" w14:textId="77777777"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025/CPB/2022</w:t>
          </w:r>
        </w:sdtContent>
      </w:sdt>
    </w:p>
    <w:p w14:paraId="32AF6C0B"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ED0C0A2" w14:textId="77777777"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Cs/>
              <w:color w:val="000000" w:themeColor="text1"/>
              <w:sz w:val="22"/>
              <w:szCs w:val="22"/>
            </w:rPr>
            <w:t>Aquisição de máquinas de fabricação de gelo</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141725" w:rsidRDefault="001C617A" w:rsidP="00141725">
      <w:pPr>
        <w:spacing w:after="0" w:line="240" w:lineRule="auto"/>
        <w:jc w:val="both"/>
        <w:rPr>
          <w:rFonts w:ascii="Segoe UI" w:hAnsi="Segoe UI" w:cs="Segoe UI"/>
          <w:sz w:val="22"/>
          <w:szCs w:val="22"/>
        </w:rPr>
      </w:pP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141725" w14:paraId="11F2BA61" w14:textId="77777777" w:rsidTr="000031FF">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141725" w:rsidRDefault="00FD0AC6" w:rsidP="00141725">
            <w:pPr>
              <w:spacing w:after="0" w:line="240" w:lineRule="auto"/>
              <w:jc w:val="center"/>
              <w:rPr>
                <w:rFonts w:ascii="Segoe UI" w:hAnsi="Segoe UI" w:cs="Segoe UI"/>
                <w:b/>
                <w:bCs/>
                <w:color w:val="000000"/>
                <w:sz w:val="22"/>
                <w:szCs w:val="22"/>
              </w:rPr>
            </w:pPr>
            <w:bookmarkStart w:id="1"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tc>
        <w:tc>
          <w:tcPr>
            <w:tcW w:w="2041" w:type="dxa"/>
            <w:vMerge w:val="restart"/>
            <w:tcBorders>
              <w:top w:val="single" w:sz="4" w:space="0" w:color="auto"/>
              <w:left w:val="single" w:sz="4" w:space="0" w:color="auto"/>
              <w:right w:val="single" w:sz="4" w:space="0" w:color="auto"/>
            </w:tcBorders>
            <w:vAlign w:val="center"/>
          </w:tcPr>
          <w:p w14:paraId="69F2CA7E" w14:textId="7BE8551D"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MARCA</w:t>
            </w:r>
            <w:r w:rsidR="000031FF">
              <w:rPr>
                <w:rFonts w:ascii="Segoe UI" w:hAnsi="Segoe UI" w:cs="Segoe UI"/>
                <w:b/>
                <w:bCs/>
                <w:color w:val="000000"/>
                <w:sz w:val="22"/>
                <w:szCs w:val="22"/>
              </w:rPr>
              <w:t>/MODELO</w:t>
            </w: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FD0AC6" w:rsidRPr="00141725" w:rsidRDefault="00FD0AC6" w:rsidP="00141725">
            <w:pPr>
              <w:spacing w:after="0" w:line="240" w:lineRule="auto"/>
              <w:jc w:val="center"/>
              <w:rPr>
                <w:rFonts w:ascii="Segoe UI" w:hAnsi="Segoe UI" w:cs="Segoe UI"/>
                <w:b/>
                <w:bCs/>
                <w:color w:val="000000"/>
                <w:sz w:val="22"/>
                <w:szCs w:val="22"/>
              </w:rPr>
            </w:pPr>
          </w:p>
        </w:tc>
      </w:tr>
      <w:tr w:rsidR="00FD0AC6" w:rsidRPr="00141725" w14:paraId="7893FE26" w14:textId="77777777" w:rsidTr="000031FF">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2041" w:type="dxa"/>
            <w:vMerge/>
            <w:tcBorders>
              <w:left w:val="single" w:sz="4" w:space="0" w:color="auto"/>
              <w:bottom w:val="single" w:sz="8" w:space="0" w:color="auto"/>
              <w:right w:val="single" w:sz="4" w:space="0" w:color="auto"/>
            </w:tcBorders>
          </w:tcPr>
          <w:p w14:paraId="54C9B4BC" w14:textId="77777777" w:rsidR="00FD0AC6" w:rsidRPr="00141725" w:rsidRDefault="00FD0AC6"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FD0AC6" w:rsidRPr="00141725" w14:paraId="63A2C147" w14:textId="77777777" w:rsidTr="000031F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0031FF" w:rsidRDefault="00FD0AC6" w:rsidP="00141725">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247207CD" w:rsidR="00FD0AC6" w:rsidRPr="00141725" w:rsidRDefault="00CC339F"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2</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164BC4C2" w14:textId="0B8CD615" w:rsidR="00CC339F" w:rsidRPr="00141725" w:rsidRDefault="00CC339F" w:rsidP="00CC339F">
            <w:pPr>
              <w:spacing w:after="0" w:line="240" w:lineRule="auto"/>
              <w:rPr>
                <w:rFonts w:ascii="Segoe UI" w:hAnsi="Segoe UI" w:cs="Segoe UI"/>
                <w:color w:val="000000"/>
                <w:sz w:val="22"/>
                <w:szCs w:val="22"/>
              </w:rPr>
            </w:pPr>
            <w:r>
              <w:rPr>
                <w:rFonts w:ascii="Segoe UI" w:hAnsi="Segoe UI" w:cs="Segoe UI"/>
                <w:color w:val="000000"/>
                <w:sz w:val="22"/>
                <w:szCs w:val="22"/>
              </w:rPr>
              <w:t xml:space="preserve">Máquina de </w:t>
            </w:r>
            <w:r w:rsidR="000031FF">
              <w:rPr>
                <w:rFonts w:ascii="Segoe UI" w:hAnsi="Segoe UI" w:cs="Segoe UI"/>
                <w:color w:val="000000"/>
                <w:sz w:val="22"/>
                <w:szCs w:val="22"/>
              </w:rPr>
              <w:t>g</w:t>
            </w:r>
            <w:r>
              <w:rPr>
                <w:rFonts w:ascii="Segoe UI" w:hAnsi="Segoe UI" w:cs="Segoe UI"/>
                <w:color w:val="000000"/>
                <w:sz w:val="22"/>
                <w:szCs w:val="22"/>
              </w:rPr>
              <w:t>elo</w:t>
            </w:r>
            <w:r w:rsidR="008216CD">
              <w:rPr>
                <w:rFonts w:ascii="Segoe UI" w:hAnsi="Segoe UI" w:cs="Segoe UI"/>
                <w:color w:val="000000"/>
                <w:sz w:val="22"/>
                <w:szCs w:val="22"/>
              </w:rPr>
              <w:t xml:space="preserve"> de acordo com o termo de referência – Anexo I</w:t>
            </w:r>
          </w:p>
          <w:p w14:paraId="4EE84A38" w14:textId="72A54814" w:rsidR="00FD0AC6" w:rsidRPr="00141725" w:rsidRDefault="00FD0AC6" w:rsidP="00141725">
            <w:pPr>
              <w:spacing w:after="0" w:line="240" w:lineRule="auto"/>
              <w:rPr>
                <w:rFonts w:ascii="Segoe UI" w:hAnsi="Segoe UI" w:cs="Segoe UI"/>
                <w:color w:val="000000"/>
                <w:sz w:val="22"/>
                <w:szCs w:val="22"/>
              </w:rPr>
            </w:pPr>
          </w:p>
        </w:tc>
        <w:tc>
          <w:tcPr>
            <w:tcW w:w="2041" w:type="dxa"/>
            <w:tcBorders>
              <w:top w:val="nil"/>
              <w:left w:val="nil"/>
              <w:bottom w:val="single" w:sz="4" w:space="0" w:color="auto"/>
              <w:right w:val="single" w:sz="4" w:space="0" w:color="auto"/>
            </w:tcBorders>
          </w:tcPr>
          <w:p w14:paraId="58397139" w14:textId="77777777" w:rsidR="00FD0AC6" w:rsidRPr="00141725" w:rsidRDefault="00FD0AC6" w:rsidP="00141725">
            <w:pPr>
              <w:spacing w:after="0" w:line="240" w:lineRule="auto"/>
              <w:rPr>
                <w:rFonts w:ascii="Segoe UI" w:hAnsi="Segoe UI" w:cs="Segoe UI"/>
                <w:b/>
                <w:bCs/>
                <w:color w:val="FF0000"/>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E3BE76C" w:rsidR="00FD0AC6" w:rsidRPr="00141725" w:rsidRDefault="00FD0AC6" w:rsidP="00141725">
            <w:pPr>
              <w:spacing w:after="0" w:line="240" w:lineRule="auto"/>
              <w:rPr>
                <w:rFonts w:ascii="Segoe UI" w:hAnsi="Segoe UI" w:cs="Segoe UI"/>
                <w:b/>
                <w:bCs/>
                <w:color w:val="000000"/>
                <w:sz w:val="22"/>
                <w:szCs w:val="22"/>
              </w:rPr>
            </w:pPr>
            <w:r w:rsidRPr="00B651AD">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1DFBD907" w:rsidR="00FD0AC6" w:rsidRPr="00141725" w:rsidRDefault="00B651AD" w:rsidP="00141725">
            <w:pPr>
              <w:spacing w:after="0" w:line="240" w:lineRule="auto"/>
              <w:rPr>
                <w:rFonts w:ascii="Segoe UI" w:hAnsi="Segoe UI" w:cs="Segoe UI"/>
                <w:color w:val="000000"/>
                <w:sz w:val="22"/>
                <w:szCs w:val="22"/>
              </w:rPr>
            </w:pPr>
            <w:r w:rsidRPr="00141725">
              <w:rPr>
                <w:rFonts w:ascii="Segoe UI" w:hAnsi="Segoe UI" w:cs="Segoe UI"/>
                <w:b/>
                <w:bCs/>
                <w:color w:val="FF0000"/>
                <w:sz w:val="22"/>
                <w:szCs w:val="22"/>
              </w:rPr>
              <w:t>* R$</w:t>
            </w:r>
          </w:p>
        </w:tc>
      </w:tr>
    </w:tbl>
    <w:bookmarkEnd w:id="1"/>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46926621" w:rsidR="003E0045" w:rsidRPr="00141725" w:rsidRDefault="00FF1497" w:rsidP="000031FF">
            <w:pPr>
              <w:jc w:val="both"/>
              <w:rPr>
                <w:rFonts w:ascii="Segoe UI" w:hAnsi="Segoe UI" w:cs="Segoe UI"/>
                <w:sz w:val="22"/>
                <w:szCs w:val="22"/>
              </w:rPr>
            </w:pPr>
            <w:sdt>
              <w:sdtPr>
                <w:rPr>
                  <w:rFonts w:ascii="Segoe UI" w:eastAsia="Calibri" w:hAnsi="Segoe UI" w:cs="Segoe UI"/>
                  <w:bC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031FF" w:rsidRPr="000031FF">
                  <w:rPr>
                    <w:rFonts w:ascii="Segoe UI" w:hAnsi="Segoe UI" w:cs="Segoe UI"/>
                    <w:bCs/>
                  </w:rPr>
                  <w:t>O objeto deverá ser entregue em até 30 (trinta) dias corridos, contados a partir do recebimento da Ordem de Compra</w:t>
                </w:r>
              </w:sdtContent>
            </w:sdt>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7FBB32AD" w14:textId="77777777" w:rsidR="00C7687A" w:rsidRPr="00141725" w:rsidRDefault="00C7687A" w:rsidP="00141725">
      <w:pPr>
        <w:spacing w:after="0" w:line="240" w:lineRule="auto"/>
        <w:ind w:left="1416" w:firstLine="708"/>
        <w:jc w:val="right"/>
        <w:rPr>
          <w:rFonts w:ascii="Segoe UI" w:hAnsi="Segoe UI" w:cs="Segoe UI"/>
          <w:color w:val="000000" w:themeColor="text1"/>
          <w:sz w:val="22"/>
          <w:szCs w:val="22"/>
        </w:rPr>
      </w:pPr>
    </w:p>
    <w:p w14:paraId="199E2FD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052675B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2E1140CE" w14:textId="66EFE7AA"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77777777"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0268/2022</w:t>
          </w:r>
        </w:sdtContent>
      </w:sdt>
    </w:p>
    <w:p w14:paraId="6373C988" w14:textId="30A8CDD9"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DF3EAC">
            <w:rPr>
              <w:rFonts w:ascii="Segoe UI" w:hAnsi="Segoe UI" w:cs="Segoe UI"/>
              <w:bCs/>
              <w:color w:val="000000" w:themeColor="text1"/>
              <w:sz w:val="22"/>
              <w:szCs w:val="22"/>
            </w:rPr>
            <w:t>892000801002022OC00038</w:t>
          </w:r>
        </w:sdtContent>
      </w:sdt>
    </w:p>
    <w:p w14:paraId="6C076389" w14:textId="77777777"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025/CPB/2022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77777777"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Cs/>
              <w:color w:val="000000" w:themeColor="text1"/>
              <w:sz w:val="22"/>
              <w:szCs w:val="22"/>
            </w:rPr>
            <w:t>Aquisição de máquinas de fabricação de gelo</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424B57AB"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F41698">
            <w:rPr>
              <w:rFonts w:ascii="Segoe UI" w:hAnsi="Segoe UI" w:cs="Segoe UI"/>
              <w:bCs/>
              <w:color w:val="000000" w:themeColor="text1"/>
              <w:sz w:val="22"/>
              <w:szCs w:val="22"/>
            </w:rPr>
            <w:t>0268/2022</w:t>
          </w:r>
        </w:sdtContent>
      </w:sdt>
    </w:p>
    <w:p w14:paraId="316171D4" w14:textId="51E863A2"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DF3EAC">
            <w:rPr>
              <w:rFonts w:ascii="Segoe UI" w:hAnsi="Segoe UI" w:cs="Segoe UI"/>
              <w:bCs/>
              <w:color w:val="000000" w:themeColor="text1"/>
              <w:sz w:val="22"/>
              <w:szCs w:val="22"/>
            </w:rPr>
            <w:t>892000801002022OC00038</w:t>
          </w:r>
        </w:sdtContent>
      </w:sdt>
    </w:p>
    <w:p w14:paraId="0258A304" w14:textId="5971EDBA"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F41698">
            <w:rPr>
              <w:rFonts w:ascii="Segoe UI" w:hAnsi="Segoe UI" w:cs="Segoe UI"/>
              <w:bCs/>
              <w:color w:val="000000" w:themeColor="text1"/>
              <w:sz w:val="22"/>
              <w:szCs w:val="22"/>
            </w:rPr>
            <w:t>025/CPB/2022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611A8CD8"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166A2">
            <w:rPr>
              <w:rFonts w:ascii="Segoe UI" w:hAnsi="Segoe UI" w:cs="Segoe UI"/>
              <w:bCs/>
              <w:color w:val="000000" w:themeColor="text1"/>
              <w:sz w:val="22"/>
              <w:szCs w:val="22"/>
            </w:rPr>
            <w:t>Aquisição de máquinas de fabricação de gelo</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6A67D60D"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F41698">
            <w:rPr>
              <w:rFonts w:ascii="Segoe UI" w:hAnsi="Segoe UI" w:cs="Segoe UI"/>
              <w:bCs/>
              <w:color w:val="000000" w:themeColor="text1"/>
              <w:sz w:val="22"/>
              <w:szCs w:val="22"/>
            </w:rPr>
            <w:t>0268/2022</w:t>
          </w:r>
        </w:sdtContent>
      </w:sdt>
    </w:p>
    <w:p w14:paraId="55C4B7F1" w14:textId="2EEB3EE0"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DF3EAC">
            <w:rPr>
              <w:rFonts w:ascii="Segoe UI" w:hAnsi="Segoe UI" w:cs="Segoe UI"/>
              <w:bCs/>
              <w:color w:val="000000" w:themeColor="text1"/>
              <w:sz w:val="22"/>
              <w:szCs w:val="22"/>
            </w:rPr>
            <w:t>892000801002022OC00038</w:t>
          </w:r>
        </w:sdtContent>
      </w:sdt>
    </w:p>
    <w:p w14:paraId="76D18DF6" w14:textId="21902E1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F41698">
            <w:rPr>
              <w:rFonts w:ascii="Segoe UI" w:hAnsi="Segoe UI" w:cs="Segoe UI"/>
              <w:bCs/>
              <w:color w:val="000000" w:themeColor="text1"/>
              <w:sz w:val="22"/>
              <w:szCs w:val="22"/>
            </w:rPr>
            <w:t>025/CPB/2022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529A1FD9"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166A2">
            <w:rPr>
              <w:rFonts w:ascii="Segoe UI" w:hAnsi="Segoe UI" w:cs="Segoe UI"/>
              <w:bCs/>
              <w:color w:val="000000" w:themeColor="text1"/>
              <w:sz w:val="22"/>
              <w:szCs w:val="22"/>
            </w:rPr>
            <w:t>Aquisição de máquinas de fabricação de gelo</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6D00E83A" w14:textId="31ED49AB" w:rsidR="006725D1" w:rsidRPr="00141725" w:rsidRDefault="006725D1" w:rsidP="00FF1497">
      <w:pPr>
        <w:spacing w:line="240" w:lineRule="auto"/>
        <w:rPr>
          <w:rFonts w:ascii="Segoe UI" w:hAnsi="Segoe UI" w:cs="Segoe UI"/>
          <w:b/>
          <w:bCs/>
          <w:sz w:val="22"/>
          <w:szCs w:val="22"/>
        </w:rPr>
      </w:pPr>
      <w:bookmarkStart w:id="2" w:name="_Hlk66786446"/>
    </w:p>
    <w:bookmarkEnd w:id="2"/>
    <w:p w14:paraId="3458E11F" w14:textId="3D6609DC" w:rsidR="00C225EE" w:rsidRPr="00141725" w:rsidRDefault="00C225EE" w:rsidP="00141725">
      <w:pPr>
        <w:spacing w:after="0" w:line="240" w:lineRule="auto"/>
        <w:jc w:val="center"/>
        <w:rPr>
          <w:rFonts w:ascii="Segoe UI" w:hAnsi="Segoe UI" w:cs="Segoe UI"/>
          <w:sz w:val="22"/>
          <w:szCs w:val="22"/>
        </w:rPr>
      </w:pPr>
    </w:p>
    <w:sectPr w:rsidR="00C225EE"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FBF3104"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2B6D2798"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F41698">
          <w:rPr>
            <w:rFonts w:ascii="Arial" w:hAnsi="Arial" w:cs="Arial"/>
            <w:i/>
            <w:sz w:val="20"/>
            <w:szCs w:val="20"/>
          </w:rPr>
          <w:t>0268/2022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47E65D1"/>
    <w:multiLevelType w:val="hybridMultilevel"/>
    <w:tmpl w:val="7BEEF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D30410E"/>
    <w:multiLevelType w:val="multilevel"/>
    <w:tmpl w:val="E76E030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859464328">
    <w:abstractNumId w:val="10"/>
  </w:num>
  <w:num w:numId="2" w16cid:durableId="472527599">
    <w:abstractNumId w:val="18"/>
  </w:num>
  <w:num w:numId="3" w16cid:durableId="51278439">
    <w:abstractNumId w:val="17"/>
  </w:num>
  <w:num w:numId="4" w16cid:durableId="418675706">
    <w:abstractNumId w:val="39"/>
  </w:num>
  <w:num w:numId="5" w16cid:durableId="2047633269">
    <w:abstractNumId w:val="9"/>
  </w:num>
  <w:num w:numId="6" w16cid:durableId="600184877">
    <w:abstractNumId w:val="6"/>
  </w:num>
  <w:num w:numId="7" w16cid:durableId="1692142186">
    <w:abstractNumId w:val="24"/>
  </w:num>
  <w:num w:numId="8" w16cid:durableId="800925189">
    <w:abstractNumId w:val="20"/>
  </w:num>
  <w:num w:numId="9" w16cid:durableId="825703173">
    <w:abstractNumId w:val="3"/>
  </w:num>
  <w:num w:numId="10" w16cid:durableId="443885331">
    <w:abstractNumId w:val="26"/>
  </w:num>
  <w:num w:numId="11" w16cid:durableId="167990371">
    <w:abstractNumId w:val="5"/>
  </w:num>
  <w:num w:numId="12" w16cid:durableId="653338594">
    <w:abstractNumId w:val="2"/>
  </w:num>
  <w:num w:numId="13" w16cid:durableId="1333412418">
    <w:abstractNumId w:val="1"/>
  </w:num>
  <w:num w:numId="14" w16cid:durableId="545410542">
    <w:abstractNumId w:val="0"/>
  </w:num>
  <w:num w:numId="15" w16cid:durableId="439494906">
    <w:abstractNumId w:val="28"/>
  </w:num>
  <w:num w:numId="16" w16cid:durableId="1913275026">
    <w:abstractNumId w:val="14"/>
  </w:num>
  <w:num w:numId="17" w16cid:durableId="1064530041">
    <w:abstractNumId w:val="36"/>
  </w:num>
  <w:num w:numId="18" w16cid:durableId="936213160">
    <w:abstractNumId w:val="40"/>
  </w:num>
  <w:num w:numId="19" w16cid:durableId="66273525">
    <w:abstractNumId w:val="16"/>
  </w:num>
  <w:num w:numId="20" w16cid:durableId="1880900121">
    <w:abstractNumId w:val="38"/>
  </w:num>
  <w:num w:numId="21" w16cid:durableId="972636437">
    <w:abstractNumId w:val="19"/>
  </w:num>
  <w:num w:numId="22" w16cid:durableId="1918592058">
    <w:abstractNumId w:val="15"/>
  </w:num>
  <w:num w:numId="23" w16cid:durableId="1406033261">
    <w:abstractNumId w:val="30"/>
  </w:num>
  <w:num w:numId="24" w16cid:durableId="1162085557">
    <w:abstractNumId w:val="37"/>
  </w:num>
  <w:num w:numId="25" w16cid:durableId="1456868390">
    <w:abstractNumId w:val="25"/>
  </w:num>
  <w:num w:numId="26" w16cid:durableId="1437866791">
    <w:abstractNumId w:val="7"/>
  </w:num>
  <w:num w:numId="27" w16cid:durableId="1432506686">
    <w:abstractNumId w:val="31"/>
  </w:num>
  <w:num w:numId="28" w16cid:durableId="180170177">
    <w:abstractNumId w:val="34"/>
  </w:num>
  <w:num w:numId="29" w16cid:durableId="31660940">
    <w:abstractNumId w:val="41"/>
  </w:num>
  <w:num w:numId="30" w16cid:durableId="284167352">
    <w:abstractNumId w:val="32"/>
  </w:num>
  <w:num w:numId="31" w16cid:durableId="578249234">
    <w:abstractNumId w:val="11"/>
  </w:num>
  <w:num w:numId="32" w16cid:durableId="1129475110">
    <w:abstractNumId w:val="8"/>
  </w:num>
  <w:num w:numId="33" w16cid:durableId="936059789">
    <w:abstractNumId w:val="35"/>
  </w:num>
  <w:num w:numId="34" w16cid:durableId="298460319">
    <w:abstractNumId w:val="12"/>
  </w:num>
  <w:num w:numId="35" w16cid:durableId="1286043222">
    <w:abstractNumId w:val="13"/>
  </w:num>
  <w:num w:numId="36" w16cid:durableId="348725680">
    <w:abstractNumId w:val="21"/>
  </w:num>
  <w:num w:numId="37" w16cid:durableId="1977484672">
    <w:abstractNumId w:val="22"/>
  </w:num>
  <w:num w:numId="38" w16cid:durableId="1793748431">
    <w:abstractNumId w:val="29"/>
  </w:num>
  <w:num w:numId="39" w16cid:durableId="1870752536">
    <w:abstractNumId w:val="23"/>
  </w:num>
  <w:num w:numId="40" w16cid:durableId="1117598673">
    <w:abstractNumId w:val="4"/>
  </w:num>
  <w:num w:numId="41" w16cid:durableId="1621524437">
    <w:abstractNumId w:val="33"/>
  </w:num>
  <w:num w:numId="42" w16cid:durableId="79444718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4CE9"/>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290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491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32C"/>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163"/>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5656"/>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D"/>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26AE"/>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514"/>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5B60"/>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4F00"/>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069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51AD"/>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58CF"/>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2817"/>
    <w:rsid w:val="00DF34C2"/>
    <w:rsid w:val="00DF3595"/>
    <w:rsid w:val="00DF3AA1"/>
    <w:rsid w:val="00DF3EAC"/>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67C53"/>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497"/>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A43FF2"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A43FF2"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A43FF2"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A43FF2"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A43FF2"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A43FF2"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A43FF2"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A43FF2"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A43FF2"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0777D"/>
    <w:rsid w:val="00422DB4"/>
    <w:rsid w:val="00490C18"/>
    <w:rsid w:val="00496D8D"/>
    <w:rsid w:val="004D6E79"/>
    <w:rsid w:val="004E58B2"/>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994EEB"/>
    <w:rsid w:val="00A11FED"/>
    <w:rsid w:val="00A20664"/>
    <w:rsid w:val="00A2283C"/>
    <w:rsid w:val="00A43FF2"/>
    <w:rsid w:val="00A82AA0"/>
    <w:rsid w:val="00A9049E"/>
    <w:rsid w:val="00AB3A3C"/>
    <w:rsid w:val="00B71A96"/>
    <w:rsid w:val="00BA21AA"/>
    <w:rsid w:val="00BE30B2"/>
    <w:rsid w:val="00BF38D6"/>
    <w:rsid w:val="00C03427"/>
    <w:rsid w:val="00CA5912"/>
    <w:rsid w:val="00CE520F"/>
    <w:rsid w:val="00CF2417"/>
    <w:rsid w:val="00D93ECB"/>
    <w:rsid w:val="00DA0FE8"/>
    <w:rsid w:val="00DD6F86"/>
    <w:rsid w:val="00DF3ABC"/>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892000801002022OC00038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6767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0268/2022</vt:lpstr>
    </vt:vector>
  </TitlesOfParts>
  <Manager>j</Manager>
  <Company>025/CPB/2022</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0268/2022</dc:title>
  <dc:subject/>
  <dc:creator>Thaysa Torres Cintra</dc:creator>
  <cp:keywords/>
  <dc:description>Aquisição de máquinas de fabricação de gelo</dc:description>
  <cp:lastModifiedBy>Luis Gustavo Pedrosa Demetrio da Silva</cp:lastModifiedBy>
  <cp:revision>3</cp:revision>
  <cp:lastPrinted>2022-05-23T15:30:00Z</cp:lastPrinted>
  <dcterms:created xsi:type="dcterms:W3CDTF">2022-05-23T15:31:00Z</dcterms:created>
  <dcterms:modified xsi:type="dcterms:W3CDTF">2022-05-23T15:31:00Z</dcterms:modified>
  <cp:contentStatus>O objeto deverá ser entregue em até 30 (trinta) dias corridos, contados a partir do recebimento da Ordem de Compra</cp:contentStatus>
</cp:coreProperties>
</file>